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32CD" w14:textId="45D7A5BD" w:rsidR="005A2098" w:rsidRPr="00CB5159" w:rsidRDefault="008153FE" w:rsidP="00A6459A">
      <w:pPr>
        <w:rPr>
          <w:rStyle w:val="Hyperlink"/>
          <w:rFonts w:ascii="Arial" w:hAnsi="Arial" w:cs="Arial"/>
          <w:color w:val="000000" w:themeColor="text1"/>
          <w:u w:val="none"/>
        </w:rPr>
      </w:pPr>
      <w:r w:rsidRPr="00CB5159">
        <w:rPr>
          <w:rFonts w:ascii="Arial" w:hAnsi="Arial" w:cs="Arial"/>
          <w:b/>
          <w:color w:val="000000" w:themeColor="text1"/>
        </w:rPr>
        <w:t>Silvia A. Bunge, Ph.D.</w:t>
      </w:r>
      <w:r w:rsidR="00A6459A" w:rsidRPr="00CB5159">
        <w:rPr>
          <w:rFonts w:ascii="Arial" w:hAnsi="Arial" w:cs="Arial"/>
          <w:b/>
          <w:color w:val="000000" w:themeColor="text1"/>
        </w:rPr>
        <w:tab/>
      </w:r>
      <w:r w:rsidR="00A6459A" w:rsidRPr="00CB5159">
        <w:rPr>
          <w:rFonts w:ascii="Arial" w:hAnsi="Arial" w:cs="Arial"/>
          <w:b/>
          <w:color w:val="000000" w:themeColor="text1"/>
        </w:rPr>
        <w:tab/>
      </w:r>
      <w:r w:rsidR="00A6459A" w:rsidRPr="00CB5159">
        <w:rPr>
          <w:rFonts w:ascii="Arial" w:hAnsi="Arial" w:cs="Arial"/>
          <w:b/>
          <w:color w:val="000000" w:themeColor="text1"/>
        </w:rPr>
        <w:tab/>
      </w:r>
      <w:r w:rsidR="00A6459A" w:rsidRPr="00CB5159">
        <w:rPr>
          <w:rFonts w:ascii="Arial" w:hAnsi="Arial" w:cs="Arial"/>
          <w:b/>
          <w:color w:val="000000" w:themeColor="text1"/>
        </w:rPr>
        <w:tab/>
      </w:r>
      <w:r w:rsidR="003E5FB9" w:rsidRPr="00CB5159">
        <w:rPr>
          <w:rFonts w:ascii="Arial" w:hAnsi="Arial" w:cs="Arial"/>
          <w:b/>
          <w:color w:val="000000" w:themeColor="text1"/>
        </w:rPr>
        <w:tab/>
      </w:r>
      <w:r w:rsidR="00A6459A" w:rsidRPr="00CB5159">
        <w:rPr>
          <w:rFonts w:ascii="Arial" w:hAnsi="Arial" w:cs="Arial"/>
          <w:b/>
          <w:color w:val="000000" w:themeColor="text1"/>
        </w:rPr>
        <w:t xml:space="preserve">   </w:t>
      </w:r>
      <w:hyperlink r:id="rId7" w:history="1">
        <w:r w:rsidR="005A2098" w:rsidRPr="00CB5159">
          <w:rPr>
            <w:rStyle w:val="Hyperlink"/>
            <w:rFonts w:ascii="Arial" w:hAnsi="Arial" w:cs="Arial"/>
            <w:color w:val="000000" w:themeColor="text1"/>
            <w:u w:val="none"/>
          </w:rPr>
          <w:t>http://www.bungelab.berkeley.edu/</w:t>
        </w:r>
      </w:hyperlink>
    </w:p>
    <w:p w14:paraId="28124027" w14:textId="5F33D575" w:rsidR="008F545C" w:rsidRPr="00CB5159" w:rsidRDefault="00A6459A" w:rsidP="000E3A81">
      <w:pPr>
        <w:tabs>
          <w:tab w:val="left" w:pos="1872"/>
          <w:tab w:val="left" w:pos="5850"/>
        </w:tabs>
        <w:rPr>
          <w:rFonts w:ascii="Arial" w:hAnsi="Arial" w:cs="Arial"/>
          <w:color w:val="000000" w:themeColor="text1"/>
        </w:rPr>
      </w:pPr>
      <w:r w:rsidRPr="00CB5159">
        <w:rPr>
          <w:color w:val="000000" w:themeColor="text1"/>
        </w:rPr>
        <w:tab/>
      </w:r>
      <w:r w:rsidRPr="00CB5159">
        <w:rPr>
          <w:color w:val="000000" w:themeColor="text1"/>
        </w:rPr>
        <w:tab/>
      </w:r>
      <w:r w:rsidRPr="00CB5159">
        <w:rPr>
          <w:color w:val="000000" w:themeColor="text1"/>
        </w:rPr>
        <w:tab/>
      </w:r>
      <w:r w:rsidRPr="00CB5159">
        <w:rPr>
          <w:color w:val="000000" w:themeColor="text1"/>
        </w:rPr>
        <w:tab/>
      </w:r>
      <w:hyperlink r:id="rId8" w:history="1">
        <w:r w:rsidR="00A94EC9" w:rsidRPr="00CB5159">
          <w:rPr>
            <w:rStyle w:val="Hyperlink"/>
            <w:rFonts w:ascii="Arial" w:hAnsi="Arial" w:cs="Arial"/>
            <w:color w:val="000000" w:themeColor="text1"/>
            <w:u w:val="none"/>
          </w:rPr>
          <w:t>sbunge@berkeley.edu</w:t>
        </w:r>
      </w:hyperlink>
    </w:p>
    <w:p w14:paraId="5F1BF26A" w14:textId="77777777" w:rsidR="00FF7A62" w:rsidRPr="00CB5159" w:rsidRDefault="00FF7A62" w:rsidP="00FF7A62">
      <w:pPr>
        <w:tabs>
          <w:tab w:val="left" w:pos="1872"/>
          <w:tab w:val="left" w:pos="1980"/>
        </w:tabs>
        <w:rPr>
          <w:rFonts w:ascii="Arial" w:hAnsi="Arial" w:cs="Arial"/>
          <w:color w:val="000000" w:themeColor="text1"/>
        </w:rPr>
      </w:pPr>
    </w:p>
    <w:p w14:paraId="14E257F2" w14:textId="2CF3504C" w:rsidR="00FF7A62" w:rsidRPr="00CB5159" w:rsidRDefault="00FF7A62" w:rsidP="008343BD">
      <w:pPr>
        <w:tabs>
          <w:tab w:val="left" w:pos="1872"/>
          <w:tab w:val="left" w:pos="5850"/>
        </w:tabs>
        <w:outlineLvl w:val="0"/>
        <w:rPr>
          <w:rFonts w:ascii="Arial" w:hAnsi="Arial" w:cs="Arial"/>
          <w:b/>
          <w:color w:val="000000" w:themeColor="text1"/>
        </w:rPr>
      </w:pPr>
      <w:r w:rsidRPr="00CB5159">
        <w:rPr>
          <w:rFonts w:ascii="Arial" w:hAnsi="Arial" w:cs="Arial"/>
          <w:b/>
          <w:color w:val="000000" w:themeColor="text1"/>
        </w:rPr>
        <w:t>Education</w:t>
      </w:r>
    </w:p>
    <w:p w14:paraId="2D6870A5" w14:textId="7FC327DB" w:rsidR="00FF7A62" w:rsidRPr="00CB5159" w:rsidRDefault="00FF7A62" w:rsidP="00FF7A62">
      <w:pPr>
        <w:tabs>
          <w:tab w:val="left" w:pos="1872"/>
          <w:tab w:val="left" w:pos="1980"/>
        </w:tabs>
        <w:rPr>
          <w:rFonts w:ascii="Arial" w:hAnsi="Arial" w:cs="Arial"/>
          <w:color w:val="000000" w:themeColor="text1"/>
        </w:rPr>
      </w:pPr>
    </w:p>
    <w:p w14:paraId="777E9770" w14:textId="4E848AA3" w:rsidR="00FD6BED" w:rsidRPr="00CB5159" w:rsidRDefault="00FF7A62" w:rsidP="00FF7A62">
      <w:pPr>
        <w:tabs>
          <w:tab w:val="left" w:pos="1872"/>
          <w:tab w:val="left" w:pos="1980"/>
        </w:tabs>
        <w:rPr>
          <w:rFonts w:ascii="Arial" w:hAnsi="Arial" w:cs="Arial"/>
          <w:color w:val="000000" w:themeColor="text1"/>
        </w:rPr>
      </w:pPr>
      <w:r w:rsidRPr="00CB5159">
        <w:rPr>
          <w:rFonts w:ascii="Arial" w:hAnsi="Arial" w:cs="Arial"/>
          <w:color w:val="000000" w:themeColor="text1"/>
        </w:rPr>
        <w:t xml:space="preserve">1996 – 2001 </w:t>
      </w:r>
      <w:r w:rsidRPr="00CB5159">
        <w:rPr>
          <w:rFonts w:ascii="Arial" w:hAnsi="Arial" w:cs="Arial"/>
          <w:color w:val="000000" w:themeColor="text1"/>
        </w:rPr>
        <w:tab/>
        <w:t>Ph.D.</w:t>
      </w:r>
      <w:r w:rsidR="00FD6BED" w:rsidRPr="00CB5159">
        <w:rPr>
          <w:rFonts w:ascii="Arial" w:hAnsi="Arial" w:cs="Arial"/>
          <w:color w:val="000000" w:themeColor="text1"/>
        </w:rPr>
        <w:t xml:space="preserve"> in </w:t>
      </w:r>
      <w:r w:rsidRPr="00CB5159">
        <w:rPr>
          <w:rFonts w:ascii="Arial" w:hAnsi="Arial" w:cs="Arial"/>
          <w:color w:val="000000" w:themeColor="text1"/>
        </w:rPr>
        <w:t>Neuroscience</w:t>
      </w:r>
      <w:r w:rsidR="00FD6BED" w:rsidRPr="00CB5159">
        <w:rPr>
          <w:rFonts w:ascii="Arial" w:hAnsi="Arial" w:cs="Arial"/>
          <w:color w:val="000000" w:themeColor="text1"/>
        </w:rPr>
        <w:t xml:space="preserve">, </w:t>
      </w:r>
      <w:r w:rsidRPr="00CB5159">
        <w:rPr>
          <w:rFonts w:ascii="Arial" w:hAnsi="Arial" w:cs="Arial"/>
          <w:color w:val="000000" w:themeColor="text1"/>
        </w:rPr>
        <w:t xml:space="preserve">Stanford University </w:t>
      </w:r>
    </w:p>
    <w:p w14:paraId="60903619" w14:textId="00DCD364" w:rsidR="00FF7A62" w:rsidRPr="00CB5159" w:rsidRDefault="00FF7A62" w:rsidP="00624FEB">
      <w:pPr>
        <w:tabs>
          <w:tab w:val="left" w:pos="1872"/>
          <w:tab w:val="left" w:pos="1987"/>
        </w:tabs>
        <w:ind w:left="1872" w:hanging="1872"/>
        <w:rPr>
          <w:rFonts w:ascii="Arial" w:hAnsi="Arial" w:cs="Arial"/>
          <w:color w:val="000000" w:themeColor="text1"/>
        </w:rPr>
      </w:pPr>
      <w:r w:rsidRPr="00CB5159">
        <w:rPr>
          <w:rFonts w:ascii="Arial" w:hAnsi="Arial" w:cs="Arial"/>
          <w:color w:val="000000" w:themeColor="text1"/>
        </w:rPr>
        <w:t>1992 – 1</w:t>
      </w:r>
      <w:r w:rsidR="00624FEB" w:rsidRPr="00CB5159">
        <w:rPr>
          <w:rFonts w:ascii="Arial" w:hAnsi="Arial" w:cs="Arial"/>
          <w:color w:val="000000" w:themeColor="text1"/>
        </w:rPr>
        <w:t>996</w:t>
      </w:r>
      <w:r w:rsidR="00624FEB" w:rsidRPr="00CB5159">
        <w:rPr>
          <w:rFonts w:ascii="Arial" w:hAnsi="Arial" w:cs="Arial"/>
          <w:color w:val="000000" w:themeColor="text1"/>
        </w:rPr>
        <w:tab/>
        <w:t>B.S. Intensive in Biology (P</w:t>
      </w:r>
      <w:r w:rsidR="00FD6BED" w:rsidRPr="00CB5159">
        <w:rPr>
          <w:rFonts w:ascii="Arial" w:hAnsi="Arial" w:cs="Arial"/>
          <w:color w:val="000000" w:themeColor="text1"/>
        </w:rPr>
        <w:t>sychobiology</w:t>
      </w:r>
      <w:r w:rsidR="00AC5C93" w:rsidRPr="00CB5159">
        <w:rPr>
          <w:rFonts w:ascii="Arial" w:hAnsi="Arial" w:cs="Arial"/>
          <w:color w:val="000000" w:themeColor="text1"/>
        </w:rPr>
        <w:t xml:space="preserve"> track</w:t>
      </w:r>
      <w:r w:rsidR="00FD6BED" w:rsidRPr="00CB5159">
        <w:rPr>
          <w:rFonts w:ascii="Arial" w:hAnsi="Arial" w:cs="Arial"/>
          <w:color w:val="000000" w:themeColor="text1"/>
        </w:rPr>
        <w:t xml:space="preserve">), </w:t>
      </w:r>
      <w:r w:rsidRPr="00CB5159">
        <w:rPr>
          <w:rFonts w:ascii="Arial" w:hAnsi="Arial" w:cs="Arial"/>
          <w:color w:val="000000" w:themeColor="text1"/>
        </w:rPr>
        <w:t xml:space="preserve">Yale </w:t>
      </w:r>
      <w:r w:rsidR="00FD6BED" w:rsidRPr="00CB5159">
        <w:rPr>
          <w:rFonts w:ascii="Arial" w:hAnsi="Arial" w:cs="Arial"/>
          <w:color w:val="000000" w:themeColor="text1"/>
        </w:rPr>
        <w:t>College</w:t>
      </w:r>
    </w:p>
    <w:p w14:paraId="57D2EFC8" w14:textId="77777777" w:rsidR="00624FEB" w:rsidRPr="00CB5159" w:rsidRDefault="00FF7A62" w:rsidP="00624FEB">
      <w:pPr>
        <w:tabs>
          <w:tab w:val="left" w:pos="1872"/>
          <w:tab w:val="left" w:pos="1987"/>
        </w:tabs>
        <w:rPr>
          <w:rFonts w:ascii="Arial" w:hAnsi="Arial" w:cs="Arial"/>
          <w:color w:val="000000" w:themeColor="text1"/>
        </w:rPr>
      </w:pPr>
      <w:r w:rsidRPr="00CB5159">
        <w:rPr>
          <w:rFonts w:ascii="Arial" w:hAnsi="Arial" w:cs="Arial"/>
          <w:color w:val="000000" w:themeColor="text1"/>
        </w:rPr>
        <w:t>1990 – 1992</w:t>
      </w:r>
      <w:r w:rsidRPr="00CB5159">
        <w:rPr>
          <w:rFonts w:ascii="Arial" w:hAnsi="Arial" w:cs="Arial"/>
          <w:color w:val="000000" w:themeColor="text1"/>
        </w:rPr>
        <w:tab/>
        <w:t xml:space="preserve">Diploma of Collegiate Studies: Health Sciences &amp; Pure and Applied </w:t>
      </w:r>
    </w:p>
    <w:p w14:paraId="7DA5A1F3" w14:textId="541BD41E" w:rsidR="00FF7A62" w:rsidRPr="00CB5159" w:rsidRDefault="00624FEB" w:rsidP="00624FEB">
      <w:pPr>
        <w:tabs>
          <w:tab w:val="left" w:pos="1872"/>
          <w:tab w:val="left" w:pos="1987"/>
        </w:tabs>
        <w:rPr>
          <w:rFonts w:ascii="Arial" w:hAnsi="Arial" w:cs="Arial"/>
          <w:color w:val="000000" w:themeColor="text1"/>
        </w:rPr>
      </w:pPr>
      <w:r w:rsidRPr="00CB5159">
        <w:rPr>
          <w:rFonts w:ascii="Arial" w:hAnsi="Arial" w:cs="Arial"/>
          <w:color w:val="000000" w:themeColor="text1"/>
        </w:rPr>
        <w:tab/>
      </w:r>
      <w:r w:rsidR="00FF7A62" w:rsidRPr="00CB5159">
        <w:rPr>
          <w:rFonts w:ascii="Arial" w:hAnsi="Arial" w:cs="Arial"/>
          <w:color w:val="000000" w:themeColor="text1"/>
        </w:rPr>
        <w:t>Sciences</w:t>
      </w:r>
      <w:r w:rsidRPr="00CB5159">
        <w:rPr>
          <w:rFonts w:ascii="Arial" w:hAnsi="Arial" w:cs="Arial"/>
          <w:color w:val="000000" w:themeColor="text1"/>
        </w:rPr>
        <w:t xml:space="preserve">, </w:t>
      </w:r>
      <w:r w:rsidR="00FF7A62" w:rsidRPr="00CB5159">
        <w:rPr>
          <w:rFonts w:ascii="Arial" w:hAnsi="Arial" w:cs="Arial"/>
          <w:color w:val="000000" w:themeColor="text1"/>
        </w:rPr>
        <w:t>Collège Jean-de-Brébeuf, Montreal</w:t>
      </w:r>
      <w:r w:rsidR="00FF7A62" w:rsidRPr="00CB5159">
        <w:rPr>
          <w:rFonts w:ascii="Arial" w:hAnsi="Arial" w:cs="Arial"/>
          <w:color w:val="000000" w:themeColor="text1"/>
        </w:rPr>
        <w:tab/>
      </w:r>
    </w:p>
    <w:p w14:paraId="3A9BFD55" w14:textId="77777777" w:rsidR="00FF7A62" w:rsidRPr="00CB5159" w:rsidRDefault="00FF7A62" w:rsidP="000E3A81">
      <w:pPr>
        <w:tabs>
          <w:tab w:val="left" w:pos="1872"/>
          <w:tab w:val="left" w:pos="5850"/>
        </w:tabs>
        <w:rPr>
          <w:rFonts w:ascii="Arial" w:hAnsi="Arial" w:cs="Arial"/>
          <w:b/>
          <w:color w:val="000000" w:themeColor="text1"/>
        </w:rPr>
      </w:pPr>
    </w:p>
    <w:p w14:paraId="4A5D5778" w14:textId="77777777" w:rsidR="003C4959" w:rsidRPr="00CB5159" w:rsidRDefault="008153FE" w:rsidP="008343BD">
      <w:pPr>
        <w:tabs>
          <w:tab w:val="left" w:pos="1872"/>
          <w:tab w:val="left" w:pos="5850"/>
        </w:tabs>
        <w:outlineLvl w:val="0"/>
        <w:rPr>
          <w:rFonts w:ascii="Arial" w:hAnsi="Arial" w:cs="Arial"/>
          <w:b/>
          <w:color w:val="000000" w:themeColor="text1"/>
        </w:rPr>
      </w:pPr>
      <w:r w:rsidRPr="00CB5159">
        <w:rPr>
          <w:rFonts w:ascii="Arial" w:hAnsi="Arial" w:cs="Arial"/>
          <w:b/>
          <w:color w:val="000000" w:themeColor="text1"/>
        </w:rPr>
        <w:t>Positions and Employment</w:t>
      </w:r>
    </w:p>
    <w:p w14:paraId="79F177FF" w14:textId="3945815E" w:rsidR="00B56257" w:rsidRPr="00CB5159" w:rsidRDefault="00B56257" w:rsidP="000E3A81">
      <w:pPr>
        <w:tabs>
          <w:tab w:val="left" w:pos="1872"/>
          <w:tab w:val="left" w:pos="5850"/>
        </w:tabs>
        <w:rPr>
          <w:rFonts w:ascii="Arial" w:hAnsi="Arial" w:cs="Arial"/>
          <w:b/>
          <w:color w:val="000000" w:themeColor="text1"/>
        </w:rPr>
      </w:pPr>
    </w:p>
    <w:p w14:paraId="3A80CAAA" w14:textId="1B9A7C8E" w:rsidR="00063C69" w:rsidRPr="00CB5159" w:rsidRDefault="00063C69" w:rsidP="000E3A81">
      <w:pPr>
        <w:tabs>
          <w:tab w:val="left" w:pos="1872"/>
          <w:tab w:val="left" w:pos="5850"/>
        </w:tabs>
        <w:rPr>
          <w:rFonts w:ascii="Arial" w:hAnsi="Arial" w:cs="Arial"/>
          <w:i/>
          <w:color w:val="000000" w:themeColor="text1"/>
        </w:rPr>
      </w:pPr>
      <w:r w:rsidRPr="00CB5159">
        <w:rPr>
          <w:rFonts w:ascii="Arial" w:hAnsi="Arial" w:cs="Arial"/>
          <w:i/>
          <w:color w:val="000000" w:themeColor="text1"/>
        </w:rPr>
        <w:t>Employment</w:t>
      </w:r>
    </w:p>
    <w:p w14:paraId="5503234A" w14:textId="08E5A011" w:rsidR="00042BAF" w:rsidRPr="00CB5159" w:rsidRDefault="00042BAF" w:rsidP="000E3A81">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2014 – </w:t>
      </w:r>
      <w:r w:rsidRPr="00CB5159">
        <w:rPr>
          <w:rFonts w:ascii="Arial" w:hAnsi="Arial" w:cs="Arial"/>
          <w:color w:val="000000" w:themeColor="text1"/>
        </w:rPr>
        <w:tab/>
        <w:t>Professor, Psychology &amp; Helen Wills Neuroscience Institute</w:t>
      </w:r>
      <w:r w:rsidR="00EB6B0D" w:rsidRPr="00CB5159">
        <w:rPr>
          <w:rFonts w:ascii="Arial" w:hAnsi="Arial" w:cs="Arial"/>
          <w:color w:val="000000" w:themeColor="text1"/>
        </w:rPr>
        <w:t>, UC Berkeley</w:t>
      </w:r>
    </w:p>
    <w:p w14:paraId="1B7F45FA" w14:textId="0D0160A7" w:rsidR="00E142FA" w:rsidRPr="00CB5159" w:rsidRDefault="00E142FA" w:rsidP="000E3A81">
      <w:pPr>
        <w:tabs>
          <w:tab w:val="left" w:pos="1872"/>
          <w:tab w:val="left" w:pos="5850"/>
        </w:tabs>
        <w:rPr>
          <w:rFonts w:ascii="Arial" w:hAnsi="Arial" w:cs="Arial"/>
          <w:color w:val="000000" w:themeColor="text1"/>
        </w:rPr>
      </w:pPr>
      <w:r w:rsidRPr="00CB5159">
        <w:rPr>
          <w:rFonts w:ascii="Arial" w:hAnsi="Arial" w:cs="Arial"/>
          <w:color w:val="000000" w:themeColor="text1"/>
        </w:rPr>
        <w:t>2007</w:t>
      </w:r>
      <w:r w:rsidR="00D94C90" w:rsidRPr="00CB5159">
        <w:rPr>
          <w:rFonts w:ascii="Arial" w:hAnsi="Arial" w:cs="Arial"/>
          <w:color w:val="000000" w:themeColor="text1"/>
        </w:rPr>
        <w:t xml:space="preserve"> – </w:t>
      </w:r>
      <w:r w:rsidRPr="00CB5159">
        <w:rPr>
          <w:rFonts w:ascii="Arial" w:hAnsi="Arial" w:cs="Arial"/>
          <w:color w:val="000000" w:themeColor="text1"/>
        </w:rPr>
        <w:t>2014</w:t>
      </w:r>
      <w:r w:rsidRPr="00CB5159">
        <w:rPr>
          <w:rFonts w:ascii="Arial" w:hAnsi="Arial" w:cs="Arial"/>
          <w:color w:val="000000" w:themeColor="text1"/>
        </w:rPr>
        <w:tab/>
        <w:t>Assistant Prof (2007-2009); Associate Prof (2009-2014), UC Berkeley</w:t>
      </w:r>
    </w:p>
    <w:p w14:paraId="3E894585" w14:textId="05F11A80" w:rsidR="008153FE" w:rsidRPr="00CB5159" w:rsidRDefault="00624FEB" w:rsidP="000E3A81">
      <w:pPr>
        <w:tabs>
          <w:tab w:val="left" w:pos="1872"/>
          <w:tab w:val="left" w:pos="1980"/>
        </w:tabs>
        <w:rPr>
          <w:rFonts w:ascii="Arial" w:hAnsi="Arial" w:cs="Arial"/>
          <w:color w:val="000000" w:themeColor="text1"/>
        </w:rPr>
      </w:pPr>
      <w:r w:rsidRPr="00CB5159">
        <w:rPr>
          <w:rFonts w:ascii="Arial" w:hAnsi="Arial" w:cs="Arial"/>
          <w:color w:val="000000" w:themeColor="text1"/>
        </w:rPr>
        <w:t>2003</w:t>
      </w:r>
      <w:r w:rsidR="00D94C90" w:rsidRPr="00CB5159">
        <w:rPr>
          <w:rFonts w:ascii="Arial" w:hAnsi="Arial" w:cs="Arial"/>
          <w:color w:val="000000" w:themeColor="text1"/>
        </w:rPr>
        <w:t xml:space="preserve"> – </w:t>
      </w:r>
      <w:r w:rsidR="008153FE" w:rsidRPr="00CB5159">
        <w:rPr>
          <w:rFonts w:ascii="Arial" w:hAnsi="Arial" w:cs="Arial"/>
          <w:color w:val="000000" w:themeColor="text1"/>
        </w:rPr>
        <w:t>2006</w:t>
      </w:r>
      <w:r w:rsidR="008153FE" w:rsidRPr="00CB5159">
        <w:rPr>
          <w:rFonts w:ascii="Arial" w:hAnsi="Arial" w:cs="Arial"/>
          <w:color w:val="000000" w:themeColor="text1"/>
        </w:rPr>
        <w:tab/>
        <w:t>Assistant Professor, Dept. of Psychology &amp; Center for Mind and Brain</w:t>
      </w:r>
    </w:p>
    <w:p w14:paraId="7CDD036D" w14:textId="0A3A4554" w:rsidR="00FF7A62" w:rsidRPr="00CB5159" w:rsidRDefault="008153FE" w:rsidP="00FF7A62">
      <w:pPr>
        <w:tabs>
          <w:tab w:val="left" w:pos="1872"/>
          <w:tab w:val="left" w:pos="1980"/>
        </w:tabs>
        <w:rPr>
          <w:rFonts w:ascii="Arial" w:hAnsi="Arial" w:cs="Arial"/>
          <w:color w:val="000000" w:themeColor="text1"/>
        </w:rPr>
      </w:pPr>
      <w:r w:rsidRPr="00CB5159">
        <w:rPr>
          <w:rFonts w:ascii="Arial" w:hAnsi="Arial" w:cs="Arial"/>
          <w:color w:val="000000" w:themeColor="text1"/>
        </w:rPr>
        <w:tab/>
        <w:t>University of California at Davis</w:t>
      </w:r>
    </w:p>
    <w:p w14:paraId="45D96B00" w14:textId="5E2F0179" w:rsidR="00FF7A62" w:rsidRPr="00CB5159" w:rsidRDefault="00D017A6" w:rsidP="00FF7A62">
      <w:pPr>
        <w:tabs>
          <w:tab w:val="left" w:pos="1872"/>
          <w:tab w:val="left" w:pos="1980"/>
        </w:tabs>
        <w:rPr>
          <w:rFonts w:ascii="Arial" w:hAnsi="Arial" w:cs="Arial"/>
          <w:color w:val="000000" w:themeColor="text1"/>
        </w:rPr>
      </w:pPr>
      <w:r w:rsidRPr="00CB5159">
        <w:rPr>
          <w:rFonts w:ascii="Arial" w:hAnsi="Arial" w:cs="Arial"/>
          <w:color w:val="000000" w:themeColor="text1"/>
        </w:rPr>
        <w:t>2001-</w:t>
      </w:r>
      <w:r w:rsidR="00FF7A62" w:rsidRPr="00CB5159">
        <w:rPr>
          <w:rFonts w:ascii="Arial" w:hAnsi="Arial" w:cs="Arial"/>
          <w:color w:val="000000" w:themeColor="text1"/>
        </w:rPr>
        <w:t>2003</w:t>
      </w:r>
      <w:r w:rsidR="00FF7A62" w:rsidRPr="00CB5159">
        <w:rPr>
          <w:rFonts w:ascii="Arial" w:hAnsi="Arial" w:cs="Arial"/>
          <w:color w:val="000000" w:themeColor="text1"/>
        </w:rPr>
        <w:tab/>
        <w:t>Postdoctoral Associate, Department of Brain and Cognitive Sciences</w:t>
      </w:r>
    </w:p>
    <w:p w14:paraId="4D6D17FC" w14:textId="38B855CF" w:rsidR="003965BE" w:rsidRPr="00CB5159" w:rsidRDefault="00FF7A62" w:rsidP="003965BE">
      <w:pPr>
        <w:pStyle w:val="BodyTextIndent"/>
        <w:tabs>
          <w:tab w:val="left" w:pos="1872"/>
          <w:tab w:val="left" w:pos="1980"/>
        </w:tabs>
        <w:ind w:left="0"/>
        <w:rPr>
          <w:rFonts w:ascii="Arial" w:hAnsi="Arial" w:cs="Arial"/>
          <w:color w:val="000000" w:themeColor="text1"/>
        </w:rPr>
      </w:pPr>
      <w:r w:rsidRPr="00CB5159">
        <w:rPr>
          <w:rFonts w:ascii="Arial" w:hAnsi="Arial" w:cs="Arial"/>
          <w:color w:val="000000" w:themeColor="text1"/>
        </w:rPr>
        <w:tab/>
        <w:t>Massachusetts Institute of Technology</w:t>
      </w:r>
      <w:r w:rsidR="008153FE" w:rsidRPr="00CB5159">
        <w:rPr>
          <w:rFonts w:ascii="Arial" w:hAnsi="Arial" w:cs="Arial"/>
          <w:color w:val="000000" w:themeColor="text1"/>
        </w:rPr>
        <w:tab/>
      </w:r>
      <w:bookmarkStart w:id="0" w:name="OLE_LINK1"/>
      <w:bookmarkStart w:id="1" w:name="OLE_LINK2"/>
    </w:p>
    <w:p w14:paraId="11C61570" w14:textId="45C5FE1A" w:rsidR="003965BE" w:rsidRPr="00CB5159" w:rsidRDefault="003965BE" w:rsidP="003965BE">
      <w:pPr>
        <w:pStyle w:val="BodyTextIndent"/>
        <w:tabs>
          <w:tab w:val="left" w:pos="1872"/>
          <w:tab w:val="left" w:pos="1980"/>
        </w:tabs>
        <w:ind w:left="0"/>
        <w:rPr>
          <w:rFonts w:ascii="Arial" w:hAnsi="Arial" w:cs="Arial"/>
          <w:color w:val="000000" w:themeColor="text1"/>
        </w:rPr>
      </w:pPr>
    </w:p>
    <w:p w14:paraId="57B20775" w14:textId="3F013AE8" w:rsidR="00BB4EF4" w:rsidRPr="00CB5159" w:rsidRDefault="00063C69" w:rsidP="003965BE">
      <w:pPr>
        <w:pStyle w:val="BodyTextIndent"/>
        <w:tabs>
          <w:tab w:val="left" w:pos="1872"/>
          <w:tab w:val="left" w:pos="1980"/>
        </w:tabs>
        <w:ind w:left="0"/>
        <w:rPr>
          <w:rFonts w:ascii="Arial" w:hAnsi="Arial" w:cs="Arial"/>
          <w:i/>
          <w:color w:val="000000" w:themeColor="text1"/>
        </w:rPr>
      </w:pPr>
      <w:r w:rsidRPr="00CB5159">
        <w:rPr>
          <w:rFonts w:ascii="Arial" w:hAnsi="Arial" w:cs="Arial"/>
          <w:i/>
          <w:color w:val="000000" w:themeColor="text1"/>
        </w:rPr>
        <w:t xml:space="preserve">Positions </w:t>
      </w:r>
    </w:p>
    <w:p w14:paraId="663A1473" w14:textId="576E33B5" w:rsidR="00BB4EF4" w:rsidRPr="00CB5159" w:rsidRDefault="00BB4EF4" w:rsidP="00BB4EF4">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2018 – </w:t>
      </w:r>
      <w:r w:rsidR="001C7A0C" w:rsidRPr="00CB5159">
        <w:rPr>
          <w:rFonts w:ascii="Arial" w:hAnsi="Arial" w:cs="Arial"/>
          <w:color w:val="000000" w:themeColor="text1"/>
        </w:rPr>
        <w:t>2019</w:t>
      </w:r>
      <w:r w:rsidRPr="00CB5159">
        <w:rPr>
          <w:rFonts w:ascii="Arial" w:hAnsi="Arial" w:cs="Arial"/>
          <w:color w:val="000000" w:themeColor="text1"/>
        </w:rPr>
        <w:tab/>
        <w:t>Helen Wills Neuroscience Institute Executive Committee member</w:t>
      </w:r>
      <w:r w:rsidR="00063C69" w:rsidRPr="00CB5159">
        <w:rPr>
          <w:rFonts w:ascii="Arial" w:hAnsi="Arial" w:cs="Arial"/>
          <w:color w:val="000000" w:themeColor="text1"/>
        </w:rPr>
        <w:t>, UCB</w:t>
      </w:r>
    </w:p>
    <w:p w14:paraId="5D2F793C" w14:textId="7CD616FE" w:rsidR="00BB4EF4" w:rsidRPr="00CB5159" w:rsidRDefault="00BB4EF4" w:rsidP="00BB4EF4">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2018 – </w:t>
      </w:r>
      <w:r w:rsidR="001C7A0C" w:rsidRPr="00CB5159">
        <w:rPr>
          <w:rFonts w:ascii="Arial" w:hAnsi="Arial" w:cs="Arial"/>
          <w:color w:val="000000" w:themeColor="text1"/>
        </w:rPr>
        <w:t>2019</w:t>
      </w:r>
      <w:r w:rsidRPr="00CB5159">
        <w:rPr>
          <w:rFonts w:ascii="Arial" w:hAnsi="Arial" w:cs="Arial"/>
          <w:color w:val="000000" w:themeColor="text1"/>
        </w:rPr>
        <w:tab/>
        <w:t>Interim Co-Director, Institute of Cognitive and Brain Sciences</w:t>
      </w:r>
      <w:r w:rsidR="00063C69" w:rsidRPr="00CB5159">
        <w:rPr>
          <w:rFonts w:ascii="Arial" w:hAnsi="Arial" w:cs="Arial"/>
          <w:color w:val="000000" w:themeColor="text1"/>
        </w:rPr>
        <w:t>, UCB</w:t>
      </w:r>
    </w:p>
    <w:p w14:paraId="014ADD80" w14:textId="69D1479B" w:rsidR="00BB4EF4" w:rsidRPr="00CB5159" w:rsidRDefault="00BB4EF4" w:rsidP="00BB4EF4">
      <w:pPr>
        <w:tabs>
          <w:tab w:val="left" w:pos="1872"/>
          <w:tab w:val="left" w:pos="5850"/>
        </w:tabs>
        <w:rPr>
          <w:rFonts w:ascii="Arial" w:hAnsi="Arial" w:cs="Arial"/>
          <w:color w:val="000000" w:themeColor="text1"/>
        </w:rPr>
      </w:pPr>
      <w:r w:rsidRPr="00CB5159">
        <w:rPr>
          <w:rFonts w:ascii="Arial" w:hAnsi="Arial" w:cs="Arial"/>
          <w:color w:val="000000" w:themeColor="text1"/>
        </w:rPr>
        <w:t xml:space="preserve">2017 – </w:t>
      </w:r>
      <w:r w:rsidR="001C7A0C" w:rsidRPr="00CB5159">
        <w:rPr>
          <w:rFonts w:ascii="Arial" w:hAnsi="Arial" w:cs="Arial"/>
          <w:color w:val="000000" w:themeColor="text1"/>
        </w:rPr>
        <w:t>2019</w:t>
      </w:r>
      <w:r w:rsidRPr="00CB5159">
        <w:rPr>
          <w:rFonts w:ascii="Arial" w:hAnsi="Arial" w:cs="Arial"/>
          <w:color w:val="000000" w:themeColor="text1"/>
        </w:rPr>
        <w:tab/>
        <w:t>Developmental Area Head, Dept of Psychology</w:t>
      </w:r>
      <w:r w:rsidR="00063C69" w:rsidRPr="00CB5159">
        <w:rPr>
          <w:rFonts w:ascii="Arial" w:hAnsi="Arial" w:cs="Arial"/>
          <w:color w:val="000000" w:themeColor="text1"/>
        </w:rPr>
        <w:t>, UCB</w:t>
      </w:r>
    </w:p>
    <w:p w14:paraId="30201DCA" w14:textId="4338DC7B" w:rsidR="00BB4EF4" w:rsidRPr="00CB5159" w:rsidRDefault="00BB4EF4" w:rsidP="00BB4EF4">
      <w:pPr>
        <w:tabs>
          <w:tab w:val="left" w:pos="1872"/>
        </w:tabs>
        <w:rPr>
          <w:rFonts w:ascii="Arial" w:hAnsi="Arial" w:cs="Arial"/>
          <w:color w:val="000000" w:themeColor="text1"/>
        </w:rPr>
      </w:pPr>
      <w:r w:rsidRPr="00CB5159">
        <w:rPr>
          <w:rFonts w:ascii="Arial" w:hAnsi="Arial" w:cs="Arial"/>
          <w:color w:val="000000" w:themeColor="text1"/>
        </w:rPr>
        <w:t xml:space="preserve">2016 – </w:t>
      </w:r>
      <w:r w:rsidR="001C7A0C" w:rsidRPr="00CB5159">
        <w:rPr>
          <w:rFonts w:ascii="Arial" w:hAnsi="Arial" w:cs="Arial"/>
          <w:color w:val="000000" w:themeColor="text1"/>
        </w:rPr>
        <w:t>2019</w:t>
      </w:r>
      <w:r w:rsidRPr="00CB5159">
        <w:rPr>
          <w:rFonts w:ascii="Arial" w:hAnsi="Arial" w:cs="Arial"/>
          <w:color w:val="000000" w:themeColor="text1"/>
        </w:rPr>
        <w:tab/>
        <w:t>Futures Committee, Department of Psychology</w:t>
      </w:r>
      <w:r w:rsidR="00063C69" w:rsidRPr="00CB5159">
        <w:rPr>
          <w:rFonts w:ascii="Arial" w:hAnsi="Arial" w:cs="Arial"/>
          <w:color w:val="000000" w:themeColor="text1"/>
        </w:rPr>
        <w:t>, UCB</w:t>
      </w:r>
    </w:p>
    <w:p w14:paraId="04FC82FF" w14:textId="63DEF77E" w:rsidR="00BB4EF4" w:rsidRPr="00CB5159" w:rsidRDefault="00BB4EF4" w:rsidP="00063C69">
      <w:pPr>
        <w:tabs>
          <w:tab w:val="left" w:pos="1890"/>
        </w:tabs>
        <w:rPr>
          <w:rFonts w:ascii="Arial" w:hAnsi="Arial" w:cs="Arial"/>
          <w:color w:val="000000" w:themeColor="text1"/>
        </w:rPr>
      </w:pPr>
      <w:r w:rsidRPr="00CB5159">
        <w:rPr>
          <w:rFonts w:ascii="Arial" w:hAnsi="Arial" w:cs="Arial"/>
          <w:color w:val="000000" w:themeColor="text1"/>
        </w:rPr>
        <w:t>2011 – 2013</w:t>
      </w:r>
      <w:r w:rsidRPr="00CB5159">
        <w:rPr>
          <w:rFonts w:ascii="Arial" w:hAnsi="Arial" w:cs="Arial"/>
          <w:color w:val="000000" w:themeColor="text1"/>
        </w:rPr>
        <w:tab/>
        <w:t>Co-Vice Chair, Department of Psychology</w:t>
      </w:r>
      <w:r w:rsidR="00063C69" w:rsidRPr="00CB5159">
        <w:rPr>
          <w:rFonts w:ascii="Arial" w:hAnsi="Arial" w:cs="Arial"/>
          <w:color w:val="000000" w:themeColor="text1"/>
        </w:rPr>
        <w:t>, UCB</w:t>
      </w:r>
    </w:p>
    <w:p w14:paraId="560C31E9" w14:textId="77777777" w:rsidR="00BB4EF4" w:rsidRPr="00CB5159" w:rsidRDefault="00BB4EF4" w:rsidP="003965BE">
      <w:pPr>
        <w:pStyle w:val="BodyTextIndent"/>
        <w:tabs>
          <w:tab w:val="left" w:pos="1872"/>
          <w:tab w:val="left" w:pos="1980"/>
        </w:tabs>
        <w:ind w:left="0"/>
        <w:rPr>
          <w:rFonts w:ascii="Arial" w:hAnsi="Arial" w:cs="Arial"/>
          <w:color w:val="000000" w:themeColor="text1"/>
        </w:rPr>
      </w:pPr>
    </w:p>
    <w:p w14:paraId="52C2B235" w14:textId="77777777" w:rsidR="0001670B" w:rsidRPr="00CB5159" w:rsidRDefault="0001670B" w:rsidP="008343BD">
      <w:pPr>
        <w:tabs>
          <w:tab w:val="left" w:pos="1890"/>
        </w:tabs>
        <w:outlineLvl w:val="0"/>
        <w:rPr>
          <w:rFonts w:ascii="Arial" w:hAnsi="Arial" w:cs="Arial"/>
          <w:b/>
          <w:color w:val="000000" w:themeColor="text1"/>
        </w:rPr>
      </w:pPr>
      <w:r w:rsidRPr="00CB5159">
        <w:rPr>
          <w:rFonts w:ascii="Arial" w:hAnsi="Arial" w:cs="Arial"/>
          <w:b/>
          <w:color w:val="000000" w:themeColor="text1"/>
        </w:rPr>
        <w:t>Awards and Honors</w:t>
      </w:r>
    </w:p>
    <w:p w14:paraId="123B75FF" w14:textId="77777777" w:rsidR="0001670B" w:rsidRPr="00CB5159" w:rsidRDefault="0001670B" w:rsidP="0001670B">
      <w:pPr>
        <w:tabs>
          <w:tab w:val="left" w:pos="1890"/>
        </w:tabs>
        <w:rPr>
          <w:rFonts w:ascii="Arial" w:hAnsi="Arial" w:cs="Arial"/>
          <w:b/>
          <w:color w:val="000000" w:themeColor="text1"/>
        </w:rPr>
      </w:pPr>
    </w:p>
    <w:p w14:paraId="295C7197" w14:textId="0F26C3F0" w:rsidR="00FD4C79" w:rsidRPr="00CB5159" w:rsidRDefault="00FD4C79"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t>Selected as a Fellow of the Association for Psychological Science</w:t>
      </w:r>
    </w:p>
    <w:p w14:paraId="705843B8" w14:textId="66641A93" w:rsidR="007F3AE7" w:rsidRPr="00CB5159" w:rsidRDefault="007F3AE7"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2016</w:t>
      </w:r>
      <w:r w:rsidRPr="00CB5159">
        <w:rPr>
          <w:rFonts w:ascii="Arial" w:hAnsi="Arial" w:cs="Arial"/>
          <w:color w:val="000000" w:themeColor="text1"/>
        </w:rPr>
        <w:tab/>
        <w:t>Elected to Society of Experimental Psychologists</w:t>
      </w:r>
    </w:p>
    <w:p w14:paraId="1E73B452" w14:textId="02950922" w:rsidR="006715DC" w:rsidRPr="00CB5159" w:rsidRDefault="00A7228C"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r>
      <w:r w:rsidR="006715DC" w:rsidRPr="00CB5159">
        <w:rPr>
          <w:rFonts w:ascii="Arial" w:hAnsi="Arial" w:cs="Arial"/>
          <w:color w:val="000000" w:themeColor="text1"/>
        </w:rPr>
        <w:t>Jacobs Foundation Advanced Career Research Fellowship</w:t>
      </w:r>
    </w:p>
    <w:p w14:paraId="0011D1DF" w14:textId="6F14C157" w:rsidR="00A7228C" w:rsidRPr="00CB5159" w:rsidRDefault="00CA575A" w:rsidP="00B307AE">
      <w:pPr>
        <w:tabs>
          <w:tab w:val="left" w:pos="1890"/>
        </w:tabs>
        <w:ind w:left="1440" w:hanging="1440"/>
        <w:rPr>
          <w:rFonts w:ascii="Arial" w:hAnsi="Arial" w:cs="Arial"/>
          <w:color w:val="000000" w:themeColor="text1"/>
          <w:sz w:val="20"/>
          <w:szCs w:val="20"/>
        </w:rPr>
      </w:pPr>
      <w:r w:rsidRPr="00CB5159">
        <w:rPr>
          <w:rFonts w:ascii="Arial" w:hAnsi="Arial" w:cs="Arial"/>
          <w:color w:val="000000" w:themeColor="text1"/>
        </w:rPr>
        <w:t>2015</w:t>
      </w:r>
      <w:r w:rsidR="006715DC" w:rsidRPr="00CB5159">
        <w:rPr>
          <w:rFonts w:ascii="Arial" w:hAnsi="Arial" w:cs="Arial"/>
          <w:color w:val="000000" w:themeColor="text1"/>
        </w:rPr>
        <w:tab/>
      </w:r>
      <w:r w:rsidR="00A7228C" w:rsidRPr="00CB5159">
        <w:rPr>
          <w:rFonts w:ascii="Arial" w:hAnsi="Arial" w:cs="Arial"/>
          <w:color w:val="000000" w:themeColor="text1"/>
        </w:rPr>
        <w:t>Alexander von Humboldt Research Award (100 scholars in any field)</w:t>
      </w:r>
    </w:p>
    <w:p w14:paraId="0C2B2B69" w14:textId="2D0FD283" w:rsidR="0001670B" w:rsidRPr="00CB5159" w:rsidRDefault="0001670B" w:rsidP="00B307AE">
      <w:pPr>
        <w:tabs>
          <w:tab w:val="left" w:pos="1890"/>
        </w:tabs>
        <w:ind w:left="1440" w:hanging="1440"/>
        <w:rPr>
          <w:rFonts w:ascii="Arial" w:hAnsi="Arial" w:cs="Arial"/>
          <w:color w:val="000000" w:themeColor="text1"/>
        </w:rPr>
      </w:pPr>
      <w:r w:rsidRPr="00CB5159">
        <w:rPr>
          <w:rFonts w:ascii="Arial" w:hAnsi="Arial" w:cs="Arial"/>
          <w:color w:val="000000" w:themeColor="text1"/>
        </w:rPr>
        <w:t xml:space="preserve">2013  </w:t>
      </w:r>
      <w:r w:rsidRPr="00CB5159">
        <w:rPr>
          <w:rFonts w:ascii="Arial" w:hAnsi="Arial" w:cs="Arial"/>
          <w:color w:val="000000" w:themeColor="text1"/>
        </w:rPr>
        <w:tab/>
        <w:t xml:space="preserve">Elected to International Mind, Brain, and Education Society Board of Directors </w:t>
      </w:r>
    </w:p>
    <w:p w14:paraId="2D85A7B9" w14:textId="530BC521" w:rsidR="0001670B" w:rsidRPr="00CB5159" w:rsidRDefault="0001670B" w:rsidP="00B307AE">
      <w:pPr>
        <w:tabs>
          <w:tab w:val="left" w:pos="1440"/>
        </w:tabs>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Presidential Chair Fellow, Center for Teaching and Learning, UC Berkeley</w:t>
      </w:r>
    </w:p>
    <w:p w14:paraId="05965F27" w14:textId="77777777" w:rsidR="00B307AE" w:rsidRPr="00CB5159" w:rsidRDefault="0001670B" w:rsidP="0001670B">
      <w:pPr>
        <w:ind w:left="1440" w:hanging="144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t>James S. McDonnell Foundation 21</w:t>
      </w:r>
      <w:r w:rsidRPr="00CB5159">
        <w:rPr>
          <w:rFonts w:ascii="Arial" w:hAnsi="Arial" w:cs="Arial"/>
          <w:color w:val="000000" w:themeColor="text1"/>
          <w:vertAlign w:val="superscript"/>
        </w:rPr>
        <w:t>st</w:t>
      </w:r>
      <w:r w:rsidRPr="00CB5159">
        <w:rPr>
          <w:rFonts w:ascii="Arial" w:hAnsi="Arial" w:cs="Arial"/>
          <w:color w:val="000000" w:themeColor="text1"/>
        </w:rPr>
        <w:t xml:space="preserve"> Century Science Initiative, Scholar </w:t>
      </w:r>
    </w:p>
    <w:p w14:paraId="7D38D94F" w14:textId="2FC5CAD5" w:rsidR="0001670B" w:rsidRPr="00CB5159" w:rsidRDefault="0001670B" w:rsidP="00B307AE">
      <w:pPr>
        <w:tabs>
          <w:tab w:val="left" w:pos="1890"/>
        </w:tabs>
        <w:ind w:left="1440"/>
        <w:rPr>
          <w:rFonts w:ascii="Arial" w:hAnsi="Arial" w:cs="Arial"/>
          <w:color w:val="000000" w:themeColor="text1"/>
          <w:u w:val="single"/>
        </w:rPr>
      </w:pPr>
      <w:r w:rsidRPr="00CB5159">
        <w:rPr>
          <w:rFonts w:ascii="Arial" w:hAnsi="Arial" w:cs="Arial"/>
          <w:color w:val="000000" w:themeColor="text1"/>
        </w:rPr>
        <w:t xml:space="preserve">Award in Understanding Human Cognition </w:t>
      </w:r>
      <w:r w:rsidRPr="00CB5159">
        <w:rPr>
          <w:rFonts w:ascii="Arial" w:hAnsi="Arial" w:cs="Arial"/>
          <w:i/>
          <w:color w:val="000000" w:themeColor="text1"/>
          <w:sz w:val="22"/>
          <w:szCs w:val="22"/>
        </w:rPr>
        <w:t>(</w:t>
      </w:r>
      <w:r w:rsidR="00A7228C" w:rsidRPr="00CB5159">
        <w:rPr>
          <w:rFonts w:ascii="Arial" w:hAnsi="Arial" w:cs="Arial"/>
          <w:color w:val="000000" w:themeColor="text1"/>
          <w:sz w:val="22"/>
          <w:szCs w:val="22"/>
        </w:rPr>
        <w:t xml:space="preserve">15 cognitive scientists worldwide) </w:t>
      </w:r>
    </w:p>
    <w:p w14:paraId="55407E1C" w14:textId="6E6DC0CC" w:rsidR="0001670B" w:rsidRPr="00CB5159" w:rsidRDefault="0001670B" w:rsidP="00B307AE">
      <w:pPr>
        <w:rPr>
          <w:rFonts w:ascii="Arial" w:hAnsi="Arial" w:cs="Arial"/>
          <w:color w:val="000000" w:themeColor="text1"/>
        </w:rPr>
      </w:pPr>
      <w:r w:rsidRPr="00CB5159">
        <w:rPr>
          <w:rFonts w:ascii="Arial" w:hAnsi="Arial" w:cs="Arial"/>
          <w:color w:val="000000" w:themeColor="text1"/>
        </w:rPr>
        <w:t>2011</w:t>
      </w:r>
      <w:r w:rsidR="00063C69" w:rsidRPr="00CB5159">
        <w:rPr>
          <w:rFonts w:ascii="Arial" w:hAnsi="Arial" w:cs="Arial"/>
          <w:color w:val="000000" w:themeColor="text1"/>
        </w:rPr>
        <w:t xml:space="preserve"> – 2018  </w:t>
      </w:r>
      <w:r w:rsidRPr="00CB5159">
        <w:rPr>
          <w:rFonts w:ascii="Arial" w:hAnsi="Arial" w:cs="Arial"/>
          <w:color w:val="000000" w:themeColor="text1"/>
        </w:rPr>
        <w:t xml:space="preserve">National Scientific Council on the Developing Child </w:t>
      </w:r>
      <w:r w:rsidR="00063C69" w:rsidRPr="00CB5159">
        <w:rPr>
          <w:rFonts w:ascii="Arial" w:hAnsi="Arial" w:cs="Arial"/>
          <w:color w:val="000000" w:themeColor="text1"/>
        </w:rPr>
        <w:t>member (11 members)</w:t>
      </w:r>
    </w:p>
    <w:p w14:paraId="344C6C85" w14:textId="77777777" w:rsidR="00B307AE" w:rsidRPr="00CB5159" w:rsidRDefault="0001670B" w:rsidP="00B307AE">
      <w:pPr>
        <w:tabs>
          <w:tab w:val="left" w:pos="1440"/>
        </w:tabs>
        <w:ind w:left="1440" w:hanging="1440"/>
        <w:rPr>
          <w:rFonts w:ascii="Arial" w:hAnsi="Arial" w:cs="Arial"/>
          <w:color w:val="000000" w:themeColor="text1"/>
        </w:rPr>
      </w:pPr>
      <w:r w:rsidRPr="00CB5159">
        <w:rPr>
          <w:rFonts w:ascii="Arial" w:hAnsi="Arial" w:cs="Arial"/>
          <w:color w:val="000000" w:themeColor="text1"/>
        </w:rPr>
        <w:t>2010 –</w:t>
      </w:r>
      <w:r w:rsidRPr="00CB5159">
        <w:rPr>
          <w:rFonts w:ascii="Arial" w:hAnsi="Arial" w:cs="Arial"/>
          <w:color w:val="000000" w:themeColor="text1"/>
        </w:rPr>
        <w:tab/>
      </w:r>
      <w:r w:rsidR="00B307AE" w:rsidRPr="00CB5159">
        <w:rPr>
          <w:rFonts w:ascii="Arial" w:hAnsi="Arial" w:cs="Arial"/>
          <w:color w:val="000000" w:themeColor="text1"/>
        </w:rPr>
        <w:t>Elected to</w:t>
      </w:r>
      <w:r w:rsidRPr="00CB5159">
        <w:rPr>
          <w:rFonts w:ascii="Arial" w:hAnsi="Arial" w:cs="Arial"/>
          <w:color w:val="000000" w:themeColor="text1"/>
        </w:rPr>
        <w:t xml:space="preserve"> 1</w:t>
      </w:r>
      <w:r w:rsidRPr="00CB5159">
        <w:rPr>
          <w:rFonts w:ascii="Arial" w:hAnsi="Arial" w:cs="Arial"/>
          <w:color w:val="000000" w:themeColor="text1"/>
          <w:vertAlign w:val="superscript"/>
        </w:rPr>
        <w:t>st</w:t>
      </w:r>
      <w:r w:rsidRPr="00CB5159">
        <w:rPr>
          <w:rFonts w:ascii="Arial" w:hAnsi="Arial" w:cs="Arial"/>
          <w:color w:val="000000" w:themeColor="text1"/>
        </w:rPr>
        <w:t xml:space="preserve"> Innovation By Design team</w:t>
      </w:r>
      <w:r w:rsidR="00B307AE" w:rsidRPr="00CB5159">
        <w:rPr>
          <w:rFonts w:ascii="Arial" w:hAnsi="Arial" w:cs="Arial"/>
          <w:color w:val="000000" w:themeColor="text1"/>
        </w:rPr>
        <w:t xml:space="preserve"> in Frontiers of Innovation</w:t>
      </w:r>
      <w:r w:rsidRPr="00CB5159">
        <w:rPr>
          <w:rFonts w:ascii="Arial" w:hAnsi="Arial" w:cs="Arial"/>
          <w:color w:val="000000" w:themeColor="text1"/>
        </w:rPr>
        <w:t xml:space="preserve">: Building </w:t>
      </w:r>
    </w:p>
    <w:p w14:paraId="352796B9" w14:textId="5A9F63D5" w:rsidR="0001670B" w:rsidRPr="00CB5159" w:rsidRDefault="00B307AE" w:rsidP="00B307AE">
      <w:pPr>
        <w:tabs>
          <w:tab w:val="left" w:pos="1440"/>
          <w:tab w:val="left" w:pos="1890"/>
        </w:tabs>
        <w:ind w:left="1440" w:hanging="1440"/>
        <w:rPr>
          <w:rFonts w:ascii="Arial" w:hAnsi="Arial" w:cs="Arial"/>
          <w:color w:val="000000" w:themeColor="text1"/>
        </w:rPr>
      </w:pPr>
      <w:r w:rsidRPr="00CB5159">
        <w:rPr>
          <w:rFonts w:ascii="Arial" w:hAnsi="Arial" w:cs="Arial"/>
          <w:color w:val="000000" w:themeColor="text1"/>
        </w:rPr>
        <w:tab/>
      </w:r>
      <w:r w:rsidR="0001670B" w:rsidRPr="00CB5159">
        <w:rPr>
          <w:rFonts w:ascii="Arial" w:hAnsi="Arial" w:cs="Arial"/>
          <w:color w:val="000000" w:themeColor="text1"/>
        </w:rPr>
        <w:t>Caregiver Capacities, developing intervention</w:t>
      </w:r>
      <w:r w:rsidRPr="00CB5159">
        <w:rPr>
          <w:rFonts w:ascii="Arial" w:hAnsi="Arial" w:cs="Arial"/>
          <w:color w:val="000000" w:themeColor="text1"/>
        </w:rPr>
        <w:t>s</w:t>
      </w:r>
      <w:r w:rsidR="0001670B" w:rsidRPr="00CB5159">
        <w:rPr>
          <w:rFonts w:ascii="Arial" w:hAnsi="Arial" w:cs="Arial"/>
          <w:color w:val="000000" w:themeColor="text1"/>
        </w:rPr>
        <w:t xml:space="preserve"> in Washington State.</w:t>
      </w:r>
    </w:p>
    <w:p w14:paraId="4ACE0941" w14:textId="0A7823C3" w:rsidR="0001670B" w:rsidRPr="00CB5159" w:rsidRDefault="004F2E65" w:rsidP="004F2E65">
      <w:pPr>
        <w:tabs>
          <w:tab w:val="left" w:pos="1890"/>
        </w:tabs>
        <w:rPr>
          <w:rFonts w:ascii="Arial" w:hAnsi="Arial" w:cs="Arial"/>
          <w:color w:val="000000" w:themeColor="text1"/>
        </w:rPr>
      </w:pPr>
      <w:r w:rsidRPr="00CB5159">
        <w:rPr>
          <w:rFonts w:ascii="Arial" w:hAnsi="Arial" w:cs="Arial"/>
          <w:color w:val="000000" w:themeColor="text1"/>
        </w:rPr>
        <w:t>2010</w:t>
      </w:r>
      <w:r w:rsidR="00BB4EF4" w:rsidRPr="00CB5159">
        <w:rPr>
          <w:rFonts w:ascii="Arial" w:hAnsi="Arial" w:cs="Arial"/>
          <w:color w:val="000000" w:themeColor="text1"/>
        </w:rPr>
        <w:t xml:space="preserve">              </w:t>
      </w:r>
      <w:r w:rsidR="0001670B" w:rsidRPr="00CB5159">
        <w:rPr>
          <w:rFonts w:ascii="Arial" w:hAnsi="Arial" w:cs="Arial"/>
          <w:color w:val="000000" w:themeColor="text1"/>
        </w:rPr>
        <w:t xml:space="preserve">Finalist, Aspen Brain Forum Award in NeuroEducation </w:t>
      </w:r>
    </w:p>
    <w:p w14:paraId="5B8EC6AA" w14:textId="1AA3B814" w:rsidR="0001670B" w:rsidRPr="00CB5159" w:rsidRDefault="004F2E65" w:rsidP="0001670B">
      <w:pPr>
        <w:tabs>
          <w:tab w:val="left" w:pos="1890"/>
        </w:tabs>
        <w:rPr>
          <w:rFonts w:ascii="Arial" w:hAnsi="Arial" w:cs="Arial"/>
          <w:color w:val="000000" w:themeColor="text1"/>
        </w:rPr>
      </w:pPr>
      <w:r w:rsidRPr="00CB5159">
        <w:rPr>
          <w:rFonts w:ascii="Arial" w:hAnsi="Arial" w:cs="Arial"/>
          <w:color w:val="000000" w:themeColor="text1"/>
        </w:rPr>
        <w:t xml:space="preserve">2007 – </w:t>
      </w:r>
      <w:r w:rsidR="0001670B" w:rsidRPr="00CB5159">
        <w:rPr>
          <w:rFonts w:ascii="Arial" w:hAnsi="Arial" w:cs="Arial"/>
          <w:color w:val="000000" w:themeColor="text1"/>
        </w:rPr>
        <w:t xml:space="preserve">10  </w:t>
      </w:r>
      <w:r w:rsidRPr="00CB5159">
        <w:rPr>
          <w:rFonts w:ascii="Arial" w:hAnsi="Arial" w:cs="Arial"/>
          <w:color w:val="000000" w:themeColor="text1"/>
        </w:rPr>
        <w:t xml:space="preserve">    </w:t>
      </w:r>
      <w:r w:rsidR="0001670B" w:rsidRPr="00CB5159">
        <w:rPr>
          <w:rFonts w:ascii="Arial" w:hAnsi="Arial" w:cs="Arial"/>
          <w:color w:val="000000" w:themeColor="text1"/>
        </w:rPr>
        <w:t xml:space="preserve">MacArthur Law and Neuroscience Consortium </w:t>
      </w:r>
    </w:p>
    <w:p w14:paraId="31948F1F" w14:textId="7AEAE9D5" w:rsidR="0001670B" w:rsidRPr="00CB5159" w:rsidRDefault="0001670B" w:rsidP="0001670B">
      <w:pPr>
        <w:tabs>
          <w:tab w:val="left" w:pos="1440"/>
        </w:tabs>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t xml:space="preserve"> Young Investigator Award, Cognitive Neuroscience Society</w:t>
      </w:r>
    </w:p>
    <w:p w14:paraId="529A625A" w14:textId="6F4C767B" w:rsidR="0001670B" w:rsidRPr="00CB5159" w:rsidRDefault="00B307AE" w:rsidP="0001670B">
      <w:pPr>
        <w:tabs>
          <w:tab w:val="left" w:pos="1530"/>
        </w:tabs>
        <w:rPr>
          <w:rFonts w:ascii="Arial" w:hAnsi="Arial" w:cs="Arial"/>
          <w:color w:val="000000" w:themeColor="text1"/>
        </w:rPr>
      </w:pPr>
      <w:r w:rsidRPr="00CB5159">
        <w:rPr>
          <w:rFonts w:ascii="Arial" w:hAnsi="Arial" w:cs="Arial"/>
          <w:color w:val="000000" w:themeColor="text1"/>
        </w:rPr>
        <w:t xml:space="preserve">2006 </w:t>
      </w:r>
      <w:r w:rsidR="0001670B" w:rsidRPr="00CB5159">
        <w:rPr>
          <w:rFonts w:ascii="Arial" w:hAnsi="Arial" w:cs="Arial"/>
          <w:color w:val="000000" w:themeColor="text1"/>
        </w:rPr>
        <w:tab/>
      </w:r>
      <w:r w:rsidR="000900C6" w:rsidRPr="00CB5159">
        <w:rPr>
          <w:rFonts w:ascii="Arial" w:hAnsi="Arial" w:cs="Arial"/>
          <w:color w:val="000000" w:themeColor="text1"/>
        </w:rPr>
        <w:t xml:space="preserve">Elected to </w:t>
      </w:r>
      <w:r w:rsidR="0001670B" w:rsidRPr="00CB5159">
        <w:rPr>
          <w:rFonts w:ascii="Arial" w:hAnsi="Arial" w:cs="Arial"/>
          <w:color w:val="000000" w:themeColor="text1"/>
        </w:rPr>
        <w:t xml:space="preserve">Memory Disorders Research Society </w:t>
      </w:r>
    </w:p>
    <w:p w14:paraId="537441FF" w14:textId="0D9261C4" w:rsidR="0001670B" w:rsidRPr="00CB5159" w:rsidRDefault="004F2E65" w:rsidP="0001670B">
      <w:pPr>
        <w:pStyle w:val="BodyText"/>
        <w:pBdr>
          <w:top w:val="none" w:sz="0" w:space="0" w:color="auto"/>
        </w:pBdr>
        <w:tabs>
          <w:tab w:val="left" w:pos="1530"/>
        </w:tabs>
        <w:rPr>
          <w:rFonts w:ascii="Arial" w:hAnsi="Arial"/>
          <w:color w:val="000000" w:themeColor="text1"/>
        </w:rPr>
      </w:pPr>
      <w:r w:rsidRPr="00CB5159">
        <w:rPr>
          <w:rFonts w:ascii="Arial" w:hAnsi="Arial" w:cs="Arial"/>
          <w:color w:val="000000" w:themeColor="text1"/>
        </w:rPr>
        <w:t xml:space="preserve">2004 </w:t>
      </w:r>
      <w:r w:rsidR="00A20FCB" w:rsidRPr="00CB5159">
        <w:rPr>
          <w:rFonts w:ascii="Arial" w:hAnsi="Arial" w:cs="Arial"/>
          <w:color w:val="000000" w:themeColor="text1"/>
        </w:rPr>
        <w:t>–</w:t>
      </w:r>
      <w:r w:rsidRPr="00CB5159">
        <w:rPr>
          <w:rFonts w:ascii="Arial" w:hAnsi="Arial" w:cs="Arial"/>
          <w:color w:val="000000" w:themeColor="text1"/>
        </w:rPr>
        <w:t xml:space="preserve"> </w:t>
      </w:r>
      <w:r w:rsidR="0001670B" w:rsidRPr="00CB5159">
        <w:rPr>
          <w:rFonts w:ascii="Arial" w:hAnsi="Arial" w:cs="Arial"/>
          <w:color w:val="000000" w:themeColor="text1"/>
        </w:rPr>
        <w:t>09</w:t>
      </w:r>
      <w:r w:rsidR="0001670B" w:rsidRPr="00CB5159">
        <w:rPr>
          <w:rFonts w:ascii="Arial" w:hAnsi="Arial" w:cs="Arial"/>
          <w:color w:val="000000" w:themeColor="text1"/>
        </w:rPr>
        <w:tab/>
        <w:t>John Merck Scholarship in the Biology of Developmental Disabilities</w:t>
      </w:r>
    </w:p>
    <w:p w14:paraId="6B9A841E" w14:textId="77777777"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2001</w:t>
      </w:r>
      <w:r w:rsidRPr="00CB5159">
        <w:rPr>
          <w:rFonts w:ascii="Arial" w:hAnsi="Arial" w:cs="Arial"/>
          <w:color w:val="000000" w:themeColor="text1"/>
        </w:rPr>
        <w:tab/>
        <w:t xml:space="preserve">Finalist for MIT Science Fellowship </w:t>
      </w:r>
    </w:p>
    <w:p w14:paraId="21CB6517" w14:textId="77777777"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1999</w:t>
      </w:r>
      <w:r w:rsidRPr="00CB5159">
        <w:rPr>
          <w:rFonts w:ascii="Arial" w:hAnsi="Arial" w:cs="Arial"/>
          <w:color w:val="000000" w:themeColor="text1"/>
        </w:rPr>
        <w:tab/>
        <w:t>McDonnell Summer Institute in Cognitive Neuroscience Fellowship</w:t>
      </w:r>
    </w:p>
    <w:p w14:paraId="6782C4BB" w14:textId="11727E64"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1996 – 2001</w:t>
      </w:r>
      <w:r w:rsidRPr="00CB5159">
        <w:rPr>
          <w:rFonts w:ascii="Arial" w:hAnsi="Arial" w:cs="Arial"/>
          <w:color w:val="000000" w:themeColor="text1"/>
        </w:rPr>
        <w:tab/>
        <w:t>Baxter Foundation Graduate Fellowship, Stanford Medical School</w:t>
      </w:r>
    </w:p>
    <w:p w14:paraId="1B7F6AED" w14:textId="6D1952D0" w:rsidR="0001670B" w:rsidRPr="00CB5159" w:rsidRDefault="0001670B" w:rsidP="0001670B">
      <w:pPr>
        <w:tabs>
          <w:tab w:val="left" w:pos="1530"/>
        </w:tabs>
        <w:rPr>
          <w:rFonts w:ascii="Arial" w:hAnsi="Arial" w:cs="Arial"/>
          <w:color w:val="000000" w:themeColor="text1"/>
        </w:rPr>
      </w:pPr>
      <w:r w:rsidRPr="00CB5159">
        <w:rPr>
          <w:rFonts w:ascii="Arial" w:hAnsi="Arial" w:cs="Arial"/>
          <w:color w:val="000000" w:themeColor="text1"/>
        </w:rPr>
        <w:t>1996</w:t>
      </w:r>
      <w:r w:rsidRPr="00CB5159">
        <w:rPr>
          <w:rFonts w:ascii="Arial" w:hAnsi="Arial" w:cs="Arial"/>
          <w:color w:val="000000" w:themeColor="text1"/>
        </w:rPr>
        <w:tab/>
        <w:t>Distinction in Biology; G</w:t>
      </w:r>
      <w:r w:rsidR="00C92E3B" w:rsidRPr="00CB5159">
        <w:rPr>
          <w:rFonts w:ascii="Arial" w:hAnsi="Arial" w:cs="Arial"/>
          <w:color w:val="000000" w:themeColor="text1"/>
        </w:rPr>
        <w:t>raduation with H</w:t>
      </w:r>
      <w:r w:rsidRPr="00CB5159">
        <w:rPr>
          <w:rFonts w:ascii="Arial" w:hAnsi="Arial" w:cs="Arial"/>
          <w:color w:val="000000" w:themeColor="text1"/>
        </w:rPr>
        <w:t>onors from Yale College</w:t>
      </w:r>
    </w:p>
    <w:p w14:paraId="6834CA78" w14:textId="77777777" w:rsidR="00063C69" w:rsidRPr="00CB5159" w:rsidRDefault="00063C69" w:rsidP="008343BD">
      <w:pPr>
        <w:outlineLvl w:val="0"/>
        <w:rPr>
          <w:rFonts w:ascii="Arial" w:hAnsi="Arial" w:cs="Arial"/>
          <w:b/>
          <w:color w:val="000000" w:themeColor="text1"/>
        </w:rPr>
      </w:pPr>
    </w:p>
    <w:p w14:paraId="4189443F" w14:textId="4C48478B" w:rsidR="0021529B" w:rsidRPr="00CB5159" w:rsidRDefault="003965BE" w:rsidP="008343BD">
      <w:pPr>
        <w:outlineLvl w:val="0"/>
        <w:rPr>
          <w:rFonts w:ascii="Arial" w:hAnsi="Arial" w:cs="Arial"/>
          <w:b/>
          <w:color w:val="000000" w:themeColor="text1"/>
        </w:rPr>
      </w:pPr>
      <w:r w:rsidRPr="00CB5159">
        <w:rPr>
          <w:rFonts w:ascii="Arial" w:hAnsi="Arial" w:cs="Arial"/>
          <w:b/>
          <w:color w:val="000000" w:themeColor="text1"/>
        </w:rPr>
        <w:lastRenderedPageBreak/>
        <w:t xml:space="preserve">Publications </w:t>
      </w:r>
      <w:r w:rsidR="0021529B" w:rsidRPr="00CB5159">
        <w:rPr>
          <w:rFonts w:ascii="Arial" w:hAnsi="Arial" w:cs="Arial"/>
          <w:b/>
          <w:color w:val="000000" w:themeColor="text1"/>
        </w:rPr>
        <w:t xml:space="preserve">     </w:t>
      </w:r>
    </w:p>
    <w:p w14:paraId="3EA384DF" w14:textId="77777777" w:rsidR="003965BE" w:rsidRPr="00CB5159" w:rsidRDefault="003965BE" w:rsidP="003965BE">
      <w:pPr>
        <w:rPr>
          <w:rFonts w:ascii="Arial" w:hAnsi="Arial" w:cs="Arial"/>
          <w:color w:val="000000" w:themeColor="text1"/>
        </w:rPr>
      </w:pPr>
    </w:p>
    <w:p w14:paraId="222D36FB" w14:textId="77777777" w:rsidR="003965BE" w:rsidRPr="00CB5159" w:rsidRDefault="003965BE" w:rsidP="008343BD">
      <w:pPr>
        <w:outlineLvl w:val="0"/>
        <w:rPr>
          <w:rFonts w:ascii="Arial" w:hAnsi="Arial" w:cs="Arial"/>
          <w:b/>
          <w:i/>
          <w:color w:val="000000" w:themeColor="text1"/>
          <w:u w:val="single"/>
        </w:rPr>
      </w:pPr>
      <w:r w:rsidRPr="00CB5159">
        <w:rPr>
          <w:rFonts w:ascii="Arial" w:hAnsi="Arial" w:cs="Arial"/>
          <w:b/>
          <w:i/>
          <w:color w:val="000000" w:themeColor="text1"/>
          <w:u w:val="single"/>
        </w:rPr>
        <w:t>Edited books</w:t>
      </w:r>
    </w:p>
    <w:p w14:paraId="3BA2F81A" w14:textId="77777777" w:rsidR="003965BE" w:rsidRPr="00CB5159" w:rsidRDefault="003965BE" w:rsidP="003965BE">
      <w:pPr>
        <w:rPr>
          <w:rFonts w:ascii="Arial" w:hAnsi="Arial" w:cs="Arial"/>
          <w:b/>
          <w:i/>
          <w:color w:val="000000" w:themeColor="text1"/>
        </w:rPr>
      </w:pPr>
    </w:p>
    <w:p w14:paraId="7614CAC5" w14:textId="77777777" w:rsidR="003965BE" w:rsidRPr="00CB5159" w:rsidRDefault="003965BE" w:rsidP="003965BE">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&amp; O’Hare E.D. (Eds.) </w:t>
      </w:r>
      <w:r w:rsidRPr="00CB5159">
        <w:rPr>
          <w:rFonts w:ascii="Arial" w:hAnsi="Arial" w:cs="Arial"/>
          <w:color w:val="000000" w:themeColor="text1"/>
          <w:u w:val="single"/>
        </w:rPr>
        <w:t>The Developing Human Brain. A Frontiers Research Topic</w:t>
      </w:r>
      <w:r w:rsidRPr="00CB5159">
        <w:rPr>
          <w:rFonts w:ascii="Arial" w:hAnsi="Arial" w:cs="Arial"/>
          <w:color w:val="000000" w:themeColor="text1"/>
        </w:rPr>
        <w:t xml:space="preserve">. 2012. </w:t>
      </w:r>
    </w:p>
    <w:p w14:paraId="16B3D2CB" w14:textId="77777777" w:rsidR="003965BE" w:rsidRPr="00CB5159" w:rsidRDefault="003965BE" w:rsidP="003965BE">
      <w:pPr>
        <w:rPr>
          <w:rFonts w:ascii="Arial" w:hAnsi="Arial" w:cs="Arial"/>
          <w:b/>
          <w:color w:val="000000" w:themeColor="text1"/>
        </w:rPr>
      </w:pPr>
    </w:p>
    <w:p w14:paraId="232C0609" w14:textId="20382033" w:rsidR="003965BE" w:rsidRPr="00CB5159" w:rsidRDefault="003965BE" w:rsidP="003965BE">
      <w:pPr>
        <w:rPr>
          <w:rFonts w:ascii="Arial" w:hAnsi="Arial" w:cs="Arial"/>
          <w:b/>
          <w:i/>
          <w:color w:val="000000" w:themeColor="text1"/>
        </w:rPr>
      </w:pPr>
      <w:r w:rsidRPr="00CB5159">
        <w:rPr>
          <w:rFonts w:ascii="Arial" w:hAnsi="Arial" w:cs="Arial"/>
          <w:b/>
          <w:color w:val="000000" w:themeColor="text1"/>
        </w:rPr>
        <w:t>Bunge</w:t>
      </w:r>
      <w:r w:rsidRPr="00CB5159">
        <w:rPr>
          <w:rFonts w:ascii="Arial" w:hAnsi="Arial" w:cs="Arial"/>
          <w:color w:val="000000" w:themeColor="text1"/>
        </w:rPr>
        <w:t>, S.A.</w:t>
      </w:r>
      <w:r w:rsidRPr="00CB5159">
        <w:rPr>
          <w:rFonts w:ascii="Arial" w:hAnsi="Arial" w:cs="Arial"/>
          <w:b/>
          <w:color w:val="000000" w:themeColor="text1"/>
        </w:rPr>
        <w:t xml:space="preserve"> </w:t>
      </w:r>
      <w:r w:rsidRPr="00CB5159">
        <w:rPr>
          <w:rFonts w:ascii="Arial" w:hAnsi="Arial" w:cs="Arial"/>
          <w:color w:val="000000" w:themeColor="text1"/>
        </w:rPr>
        <w:t xml:space="preserve">&amp; Wallis, J. (Eds.) </w:t>
      </w:r>
      <w:r w:rsidRPr="00CB5159">
        <w:rPr>
          <w:rFonts w:ascii="Arial" w:hAnsi="Arial" w:cs="Arial"/>
          <w:color w:val="000000" w:themeColor="text1"/>
          <w:u w:val="single"/>
        </w:rPr>
        <w:t>The Neuroscience of Rule-Guided Behavior</w:t>
      </w:r>
      <w:r w:rsidRPr="00CB5159">
        <w:rPr>
          <w:rFonts w:ascii="Arial" w:hAnsi="Arial" w:cs="Arial"/>
          <w:color w:val="000000" w:themeColor="text1"/>
        </w:rPr>
        <w:t>, Oxford University Press, 2007.</w:t>
      </w:r>
    </w:p>
    <w:p w14:paraId="6C0211DA" w14:textId="77777777" w:rsidR="004E6B5A" w:rsidRPr="00CB5159" w:rsidRDefault="004E6B5A" w:rsidP="003965BE">
      <w:pPr>
        <w:rPr>
          <w:rFonts w:ascii="Arial" w:hAnsi="Arial" w:cs="Arial"/>
          <w:b/>
          <w:i/>
          <w:color w:val="000000" w:themeColor="text1"/>
          <w:u w:val="single"/>
        </w:rPr>
      </w:pPr>
    </w:p>
    <w:p w14:paraId="420E4D9C" w14:textId="08FBA504" w:rsidR="00ED616D" w:rsidRPr="00CB5159" w:rsidRDefault="003965BE" w:rsidP="008343BD">
      <w:pPr>
        <w:outlineLvl w:val="0"/>
        <w:rPr>
          <w:rFonts w:ascii="Arial" w:hAnsi="Arial" w:cs="Arial"/>
          <w:b/>
          <w:i/>
          <w:color w:val="000000" w:themeColor="text1"/>
        </w:rPr>
      </w:pPr>
      <w:r w:rsidRPr="00CB5159">
        <w:rPr>
          <w:rFonts w:ascii="Arial" w:hAnsi="Arial" w:cs="Arial"/>
          <w:b/>
          <w:i/>
          <w:color w:val="000000" w:themeColor="text1"/>
          <w:u w:val="single"/>
        </w:rPr>
        <w:t xml:space="preserve">Peer-reviewed </w:t>
      </w:r>
      <w:r w:rsidR="001C7A0C" w:rsidRPr="00CB5159">
        <w:rPr>
          <w:rFonts w:ascii="Arial" w:hAnsi="Arial" w:cs="Arial"/>
          <w:b/>
          <w:i/>
          <w:color w:val="000000" w:themeColor="text1"/>
          <w:u w:val="single"/>
        </w:rPr>
        <w:t>empirical papers</w:t>
      </w:r>
      <w:r w:rsidR="005636D1" w:rsidRPr="00CB5159">
        <w:rPr>
          <w:rFonts w:ascii="Arial" w:hAnsi="Arial" w:cs="Arial"/>
          <w:b/>
          <w:i/>
          <w:color w:val="000000" w:themeColor="text1"/>
        </w:rPr>
        <w:t xml:space="preserve"> </w:t>
      </w:r>
    </w:p>
    <w:p w14:paraId="65170D78" w14:textId="406CA31D" w:rsidR="001B144E" w:rsidRPr="00CB5159" w:rsidRDefault="001B144E" w:rsidP="008343BD">
      <w:pPr>
        <w:outlineLvl w:val="0"/>
        <w:rPr>
          <w:rFonts w:ascii="Arial" w:hAnsi="Arial" w:cs="Arial"/>
          <w:b/>
          <w:i/>
          <w:color w:val="000000" w:themeColor="text1"/>
          <w:u w:val="single"/>
        </w:rPr>
      </w:pPr>
    </w:p>
    <w:p w14:paraId="6096EFB0" w14:textId="77777777" w:rsidR="002B04DE" w:rsidRPr="00CB5159" w:rsidRDefault="002B04DE" w:rsidP="002B04DE">
      <w:pPr>
        <w:outlineLvl w:val="0"/>
        <w:rPr>
          <w:rFonts w:ascii="Arial" w:hAnsi="Arial" w:cs="Arial"/>
          <w:b/>
          <w:i/>
          <w:color w:val="000000" w:themeColor="text1"/>
        </w:rPr>
      </w:pPr>
      <w:r w:rsidRPr="00CB5159">
        <w:rPr>
          <w:rFonts w:ascii="Arial" w:hAnsi="Arial" w:cs="Arial"/>
          <w:i/>
          <w:color w:val="000000" w:themeColor="text1"/>
        </w:rPr>
        <w:t>~14,689 citations; h-index = 54; i10-index = 93 (Google Scholar, as of 06/11/2019)</w:t>
      </w:r>
    </w:p>
    <w:p w14:paraId="018A50D4" w14:textId="62631999" w:rsidR="00930C9E" w:rsidRPr="00CB5159" w:rsidRDefault="00930C9E" w:rsidP="003E02C7">
      <w:pPr>
        <w:rPr>
          <w:rFonts w:ascii="Arial" w:hAnsi="Arial" w:cs="Arial"/>
          <w:color w:val="000000" w:themeColor="text1"/>
        </w:rPr>
      </w:pPr>
    </w:p>
    <w:p w14:paraId="0FCD850F" w14:textId="656ECB15" w:rsidR="003F495F" w:rsidRPr="00CB5159" w:rsidRDefault="003F495F" w:rsidP="003F495F">
      <w:pPr>
        <w:rPr>
          <w:i/>
          <w:color w:val="000000" w:themeColor="text1"/>
        </w:rPr>
      </w:pPr>
      <w:r w:rsidRPr="00CB5159">
        <w:rPr>
          <w:rFonts w:ascii="Arial" w:hAnsi="Arial" w:cs="Arial"/>
          <w:color w:val="000000" w:themeColor="text1"/>
          <w:shd w:val="clear" w:color="auto" w:fill="FFFFFF"/>
        </w:rPr>
        <w:t xml:space="preserve">97. Mota, N., Callipo, R., Leite L., Torres, A., Weissheimer, J., </w:t>
      </w:r>
      <w:r w:rsidRPr="00CB5159">
        <w:rPr>
          <w:rFonts w:ascii="Arial" w:hAnsi="Arial" w:cs="Arial"/>
          <w:b/>
          <w:color w:val="000000" w:themeColor="text1"/>
          <w:shd w:val="clear" w:color="auto" w:fill="FFFFFF"/>
        </w:rPr>
        <w:t>Bunge</w:t>
      </w:r>
      <w:r w:rsidRPr="00CB5159">
        <w:rPr>
          <w:rFonts w:ascii="Arial" w:hAnsi="Arial" w:cs="Arial"/>
          <w:color w:val="000000" w:themeColor="text1"/>
          <w:shd w:val="clear" w:color="auto" w:fill="FFFFFF"/>
        </w:rPr>
        <w:t xml:space="preserve"> S.A., Copelli, M., &amp; Ribeiro, S. (in press)</w:t>
      </w:r>
      <w:r w:rsidRPr="00CB5159">
        <w:rPr>
          <w:color w:val="000000" w:themeColor="text1"/>
        </w:rPr>
        <w:t xml:space="preserve">. </w:t>
      </w:r>
      <w:r w:rsidRPr="00CB5159">
        <w:rPr>
          <w:rFonts w:ascii="Arial" w:hAnsi="Arial" w:cs="Arial"/>
          <w:color w:val="000000" w:themeColor="text1"/>
          <w:shd w:val="clear" w:color="auto" w:fill="FFFFFF"/>
        </w:rPr>
        <w:t xml:space="preserve">Speech organization during literacy acquisition predicts reading fluency and verbal short-term memory performance. </w:t>
      </w:r>
      <w:r w:rsidRPr="00CB5159">
        <w:rPr>
          <w:rFonts w:ascii="Arial" w:hAnsi="Arial" w:cs="Arial"/>
          <w:i/>
          <w:color w:val="000000" w:themeColor="text1"/>
          <w:shd w:val="clear" w:color="auto" w:fill="FFFFFF"/>
        </w:rPr>
        <w:t>Mind, Brain and Education.</w:t>
      </w:r>
    </w:p>
    <w:p w14:paraId="1AFACB71" w14:textId="77777777" w:rsidR="003F495F" w:rsidRPr="00CB5159" w:rsidRDefault="003F495F" w:rsidP="003E02C7">
      <w:pPr>
        <w:rPr>
          <w:rFonts w:ascii="Arial" w:hAnsi="Arial" w:cs="Arial"/>
          <w:color w:val="000000" w:themeColor="text1"/>
          <w:shd w:val="clear" w:color="auto" w:fill="FFFFFF"/>
        </w:rPr>
      </w:pPr>
    </w:p>
    <w:p w14:paraId="0ED9FB4B" w14:textId="74D0402A" w:rsidR="003435D9" w:rsidRPr="00CB5159" w:rsidRDefault="003435D9" w:rsidP="003E02C7">
      <w:pPr>
        <w:rPr>
          <w:rFonts w:ascii="Arial" w:hAnsi="Arial" w:cs="Arial"/>
          <w:color w:val="000000" w:themeColor="text1"/>
        </w:rPr>
      </w:pPr>
      <w:r w:rsidRPr="00CB5159">
        <w:rPr>
          <w:rFonts w:ascii="Arial" w:hAnsi="Arial" w:cs="Arial"/>
          <w:color w:val="000000" w:themeColor="text1"/>
          <w:shd w:val="clear" w:color="auto" w:fill="FFFFFF"/>
        </w:rPr>
        <w:t xml:space="preserve">96. </w:t>
      </w:r>
      <w:r w:rsidR="00362F86" w:rsidRPr="00CB5159">
        <w:rPr>
          <w:rFonts w:ascii="Arial" w:hAnsi="Arial" w:cs="Arial"/>
          <w:color w:val="000000" w:themeColor="text1"/>
        </w:rPr>
        <w:t xml:space="preserve">Miller Singley, A.T., Crawford, J.L., &amp; </w:t>
      </w:r>
      <w:r w:rsidR="00362F86" w:rsidRPr="00CB5159">
        <w:rPr>
          <w:rFonts w:ascii="Arial" w:hAnsi="Arial" w:cs="Arial"/>
          <w:b/>
          <w:color w:val="000000" w:themeColor="text1"/>
        </w:rPr>
        <w:t>Bunge</w:t>
      </w:r>
      <w:r w:rsidR="00362F86" w:rsidRPr="00CB5159">
        <w:rPr>
          <w:rFonts w:ascii="Arial" w:hAnsi="Arial" w:cs="Arial"/>
          <w:color w:val="000000" w:themeColor="text1"/>
        </w:rPr>
        <w:t xml:space="preserve">, S.A. (in press) Using Eye Tracking to Probe Developmental and Skill-based Differences in Fraction Magnitude Evaluation. </w:t>
      </w:r>
      <w:r w:rsidR="00362F86" w:rsidRPr="00CB5159">
        <w:rPr>
          <w:rFonts w:ascii="Arial" w:hAnsi="Arial" w:cs="Arial"/>
          <w:bCs/>
          <w:i/>
          <w:color w:val="000000" w:themeColor="text1"/>
        </w:rPr>
        <w:t>Journal of Numerical Cognition</w:t>
      </w:r>
    </w:p>
    <w:p w14:paraId="743A78CD" w14:textId="77777777" w:rsidR="00362F86" w:rsidRPr="00CB5159" w:rsidRDefault="00362F86" w:rsidP="003E02C7">
      <w:pPr>
        <w:rPr>
          <w:rFonts w:ascii="Arial" w:hAnsi="Arial" w:cs="Arial"/>
          <w:color w:val="000000" w:themeColor="text1"/>
        </w:rPr>
      </w:pPr>
    </w:p>
    <w:p w14:paraId="1EA91012" w14:textId="77777777" w:rsidR="00362F86" w:rsidRPr="00CB5159" w:rsidRDefault="003F03AC" w:rsidP="00362F86">
      <w:pPr>
        <w:rPr>
          <w:rFonts w:ascii="Arial" w:hAnsi="Arial" w:cs="Arial"/>
          <w:i/>
          <w:color w:val="000000" w:themeColor="text1"/>
          <w:shd w:val="clear" w:color="auto" w:fill="FFFFFF"/>
        </w:rPr>
      </w:pPr>
      <w:r w:rsidRPr="00CB5159">
        <w:rPr>
          <w:rFonts w:ascii="Arial" w:hAnsi="Arial" w:cs="Arial"/>
          <w:color w:val="000000" w:themeColor="text1"/>
        </w:rPr>
        <w:t xml:space="preserve">95. </w:t>
      </w:r>
      <w:r w:rsidR="00362F86" w:rsidRPr="00CB5159">
        <w:rPr>
          <w:rFonts w:ascii="Arial" w:hAnsi="Arial" w:cs="Arial"/>
          <w:color w:val="000000" w:themeColor="text1"/>
          <w:shd w:val="clear" w:color="auto" w:fill="FFFFFF"/>
        </w:rPr>
        <w:t xml:space="preserve">Fandakova, Y., Leckey, S., Driver, C.C., </w:t>
      </w:r>
      <w:r w:rsidR="00362F86" w:rsidRPr="00CB5159">
        <w:rPr>
          <w:rFonts w:ascii="Arial" w:hAnsi="Arial" w:cs="Arial"/>
          <w:b/>
          <w:color w:val="000000" w:themeColor="text1"/>
          <w:shd w:val="clear" w:color="auto" w:fill="FFFFFF"/>
        </w:rPr>
        <w:t>Bunge</w:t>
      </w:r>
      <w:r w:rsidR="00362F86" w:rsidRPr="00CB5159">
        <w:rPr>
          <w:rFonts w:ascii="Arial" w:hAnsi="Arial" w:cs="Arial"/>
          <w:color w:val="000000" w:themeColor="text1"/>
          <w:shd w:val="clear" w:color="auto" w:fill="FFFFFF"/>
        </w:rPr>
        <w:t xml:space="preserve">, S.A., &amp; Ghetti, S. (2019) Neural specificity of scene representations is related to memory performance in childhood. </w:t>
      </w:r>
      <w:r w:rsidR="00362F86" w:rsidRPr="00CB5159">
        <w:rPr>
          <w:rFonts w:ascii="Arial" w:hAnsi="Arial" w:cs="Arial"/>
          <w:i/>
          <w:color w:val="000000" w:themeColor="text1"/>
          <w:shd w:val="clear" w:color="auto" w:fill="FFFFFF"/>
        </w:rPr>
        <w:t>Neuroimage. 99:105-113</w:t>
      </w:r>
    </w:p>
    <w:p w14:paraId="14452EC3" w14:textId="77777777" w:rsidR="003F03AC" w:rsidRPr="00CB5159" w:rsidRDefault="003F03AC" w:rsidP="003E02C7">
      <w:pPr>
        <w:rPr>
          <w:rFonts w:ascii="Arial" w:hAnsi="Arial" w:cs="Arial"/>
          <w:color w:val="000000" w:themeColor="text1"/>
        </w:rPr>
      </w:pPr>
    </w:p>
    <w:p w14:paraId="66FE0AB5" w14:textId="13B3E5E5" w:rsidR="00527276" w:rsidRPr="00CB5159" w:rsidRDefault="00527276" w:rsidP="003E02C7">
      <w:pPr>
        <w:rPr>
          <w:rFonts w:ascii="Arial" w:hAnsi="Arial" w:cs="Arial"/>
          <w:color w:val="000000" w:themeColor="text1"/>
        </w:rPr>
      </w:pPr>
      <w:r w:rsidRPr="00CB5159">
        <w:rPr>
          <w:rFonts w:ascii="Arial" w:hAnsi="Arial" w:cs="Arial"/>
          <w:color w:val="000000" w:themeColor="text1"/>
        </w:rPr>
        <w:t xml:space="preserve">94. Eckstein, M., Starr, A.,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2019</w:t>
      </w:r>
      <w:r w:rsidRPr="00CB5159">
        <w:rPr>
          <w:rFonts w:ascii="Arial" w:hAnsi="Arial" w:cs="Arial"/>
          <w:color w:val="000000" w:themeColor="text1"/>
        </w:rPr>
        <w:t xml:space="preserve">) </w:t>
      </w:r>
      <w:r w:rsidR="003516D4" w:rsidRPr="00CB5159">
        <w:rPr>
          <w:rFonts w:ascii="Arial" w:hAnsi="Arial" w:cs="Arial"/>
          <w:color w:val="000000" w:themeColor="text1"/>
        </w:rPr>
        <w:t>How the inference of hierarchical rules unfolds over time</w:t>
      </w:r>
      <w:r w:rsidRPr="00CB5159">
        <w:rPr>
          <w:rFonts w:ascii="Arial" w:hAnsi="Arial" w:cs="Arial"/>
          <w:color w:val="000000" w:themeColor="text1"/>
        </w:rPr>
        <w:t xml:space="preserve">. </w:t>
      </w:r>
      <w:r w:rsidRPr="00CB5159">
        <w:rPr>
          <w:rFonts w:ascii="Arial" w:hAnsi="Arial" w:cs="Arial"/>
          <w:i/>
          <w:color w:val="000000" w:themeColor="text1"/>
        </w:rPr>
        <w:t>Cognition.</w:t>
      </w:r>
      <w:r w:rsidR="00B51843" w:rsidRPr="00CB5159">
        <w:rPr>
          <w:rFonts w:ascii="Arial" w:hAnsi="Arial" w:cs="Arial"/>
          <w:color w:val="000000" w:themeColor="text1"/>
        </w:rPr>
        <w:t xml:space="preserve"> 185:151-162. </w:t>
      </w:r>
    </w:p>
    <w:p w14:paraId="27CB628A" w14:textId="77777777" w:rsidR="00527276" w:rsidRPr="00CB5159" w:rsidRDefault="00527276" w:rsidP="003E02C7">
      <w:pPr>
        <w:rPr>
          <w:rFonts w:ascii="Arial" w:hAnsi="Arial" w:cs="Arial"/>
          <w:color w:val="000000" w:themeColor="text1"/>
        </w:rPr>
      </w:pPr>
    </w:p>
    <w:p w14:paraId="05C5376A" w14:textId="11E41F12" w:rsidR="00F6308E" w:rsidRPr="00CB5159" w:rsidRDefault="00F6308E" w:rsidP="00F6308E">
      <w:pPr>
        <w:rPr>
          <w:rFonts w:ascii="Arial" w:hAnsi="Arial" w:cs="Arial"/>
          <w:color w:val="000000" w:themeColor="text1"/>
          <w:shd w:val="clear" w:color="auto" w:fill="FFFFFF"/>
        </w:rPr>
      </w:pPr>
      <w:r w:rsidRPr="00CB5159">
        <w:rPr>
          <w:rFonts w:ascii="Arial" w:hAnsi="Arial" w:cs="Arial"/>
          <w:color w:val="000000" w:themeColor="text1"/>
        </w:rPr>
        <w:t xml:space="preserve">93. Williams, A.I., Zhou, Q., Uchikoshi, &amp; </w:t>
      </w:r>
      <w:r w:rsidRPr="00CB5159">
        <w:rPr>
          <w:rFonts w:ascii="Arial" w:hAnsi="Arial" w:cs="Arial"/>
          <w:b/>
          <w:color w:val="000000" w:themeColor="text1"/>
        </w:rPr>
        <w:t>Bunge</w:t>
      </w:r>
      <w:r w:rsidRPr="00CB5159">
        <w:rPr>
          <w:rFonts w:ascii="Arial" w:hAnsi="Arial" w:cs="Arial"/>
          <w:color w:val="000000" w:themeColor="text1"/>
        </w:rPr>
        <w:t>, S.A. (</w:t>
      </w:r>
      <w:r w:rsidR="00A14BE3" w:rsidRPr="00CB5159">
        <w:rPr>
          <w:rFonts w:ascii="Arial" w:hAnsi="Arial" w:cs="Arial"/>
          <w:color w:val="000000" w:themeColor="text1"/>
        </w:rPr>
        <w:t>2018</w:t>
      </w:r>
      <w:r w:rsidRPr="00CB5159">
        <w:rPr>
          <w:rFonts w:ascii="Arial" w:hAnsi="Arial" w:cs="Arial"/>
          <w:color w:val="000000" w:themeColor="text1"/>
        </w:rPr>
        <w:t xml:space="preserve">). Links between English and heritage language proficiency and executive functions in dual language learners from Head Start families. </w:t>
      </w:r>
      <w:r w:rsidRPr="00CB5159">
        <w:rPr>
          <w:rFonts w:ascii="Arial" w:hAnsi="Arial" w:cs="Arial"/>
          <w:i/>
          <w:color w:val="000000" w:themeColor="text1"/>
          <w:shd w:val="clear" w:color="auto" w:fill="FFFFFF"/>
        </w:rPr>
        <w:t>Early Education and Development</w:t>
      </w:r>
      <w:r w:rsidR="00A14BE3" w:rsidRPr="00CB5159">
        <w:rPr>
          <w:rFonts w:ascii="Arial" w:hAnsi="Arial" w:cs="Arial"/>
          <w:color w:val="000000" w:themeColor="text1"/>
          <w:shd w:val="clear" w:color="auto" w:fill="FFFFFF"/>
        </w:rPr>
        <w:t>. 30(3): 357-374.</w:t>
      </w:r>
    </w:p>
    <w:p w14:paraId="5F78EA72" w14:textId="77777777" w:rsidR="00F6308E" w:rsidRPr="00CB5159" w:rsidRDefault="00F6308E" w:rsidP="003E02C7">
      <w:pPr>
        <w:rPr>
          <w:rFonts w:ascii="Arial" w:hAnsi="Arial" w:cs="Arial"/>
          <w:color w:val="000000" w:themeColor="text1"/>
        </w:rPr>
      </w:pPr>
    </w:p>
    <w:p w14:paraId="60987504" w14:textId="7689C026" w:rsidR="001B144E" w:rsidRPr="00CB5159" w:rsidRDefault="001B144E" w:rsidP="001B144E">
      <w:pPr>
        <w:rPr>
          <w:rFonts w:ascii="Arial" w:hAnsi="Arial" w:cs="Arial"/>
          <w:color w:val="000000" w:themeColor="text1"/>
        </w:rPr>
      </w:pPr>
      <w:r w:rsidRPr="00CB5159">
        <w:rPr>
          <w:rFonts w:ascii="Arial" w:hAnsi="Arial" w:cs="Arial"/>
          <w:color w:val="000000" w:themeColor="text1"/>
        </w:rPr>
        <w:t xml:space="preserve">92. Selmeczy, D., Fandakova, Y., Grimm, K.J., </w:t>
      </w:r>
      <w:r w:rsidRPr="00CB5159">
        <w:rPr>
          <w:rFonts w:ascii="Arial" w:hAnsi="Arial" w:cs="Arial"/>
          <w:b/>
          <w:color w:val="000000" w:themeColor="text1"/>
        </w:rPr>
        <w:t>Bunge</w:t>
      </w:r>
      <w:r w:rsidRPr="00CB5159">
        <w:rPr>
          <w:rFonts w:ascii="Arial" w:hAnsi="Arial" w:cs="Arial"/>
          <w:color w:val="000000" w:themeColor="text1"/>
        </w:rPr>
        <w:t>, S.A., and Ghetti, S. (</w:t>
      </w:r>
      <w:r w:rsidR="00B51843" w:rsidRPr="00CB5159">
        <w:rPr>
          <w:rFonts w:ascii="Arial" w:hAnsi="Arial" w:cs="Arial"/>
          <w:color w:val="000000" w:themeColor="text1"/>
        </w:rPr>
        <w:t>2018</w:t>
      </w:r>
      <w:r w:rsidRPr="00CB5159">
        <w:rPr>
          <w:rFonts w:ascii="Arial" w:hAnsi="Arial" w:cs="Arial"/>
          <w:color w:val="000000" w:themeColor="text1"/>
        </w:rPr>
        <w:t xml:space="preserve">) Longitudinal Trajectories of Hippocampal and Prefrontal Contributions to Episodic Retrieval: Effects of Age and Puberty. </w:t>
      </w:r>
      <w:r w:rsidRPr="00CB5159">
        <w:rPr>
          <w:rFonts w:ascii="Arial" w:hAnsi="Arial" w:cs="Arial"/>
          <w:i/>
          <w:color w:val="000000" w:themeColor="text1"/>
        </w:rPr>
        <w:t>Developmental Cognitive Neuroscience.</w:t>
      </w:r>
      <w:r w:rsidR="00B51843" w:rsidRPr="00CB5159">
        <w:rPr>
          <w:rFonts w:ascii="Arial" w:hAnsi="Arial" w:cs="Arial"/>
          <w:i/>
          <w:color w:val="000000" w:themeColor="text1"/>
        </w:rPr>
        <w:t xml:space="preserve"> </w:t>
      </w:r>
      <w:r w:rsidR="00B51843" w:rsidRPr="00CB5159">
        <w:rPr>
          <w:rFonts w:ascii="Arial" w:hAnsi="Arial" w:cs="Arial"/>
          <w:color w:val="000000" w:themeColor="text1"/>
        </w:rPr>
        <w:t>20:100599.</w:t>
      </w:r>
    </w:p>
    <w:p w14:paraId="43FE91E2" w14:textId="77777777" w:rsidR="001B144E" w:rsidRPr="00CB5159" w:rsidRDefault="001B144E" w:rsidP="0021529B">
      <w:pPr>
        <w:rPr>
          <w:rFonts w:ascii="Arial" w:hAnsi="Arial" w:cs="Arial"/>
          <w:color w:val="000000" w:themeColor="text1"/>
        </w:rPr>
      </w:pPr>
    </w:p>
    <w:p w14:paraId="26296CAE" w14:textId="28A44607" w:rsidR="0021529B" w:rsidRPr="00CB5159" w:rsidRDefault="00241B00" w:rsidP="0021529B">
      <w:pPr>
        <w:rPr>
          <w:rFonts w:ascii="Helvetica" w:hAnsi="Helvetica"/>
          <w:i/>
          <w:color w:val="000000" w:themeColor="text1"/>
          <w:lang w:bidi="x-none"/>
        </w:rPr>
      </w:pPr>
      <w:r w:rsidRPr="00CB5159">
        <w:rPr>
          <w:rFonts w:ascii="Arial" w:hAnsi="Arial" w:cs="Arial"/>
          <w:color w:val="000000" w:themeColor="text1"/>
        </w:rPr>
        <w:t xml:space="preserve">91. Guerra-Carrillo, B. &amp; </w:t>
      </w:r>
      <w:r w:rsidRPr="00CB5159">
        <w:rPr>
          <w:rFonts w:ascii="Arial" w:hAnsi="Arial" w:cs="Arial"/>
          <w:b/>
          <w:color w:val="000000" w:themeColor="text1"/>
        </w:rPr>
        <w:t>Bunge</w:t>
      </w:r>
      <w:r w:rsidRPr="00CB5159">
        <w:rPr>
          <w:rFonts w:ascii="Arial" w:hAnsi="Arial" w:cs="Arial"/>
          <w:color w:val="000000" w:themeColor="text1"/>
        </w:rPr>
        <w:t>, S.A. (</w:t>
      </w:r>
      <w:r w:rsidR="00D75EE6" w:rsidRPr="00CB5159">
        <w:rPr>
          <w:rFonts w:ascii="Arial" w:hAnsi="Arial" w:cs="Arial"/>
          <w:color w:val="000000" w:themeColor="text1"/>
        </w:rPr>
        <w:t>2018</w:t>
      </w:r>
      <w:r w:rsidRPr="00CB5159">
        <w:rPr>
          <w:rFonts w:ascii="Arial" w:hAnsi="Arial" w:cs="Arial"/>
          <w:color w:val="000000" w:themeColor="text1"/>
        </w:rPr>
        <w:t xml:space="preserve">) </w:t>
      </w:r>
      <w:r w:rsidRPr="00CB5159">
        <w:rPr>
          <w:rFonts w:ascii="Helvetica" w:hAnsi="Helvetica"/>
          <w:color w:val="000000" w:themeColor="text1"/>
          <w:lang w:bidi="x-none"/>
        </w:rPr>
        <w:t xml:space="preserve">Eye gaze patterns reveal how reasoning skills improve with experience. </w:t>
      </w:r>
      <w:r w:rsidRPr="00CB5159">
        <w:rPr>
          <w:rFonts w:ascii="Helvetica" w:hAnsi="Helvetica"/>
          <w:i/>
          <w:color w:val="000000" w:themeColor="text1"/>
          <w:lang w:bidi="x-none"/>
        </w:rPr>
        <w:t>NPJ Science of Learning.</w:t>
      </w:r>
      <w:r w:rsidR="00D75EE6" w:rsidRPr="00CB5159">
        <w:rPr>
          <w:rFonts w:ascii="Helvetica" w:hAnsi="Helvetica"/>
          <w:i/>
          <w:color w:val="000000" w:themeColor="text1"/>
          <w:lang w:bidi="x-none"/>
        </w:rPr>
        <w:t xml:space="preserve"> </w:t>
      </w:r>
    </w:p>
    <w:p w14:paraId="0AD680B8" w14:textId="1E3B1891" w:rsidR="0021529B" w:rsidRPr="00CB5159" w:rsidRDefault="0021529B" w:rsidP="0021529B">
      <w:pPr>
        <w:rPr>
          <w:rFonts w:ascii="Helvetica" w:hAnsi="Helvetica"/>
          <w:i/>
          <w:color w:val="000000" w:themeColor="text1"/>
          <w:lang w:bidi="x-none"/>
        </w:rPr>
      </w:pPr>
      <w:r w:rsidRPr="00CB5159">
        <w:rPr>
          <w:rFonts w:ascii="Arial" w:hAnsi="Arial" w:cs="Arial"/>
          <w:color w:val="000000" w:themeColor="text1"/>
        </w:rPr>
        <w:t xml:space="preserve">Press release: </w:t>
      </w:r>
      <w:hyperlink r:id="rId9" w:history="1">
        <w:r w:rsidRPr="00CB5159">
          <w:rPr>
            <w:rStyle w:val="Hyperlink"/>
            <w:rFonts w:ascii="Arial" w:hAnsi="Arial" w:cs="Arial"/>
            <w:color w:val="000000" w:themeColor="text1"/>
          </w:rPr>
          <w:t>http://news.berkeley.edu/2018/10/18/lsat-eye-tracking/</w:t>
        </w:r>
      </w:hyperlink>
    </w:p>
    <w:p w14:paraId="541A535B" w14:textId="10FC9C1C" w:rsidR="00241B00" w:rsidRPr="00CB5159" w:rsidRDefault="00241B00" w:rsidP="00E23523">
      <w:pPr>
        <w:rPr>
          <w:rFonts w:ascii="Arial" w:hAnsi="Arial" w:cs="Arial"/>
          <w:color w:val="000000" w:themeColor="text1"/>
        </w:rPr>
      </w:pPr>
    </w:p>
    <w:p w14:paraId="08DA4AEE" w14:textId="7AD7F1F1" w:rsidR="00E23523" w:rsidRPr="00CB5159" w:rsidRDefault="00E23523" w:rsidP="00E23523">
      <w:pPr>
        <w:rPr>
          <w:rFonts w:ascii="Arial" w:hAnsi="Arial" w:cs="Arial"/>
          <w:color w:val="000000" w:themeColor="text1"/>
        </w:rPr>
      </w:pPr>
      <w:r w:rsidRPr="00CB5159">
        <w:rPr>
          <w:rFonts w:ascii="Arial" w:hAnsi="Arial" w:cs="Arial"/>
          <w:color w:val="000000" w:themeColor="text1"/>
        </w:rPr>
        <w:t xml:space="preserve">90. Starr, A., Vendetti, M.,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Pr="00CB5159">
        <w:rPr>
          <w:rFonts w:ascii="Arial" w:hAnsi="Arial" w:cs="Arial"/>
          <w:color w:val="000000" w:themeColor="text1"/>
        </w:rPr>
        <w:t xml:space="preserve">). Eye movements provide insight into the development of analogical reasoning. </w:t>
      </w:r>
      <w:r w:rsidRPr="00CB5159">
        <w:rPr>
          <w:rFonts w:ascii="Arial" w:hAnsi="Arial" w:cs="Arial"/>
          <w:i/>
          <w:color w:val="000000" w:themeColor="text1"/>
        </w:rPr>
        <w:t>Acta Psychologica</w:t>
      </w:r>
      <w:r w:rsidR="00B51843" w:rsidRPr="00CB5159">
        <w:rPr>
          <w:rFonts w:ascii="Arial" w:hAnsi="Arial" w:cs="Arial"/>
          <w:color w:val="000000" w:themeColor="text1"/>
        </w:rPr>
        <w:t xml:space="preserve"> 186:18-26.</w:t>
      </w:r>
    </w:p>
    <w:p w14:paraId="7C04BD27" w14:textId="5CD9796D" w:rsidR="00E23523" w:rsidRPr="00CB5159" w:rsidRDefault="00E23523" w:rsidP="00CB4384">
      <w:pPr>
        <w:rPr>
          <w:rFonts w:ascii="Arial" w:hAnsi="Arial" w:cs="Arial"/>
          <w:color w:val="000000" w:themeColor="text1"/>
        </w:rPr>
      </w:pPr>
    </w:p>
    <w:p w14:paraId="5C6A0BD1" w14:textId="4969B41E" w:rsidR="00B51843" w:rsidRPr="00CB5159" w:rsidRDefault="00CB4384" w:rsidP="00B51843">
      <w:pPr>
        <w:rPr>
          <w:rFonts w:ascii="Arial" w:hAnsi="Arial" w:cs="Arial"/>
          <w:i/>
          <w:color w:val="000000" w:themeColor="text1"/>
        </w:rPr>
      </w:pPr>
      <w:r w:rsidRPr="00CB5159">
        <w:rPr>
          <w:rFonts w:ascii="Arial" w:hAnsi="Arial" w:cs="Arial"/>
          <w:color w:val="000000" w:themeColor="text1"/>
        </w:rPr>
        <w:t xml:space="preserve">89. Brod, G., Hasselhorn, M.,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Pr="00CB5159">
        <w:rPr>
          <w:rFonts w:ascii="Arial" w:hAnsi="Arial" w:cs="Arial"/>
          <w:color w:val="000000" w:themeColor="text1"/>
        </w:rPr>
        <w:t xml:space="preserve">). When making a prediction boosts learning: The element of surprise. </w:t>
      </w:r>
      <w:r w:rsidR="00BD64A6" w:rsidRPr="00CB5159">
        <w:rPr>
          <w:rFonts w:ascii="Arial" w:hAnsi="Arial" w:cs="Arial"/>
          <w:i/>
          <w:color w:val="000000" w:themeColor="text1"/>
        </w:rPr>
        <w:t>Learning and Instruction</w:t>
      </w:r>
      <w:r w:rsidR="00B51843" w:rsidRPr="00CB5159">
        <w:rPr>
          <w:rFonts w:ascii="Arial" w:hAnsi="Arial" w:cs="Arial"/>
          <w:color w:val="000000" w:themeColor="text1"/>
        </w:rPr>
        <w:t xml:space="preserve"> </w:t>
      </w:r>
      <w:r w:rsidR="00B51843" w:rsidRPr="00CB5159">
        <w:rPr>
          <w:rFonts w:ascii="Arial" w:hAnsi="Arial" w:cs="Arial"/>
          <w:iCs/>
          <w:color w:val="000000" w:themeColor="text1"/>
        </w:rPr>
        <w:t>55,</w:t>
      </w:r>
      <w:r w:rsidR="00B51843" w:rsidRPr="00CB5159">
        <w:rPr>
          <w:rFonts w:ascii="Arial" w:hAnsi="Arial" w:cs="Arial"/>
          <w:color w:val="000000" w:themeColor="text1"/>
        </w:rPr>
        <w:t> 22-31.</w:t>
      </w:r>
    </w:p>
    <w:p w14:paraId="2B2C6C84" w14:textId="624BDA32" w:rsidR="00CB4384" w:rsidRPr="00CB5159" w:rsidRDefault="00CB4384" w:rsidP="009D3D03">
      <w:pPr>
        <w:rPr>
          <w:rFonts w:ascii="Arial" w:hAnsi="Arial" w:cs="Arial"/>
          <w:color w:val="000000" w:themeColor="text1"/>
        </w:rPr>
      </w:pPr>
    </w:p>
    <w:p w14:paraId="7B2D6554" w14:textId="5610FF54" w:rsidR="00B51843" w:rsidRPr="00CB5159" w:rsidRDefault="009D3D03" w:rsidP="00B51843">
      <w:pPr>
        <w:rPr>
          <w:rFonts w:ascii="Arial" w:hAnsi="Arial" w:cs="Arial"/>
          <w:color w:val="000000" w:themeColor="text1"/>
        </w:rPr>
      </w:pPr>
      <w:r w:rsidRPr="00CB5159">
        <w:rPr>
          <w:rFonts w:ascii="Arial" w:hAnsi="Arial" w:cs="Arial"/>
          <w:color w:val="000000" w:themeColor="text1"/>
        </w:rPr>
        <w:t xml:space="preserve">88. Miller Singley, A.T. &amp; </w:t>
      </w:r>
      <w:r w:rsidRPr="00CB5159">
        <w:rPr>
          <w:rFonts w:ascii="Arial" w:hAnsi="Arial" w:cs="Arial"/>
          <w:b/>
          <w:color w:val="000000" w:themeColor="text1"/>
        </w:rPr>
        <w:t>Bunge</w:t>
      </w:r>
      <w:r w:rsidRPr="00CB5159">
        <w:rPr>
          <w:rFonts w:ascii="Arial" w:hAnsi="Arial" w:cs="Arial"/>
          <w:color w:val="000000" w:themeColor="text1"/>
        </w:rPr>
        <w:t>, S.A. (</w:t>
      </w:r>
      <w:r w:rsidR="00B51843" w:rsidRPr="00CB5159">
        <w:rPr>
          <w:rFonts w:ascii="Arial" w:hAnsi="Arial" w:cs="Arial"/>
          <w:color w:val="000000" w:themeColor="text1"/>
        </w:rPr>
        <w:t>2018</w:t>
      </w:r>
      <w:r w:rsidR="004E0877" w:rsidRPr="00CB5159">
        <w:rPr>
          <w:rFonts w:ascii="Arial" w:hAnsi="Arial" w:cs="Arial"/>
          <w:color w:val="000000" w:themeColor="text1"/>
        </w:rPr>
        <w:t>)</w:t>
      </w:r>
      <w:r w:rsidR="00BE72D8" w:rsidRPr="00CB5159">
        <w:rPr>
          <w:rFonts w:ascii="Arial" w:hAnsi="Arial" w:cs="Arial"/>
          <w:color w:val="000000" w:themeColor="text1"/>
        </w:rPr>
        <w:t>.</w:t>
      </w:r>
      <w:r w:rsidR="0082699F" w:rsidRPr="00CB5159">
        <w:rPr>
          <w:rFonts w:ascii="Arial" w:hAnsi="Arial" w:cs="Arial"/>
          <w:color w:val="000000" w:themeColor="text1"/>
          <w:sz w:val="19"/>
          <w:szCs w:val="19"/>
          <w:shd w:val="clear" w:color="auto" w:fill="FFFFFF"/>
        </w:rPr>
        <w:t xml:space="preserve"> </w:t>
      </w:r>
      <w:r w:rsidR="0082699F" w:rsidRPr="00CB5159">
        <w:rPr>
          <w:rFonts w:ascii="Arial" w:hAnsi="Arial" w:cs="Arial"/>
          <w:color w:val="000000" w:themeColor="text1"/>
        </w:rPr>
        <w:t>Eye gaze patterns reveal how we reason about fractions</w:t>
      </w:r>
      <w:r w:rsidRPr="00CB5159">
        <w:rPr>
          <w:rFonts w:ascii="Arial" w:hAnsi="Arial" w:cs="Arial"/>
          <w:color w:val="000000" w:themeColor="text1"/>
        </w:rPr>
        <w:t xml:space="preserve">. </w:t>
      </w:r>
      <w:r w:rsidRPr="00CB5159">
        <w:rPr>
          <w:rFonts w:ascii="Arial" w:hAnsi="Arial" w:cs="Arial"/>
          <w:i/>
          <w:color w:val="000000" w:themeColor="text1"/>
        </w:rPr>
        <w:t>Thinking</w:t>
      </w:r>
      <w:r w:rsidRPr="00CB5159">
        <w:rPr>
          <w:rFonts w:ascii="Arial" w:hAnsi="Arial" w:cs="Arial"/>
          <w:color w:val="000000" w:themeColor="text1"/>
        </w:rPr>
        <w:t xml:space="preserve"> </w:t>
      </w:r>
      <w:r w:rsidRPr="00CB5159">
        <w:rPr>
          <w:rFonts w:ascii="Arial" w:hAnsi="Arial" w:cs="Arial"/>
          <w:i/>
          <w:color w:val="000000" w:themeColor="text1"/>
        </w:rPr>
        <w:t>and Reasoning</w:t>
      </w:r>
      <w:r w:rsidRPr="00CB5159">
        <w:rPr>
          <w:rFonts w:ascii="Arial" w:hAnsi="Arial" w:cs="Arial"/>
          <w:color w:val="000000" w:themeColor="text1"/>
        </w:rPr>
        <w:t>: Special issue on “Reasoning and mathematics”.</w:t>
      </w:r>
      <w:r w:rsidR="00B51843" w:rsidRPr="00CB5159">
        <w:rPr>
          <w:rFonts w:ascii="Arial" w:hAnsi="Arial" w:cs="Arial"/>
          <w:color w:val="000000" w:themeColor="text1"/>
        </w:rPr>
        <w:t xml:space="preserve"> 24(4): 445-468.</w:t>
      </w:r>
    </w:p>
    <w:p w14:paraId="34B7D42D" w14:textId="0B5399CB" w:rsidR="009D3D03" w:rsidRPr="00CB5159" w:rsidRDefault="009D3D03" w:rsidP="00DF17A4">
      <w:pPr>
        <w:rPr>
          <w:rFonts w:ascii="Arial" w:hAnsi="Arial" w:cs="Arial"/>
          <w:color w:val="000000" w:themeColor="text1"/>
        </w:rPr>
      </w:pPr>
    </w:p>
    <w:p w14:paraId="208659D5" w14:textId="3A58669C" w:rsidR="00DF17A4" w:rsidRPr="00CB5159" w:rsidRDefault="00A55093" w:rsidP="00DF17A4">
      <w:pPr>
        <w:rPr>
          <w:rFonts w:ascii="Arial" w:hAnsi="Arial" w:cs="Arial"/>
          <w:color w:val="000000" w:themeColor="text1"/>
        </w:rPr>
      </w:pPr>
      <w:r w:rsidRPr="00CB5159">
        <w:rPr>
          <w:rFonts w:ascii="Arial" w:hAnsi="Arial" w:cs="Arial"/>
          <w:color w:val="000000" w:themeColor="text1"/>
        </w:rPr>
        <w:t xml:space="preserve">87. Guerra-Carrillo, B., Katovich, K., &amp; </w:t>
      </w:r>
      <w:r w:rsidRPr="00CB5159">
        <w:rPr>
          <w:rFonts w:ascii="Arial" w:hAnsi="Arial" w:cs="Arial"/>
          <w:b/>
          <w:color w:val="000000" w:themeColor="text1"/>
        </w:rPr>
        <w:t>Bunge</w:t>
      </w:r>
      <w:r w:rsidRPr="00CB5159">
        <w:rPr>
          <w:rFonts w:ascii="Arial" w:hAnsi="Arial" w:cs="Arial"/>
          <w:color w:val="000000" w:themeColor="text1"/>
        </w:rPr>
        <w:t>, S.A. (</w:t>
      </w:r>
      <w:r w:rsidR="00DF17A4" w:rsidRPr="00CB5159">
        <w:rPr>
          <w:rFonts w:ascii="Arial" w:hAnsi="Arial" w:cs="Arial"/>
          <w:color w:val="000000" w:themeColor="text1"/>
        </w:rPr>
        <w:t>2017</w:t>
      </w:r>
      <w:r w:rsidRPr="00CB5159">
        <w:rPr>
          <w:rFonts w:ascii="Arial" w:hAnsi="Arial" w:cs="Arial"/>
          <w:color w:val="000000" w:themeColor="text1"/>
        </w:rPr>
        <w:t xml:space="preserve">). Does higher education hone cognitive functioning and learning efficacy? Findings from a large, representative sample. </w:t>
      </w:r>
      <w:r w:rsidRPr="00CB5159">
        <w:rPr>
          <w:rFonts w:ascii="Arial" w:hAnsi="Arial" w:cs="Arial"/>
          <w:i/>
          <w:color w:val="000000" w:themeColor="text1"/>
        </w:rPr>
        <w:t>PLoS One</w:t>
      </w:r>
      <w:r w:rsidR="00DF17A4" w:rsidRPr="00CB5159">
        <w:rPr>
          <w:rFonts w:ascii="Arial" w:hAnsi="Arial" w:cs="Arial"/>
          <w:i/>
          <w:color w:val="000000" w:themeColor="text1"/>
        </w:rPr>
        <w:t xml:space="preserve"> </w:t>
      </w:r>
      <w:r w:rsidR="00DF17A4" w:rsidRPr="00CB5159">
        <w:rPr>
          <w:rFonts w:ascii="Arial" w:hAnsi="Arial" w:cs="Arial"/>
          <w:color w:val="000000" w:themeColor="text1"/>
        </w:rPr>
        <w:t xml:space="preserve">Aug 23;12(8):e0182276. </w:t>
      </w:r>
    </w:p>
    <w:p w14:paraId="385B3B47" w14:textId="1EFDF2C7" w:rsidR="00A55093" w:rsidRPr="00CB5159" w:rsidRDefault="00A55093" w:rsidP="003E02C7">
      <w:pPr>
        <w:rPr>
          <w:rFonts w:ascii="Arial" w:hAnsi="Arial" w:cs="Arial"/>
          <w:color w:val="000000" w:themeColor="text1"/>
        </w:rPr>
      </w:pPr>
    </w:p>
    <w:p w14:paraId="07AEF35A" w14:textId="1C0C82D8" w:rsidR="003E02C7" w:rsidRPr="00CB5159" w:rsidRDefault="0080726C" w:rsidP="00F714CC">
      <w:pPr>
        <w:rPr>
          <w:rFonts w:ascii="Arial" w:hAnsi="Arial" w:cs="Arial"/>
          <w:color w:val="000000" w:themeColor="text1"/>
        </w:rPr>
      </w:pPr>
      <w:r w:rsidRPr="00CB5159">
        <w:rPr>
          <w:rFonts w:ascii="Arial" w:hAnsi="Arial" w:cs="Arial"/>
          <w:color w:val="000000" w:themeColor="text1"/>
        </w:rPr>
        <w:t>86</w:t>
      </w:r>
      <w:r w:rsidR="003E02C7" w:rsidRPr="00CB5159">
        <w:rPr>
          <w:rFonts w:ascii="Arial" w:hAnsi="Arial" w:cs="Arial"/>
          <w:color w:val="000000" w:themeColor="text1"/>
        </w:rPr>
        <w:t xml:space="preserve">. Wendelken, C., Ferrer, E., Ghetti, S., Bailey, S., Cutting, L., &amp; </w:t>
      </w:r>
      <w:r w:rsidR="003E02C7" w:rsidRPr="00CB5159">
        <w:rPr>
          <w:rFonts w:ascii="Arial" w:hAnsi="Arial" w:cs="Arial"/>
          <w:b/>
          <w:color w:val="000000" w:themeColor="text1"/>
        </w:rPr>
        <w:t>Bunge</w:t>
      </w:r>
      <w:r w:rsidR="003E02C7" w:rsidRPr="00CB5159">
        <w:rPr>
          <w:rFonts w:ascii="Arial" w:hAnsi="Arial" w:cs="Arial"/>
          <w:color w:val="000000" w:themeColor="text1"/>
        </w:rPr>
        <w:t>, S.A. (</w:t>
      </w:r>
      <w:r w:rsidR="00F714CC" w:rsidRPr="00CB5159">
        <w:rPr>
          <w:rFonts w:ascii="Arial" w:hAnsi="Arial" w:cs="Arial"/>
          <w:color w:val="000000" w:themeColor="text1"/>
        </w:rPr>
        <w:t>2017</w:t>
      </w:r>
      <w:r w:rsidR="003E02C7" w:rsidRPr="00CB5159">
        <w:rPr>
          <w:rFonts w:ascii="Arial" w:hAnsi="Arial" w:cs="Arial"/>
          <w:color w:val="000000" w:themeColor="text1"/>
        </w:rPr>
        <w:t xml:space="preserve">). Fronto-parietal structural connectivity in childhood predicts development of functional connectivity and reasoning ability: a large-scale longitudinal investigation. </w:t>
      </w:r>
      <w:r w:rsidR="00F714CC" w:rsidRPr="00CB5159">
        <w:rPr>
          <w:rFonts w:ascii="Arial" w:hAnsi="Arial" w:cs="Arial"/>
          <w:i/>
          <w:color w:val="000000" w:themeColor="text1"/>
        </w:rPr>
        <w:t>Journal of Neuroscience.</w:t>
      </w:r>
      <w:r w:rsidR="00F714CC" w:rsidRPr="00CB5159">
        <w:rPr>
          <w:rFonts w:ascii="Arial" w:hAnsi="Arial" w:cs="Arial"/>
          <w:color w:val="000000" w:themeColor="text1"/>
        </w:rPr>
        <w:t xml:space="preserve"> Aug 30;37(35):8549-8558. </w:t>
      </w:r>
      <w:r w:rsidR="008976E5" w:rsidRPr="00CB5159">
        <w:rPr>
          <w:rFonts w:ascii="Arial" w:hAnsi="Arial" w:cs="Arial"/>
          <w:color w:val="000000" w:themeColor="text1"/>
        </w:rPr>
        <w:t xml:space="preserve"> Selected for </w:t>
      </w:r>
      <w:r w:rsidR="008976E5" w:rsidRPr="00CB5159">
        <w:rPr>
          <w:rFonts w:ascii="Arial" w:hAnsi="Arial" w:cs="Arial"/>
          <w:i/>
          <w:color w:val="000000" w:themeColor="text1"/>
        </w:rPr>
        <w:t>Society for Neuroscience</w:t>
      </w:r>
      <w:r w:rsidR="008976E5" w:rsidRPr="00CB5159">
        <w:rPr>
          <w:rFonts w:ascii="Arial" w:hAnsi="Arial" w:cs="Arial"/>
          <w:color w:val="000000" w:themeColor="text1"/>
        </w:rPr>
        <w:t xml:space="preserve"> press promotion.</w:t>
      </w:r>
    </w:p>
    <w:p w14:paraId="722731F7" w14:textId="64B4D07B" w:rsidR="003E02C7" w:rsidRPr="00CB5159" w:rsidRDefault="003E02C7" w:rsidP="00114AA2">
      <w:pPr>
        <w:rPr>
          <w:rFonts w:ascii="Arial" w:hAnsi="Arial" w:cs="Arial"/>
          <w:color w:val="000000" w:themeColor="text1"/>
        </w:rPr>
      </w:pPr>
    </w:p>
    <w:p w14:paraId="566C999B" w14:textId="6C91044E" w:rsidR="0080726C" w:rsidRPr="00CB5159" w:rsidRDefault="0080726C" w:rsidP="00114AA2">
      <w:pPr>
        <w:rPr>
          <w:rFonts w:ascii="Arial" w:hAnsi="Arial" w:cs="Arial"/>
          <w:color w:val="000000" w:themeColor="text1"/>
        </w:rPr>
      </w:pPr>
      <w:r w:rsidRPr="00CB5159">
        <w:rPr>
          <w:rFonts w:ascii="Arial" w:hAnsi="Arial" w:cs="Arial"/>
          <w:color w:val="000000" w:themeColor="text1"/>
        </w:rPr>
        <w:t xml:space="preserve">85. Fandakova, Y., Selmeczy, D., Leckey, S., Grimm, K.J., Wendelken, C., </w:t>
      </w:r>
      <w:r w:rsidRPr="00CB5159">
        <w:rPr>
          <w:rFonts w:ascii="Arial" w:hAnsi="Arial" w:cs="Arial"/>
          <w:b/>
          <w:color w:val="000000" w:themeColor="text1"/>
        </w:rPr>
        <w:t>Bunge</w:t>
      </w:r>
      <w:r w:rsidRPr="00CB5159">
        <w:rPr>
          <w:rFonts w:ascii="Arial" w:hAnsi="Arial" w:cs="Arial"/>
          <w:color w:val="000000" w:themeColor="text1"/>
        </w:rPr>
        <w:t>, S.A., &amp; Ghetti, S. (</w:t>
      </w:r>
      <w:r w:rsidR="009F626C" w:rsidRPr="00CB5159">
        <w:rPr>
          <w:rFonts w:ascii="Arial" w:hAnsi="Arial" w:cs="Arial"/>
          <w:color w:val="000000" w:themeColor="text1"/>
        </w:rPr>
        <w:t>2017</w:t>
      </w:r>
      <w:r w:rsidRPr="00CB5159">
        <w:rPr>
          <w:rFonts w:ascii="Arial" w:hAnsi="Arial" w:cs="Arial"/>
          <w:color w:val="000000" w:themeColor="text1"/>
        </w:rPr>
        <w:t xml:space="preserve">). </w:t>
      </w:r>
      <w:r w:rsidR="00FC0C59" w:rsidRPr="00CB5159">
        <w:rPr>
          <w:rFonts w:ascii="Arial" w:hAnsi="Arial" w:cs="Arial"/>
          <w:color w:val="000000" w:themeColor="text1"/>
        </w:rPr>
        <w:t xml:space="preserve">Changes in ventromedial prefrontal and insular cortex support the development of metamemory from childhood into adolescence. </w:t>
      </w:r>
      <w:r w:rsidRPr="00CB5159">
        <w:rPr>
          <w:rFonts w:ascii="Arial" w:hAnsi="Arial" w:cs="Arial"/>
          <w:i/>
          <w:color w:val="000000" w:themeColor="text1"/>
        </w:rPr>
        <w:t>Proceedings of the National Academy of Sciences.</w:t>
      </w:r>
      <w:r w:rsidR="009F626C" w:rsidRPr="00CB5159">
        <w:rPr>
          <w:rFonts w:ascii="Arial" w:hAnsi="Arial" w:cs="Arial"/>
          <w:i/>
          <w:color w:val="000000" w:themeColor="text1"/>
        </w:rPr>
        <w:t xml:space="preserve"> </w:t>
      </w:r>
      <w:r w:rsidR="009F626C" w:rsidRPr="00CB5159">
        <w:rPr>
          <w:rFonts w:ascii="Arial" w:hAnsi="Arial" w:cs="Arial"/>
          <w:color w:val="000000" w:themeColor="text1"/>
        </w:rPr>
        <w:t>Jul 3. pii: 201703079. doi: 10.1073/pnas.1703079114. [Epub ahead of print]</w:t>
      </w:r>
    </w:p>
    <w:p w14:paraId="0524BD07" w14:textId="77777777" w:rsidR="0080726C" w:rsidRPr="00CB5159" w:rsidRDefault="0080726C" w:rsidP="00114AA2">
      <w:pPr>
        <w:rPr>
          <w:rFonts w:ascii="Arial" w:hAnsi="Arial" w:cs="Arial"/>
          <w:color w:val="000000" w:themeColor="text1"/>
        </w:rPr>
      </w:pPr>
    </w:p>
    <w:p w14:paraId="4E41AD44" w14:textId="5BAEE80F" w:rsidR="0080726C" w:rsidRPr="00CB5159" w:rsidRDefault="00EF7E6C" w:rsidP="00114AA2">
      <w:pPr>
        <w:rPr>
          <w:rFonts w:ascii="Arial" w:hAnsi="Arial" w:cs="Arial"/>
          <w:color w:val="000000" w:themeColor="text1"/>
        </w:rPr>
      </w:pPr>
      <w:r w:rsidRPr="00CB5159">
        <w:rPr>
          <w:rFonts w:ascii="Arial" w:hAnsi="Arial" w:cs="Arial"/>
          <w:color w:val="000000" w:themeColor="text1"/>
        </w:rPr>
        <w:t>84.</w:t>
      </w:r>
      <w:r w:rsidR="0080726C" w:rsidRPr="00CB5159">
        <w:rPr>
          <w:rFonts w:ascii="Arial" w:hAnsi="Arial" w:cs="Arial"/>
          <w:color w:val="000000" w:themeColor="text1"/>
        </w:rPr>
        <w:t xml:space="preserve"> Vendetti, M.</w:t>
      </w:r>
      <w:r w:rsidR="0027366F" w:rsidRPr="00CB5159">
        <w:rPr>
          <w:rFonts w:ascii="Arial" w:hAnsi="Arial" w:cs="Arial"/>
          <w:color w:val="000000" w:themeColor="text1"/>
        </w:rPr>
        <w:t>*</w:t>
      </w:r>
      <w:r w:rsidR="0080726C" w:rsidRPr="00CB5159">
        <w:rPr>
          <w:rFonts w:ascii="Arial" w:hAnsi="Arial" w:cs="Arial"/>
          <w:color w:val="000000" w:themeColor="text1"/>
        </w:rPr>
        <w:t>, Starr, A.</w:t>
      </w:r>
      <w:r w:rsidR="0027366F" w:rsidRPr="00CB5159">
        <w:rPr>
          <w:rFonts w:ascii="Arial" w:hAnsi="Arial" w:cs="Arial"/>
          <w:color w:val="000000" w:themeColor="text1"/>
        </w:rPr>
        <w:t>*</w:t>
      </w:r>
      <w:r w:rsidR="0080726C" w:rsidRPr="00CB5159">
        <w:rPr>
          <w:rFonts w:ascii="Arial" w:hAnsi="Arial" w:cs="Arial"/>
          <w:color w:val="000000" w:themeColor="text1"/>
        </w:rPr>
        <w:t xml:space="preserve">, Johnson, E.L., Modavi, K., &amp; </w:t>
      </w:r>
      <w:r w:rsidR="0080726C" w:rsidRPr="00CB5159">
        <w:rPr>
          <w:rFonts w:ascii="Arial" w:hAnsi="Arial" w:cs="Arial"/>
          <w:b/>
          <w:color w:val="000000" w:themeColor="text1"/>
        </w:rPr>
        <w:t>Bunge</w:t>
      </w:r>
      <w:r w:rsidR="0080726C" w:rsidRPr="00CB5159">
        <w:rPr>
          <w:rFonts w:ascii="Arial" w:hAnsi="Arial" w:cs="Arial"/>
          <w:color w:val="000000" w:themeColor="text1"/>
        </w:rPr>
        <w:t xml:space="preserve">, S.A. (2017) Eyegaze patterns reveal optimal strategies during analogical reasoning. </w:t>
      </w:r>
      <w:r w:rsidR="0080726C" w:rsidRPr="00CB5159">
        <w:rPr>
          <w:rFonts w:ascii="Arial" w:hAnsi="Arial" w:cs="Arial"/>
          <w:i/>
          <w:color w:val="000000" w:themeColor="text1"/>
        </w:rPr>
        <w:t xml:space="preserve">Frontiers in Psychology – Cognition. </w:t>
      </w:r>
      <w:r w:rsidR="0080726C" w:rsidRPr="00CB5159">
        <w:rPr>
          <w:rFonts w:ascii="Arial" w:hAnsi="Arial" w:cs="Arial"/>
          <w:color w:val="000000" w:themeColor="text1"/>
        </w:rPr>
        <w:t>https://doi.org/10.3389/fpsyg.2017.00932</w:t>
      </w:r>
      <w:r w:rsidRPr="00CB5159">
        <w:rPr>
          <w:rFonts w:ascii="Arial" w:hAnsi="Arial" w:cs="Arial"/>
          <w:color w:val="000000" w:themeColor="text1"/>
        </w:rPr>
        <w:t xml:space="preserve"> </w:t>
      </w:r>
      <w:r w:rsidR="0027366F" w:rsidRPr="00CB5159">
        <w:rPr>
          <w:rFonts w:ascii="Arial" w:hAnsi="Arial" w:cs="Arial"/>
          <w:color w:val="000000" w:themeColor="text1"/>
        </w:rPr>
        <w:t xml:space="preserve"> (*shared first authorship)</w:t>
      </w:r>
    </w:p>
    <w:p w14:paraId="412ACFC7" w14:textId="77777777" w:rsidR="00114AA2" w:rsidRPr="00CB5159" w:rsidRDefault="00114AA2" w:rsidP="00FF060F">
      <w:pPr>
        <w:rPr>
          <w:rFonts w:ascii="Arial" w:hAnsi="Arial" w:cs="Arial"/>
          <w:color w:val="000000" w:themeColor="text1"/>
        </w:rPr>
      </w:pPr>
    </w:p>
    <w:p w14:paraId="365C831A" w14:textId="315C24B9" w:rsidR="00FF060F" w:rsidRPr="00CB5159" w:rsidRDefault="00EF7E6C" w:rsidP="00FF060F">
      <w:pPr>
        <w:rPr>
          <w:rFonts w:ascii="Arial" w:hAnsi="Arial" w:cs="Arial"/>
          <w:i/>
          <w:color w:val="000000" w:themeColor="text1"/>
        </w:rPr>
      </w:pPr>
      <w:r w:rsidRPr="00CB5159">
        <w:rPr>
          <w:rFonts w:ascii="Arial" w:hAnsi="Arial" w:cs="Arial"/>
          <w:color w:val="000000" w:themeColor="text1"/>
        </w:rPr>
        <w:t xml:space="preserve">83. </w:t>
      </w:r>
      <w:r w:rsidR="00820A6B" w:rsidRPr="00CB5159">
        <w:rPr>
          <w:rFonts w:ascii="Arial" w:hAnsi="Arial" w:cs="Arial"/>
          <w:color w:val="000000" w:themeColor="text1"/>
        </w:rPr>
        <w:t xml:space="preserve">Brod, G., </w:t>
      </w:r>
      <w:r w:rsidR="00820A6B" w:rsidRPr="00CB5159">
        <w:rPr>
          <w:rFonts w:ascii="Arial" w:hAnsi="Arial" w:cs="Arial"/>
          <w:b/>
          <w:color w:val="000000" w:themeColor="text1"/>
        </w:rPr>
        <w:t>Bunge</w:t>
      </w:r>
      <w:r w:rsidR="00820A6B" w:rsidRPr="00CB5159">
        <w:rPr>
          <w:rFonts w:ascii="Arial" w:hAnsi="Arial" w:cs="Arial"/>
          <w:color w:val="000000" w:themeColor="text1"/>
        </w:rPr>
        <w:t>, S.A., &amp; Shing, Y. (</w:t>
      </w:r>
      <w:r w:rsidR="00B46B21" w:rsidRPr="00CB5159">
        <w:rPr>
          <w:rFonts w:ascii="Arial" w:hAnsi="Arial" w:cs="Arial"/>
          <w:color w:val="000000" w:themeColor="text1"/>
        </w:rPr>
        <w:t>2017</w:t>
      </w:r>
      <w:r w:rsidR="00820A6B" w:rsidRPr="00CB5159">
        <w:rPr>
          <w:rFonts w:ascii="Arial" w:hAnsi="Arial" w:cs="Arial"/>
          <w:color w:val="000000" w:themeColor="text1"/>
        </w:rPr>
        <w:t>) Does one year of schooling improve children’s cognitive control and alter associated brain activation?</w:t>
      </w:r>
      <w:r w:rsidR="00820A6B" w:rsidRPr="00CB5159">
        <w:rPr>
          <w:rFonts w:ascii="Arial" w:hAnsi="Arial" w:cs="Arial"/>
          <w:b/>
          <w:color w:val="000000" w:themeColor="text1"/>
        </w:rPr>
        <w:t xml:space="preserve"> </w:t>
      </w:r>
      <w:r w:rsidR="00820A6B" w:rsidRPr="00CB5159">
        <w:rPr>
          <w:rFonts w:ascii="Arial" w:hAnsi="Arial" w:cs="Arial"/>
          <w:i/>
          <w:color w:val="000000" w:themeColor="text1"/>
        </w:rPr>
        <w:t>Psychological Science</w:t>
      </w:r>
      <w:r w:rsidR="00FF060F" w:rsidRPr="00CB5159">
        <w:rPr>
          <w:rFonts w:ascii="Arial" w:hAnsi="Arial" w:cs="Arial"/>
          <w:i/>
          <w:color w:val="000000" w:themeColor="text1"/>
        </w:rPr>
        <w:t xml:space="preserve"> </w:t>
      </w:r>
      <w:r w:rsidR="00FF060F" w:rsidRPr="00CB5159">
        <w:rPr>
          <w:rFonts w:ascii="Arial" w:hAnsi="Arial" w:cs="Arial"/>
          <w:color w:val="000000" w:themeColor="text1"/>
        </w:rPr>
        <w:t>May 1:956797617699838. doi: 10.1177/0956797617699838. [Epub ahead of print]</w:t>
      </w:r>
    </w:p>
    <w:p w14:paraId="6819A7D3" w14:textId="77777777" w:rsidR="00820A6B" w:rsidRPr="00CB5159" w:rsidRDefault="00820A6B" w:rsidP="005914CA">
      <w:pPr>
        <w:rPr>
          <w:rFonts w:ascii="Arial" w:hAnsi="Arial" w:cs="Arial"/>
          <w:color w:val="000000" w:themeColor="text1"/>
        </w:rPr>
      </w:pPr>
    </w:p>
    <w:p w14:paraId="5BF2C02D" w14:textId="77813F89" w:rsidR="0041304E" w:rsidRPr="00CB5159" w:rsidRDefault="00EF7E6C" w:rsidP="005914CA">
      <w:pPr>
        <w:rPr>
          <w:rFonts w:ascii="Arial" w:hAnsi="Arial" w:cs="Arial"/>
          <w:color w:val="000000" w:themeColor="text1"/>
        </w:rPr>
      </w:pPr>
      <w:r w:rsidRPr="00CB5159">
        <w:rPr>
          <w:rFonts w:ascii="Arial" w:hAnsi="Arial" w:cs="Arial"/>
          <w:color w:val="000000" w:themeColor="text1"/>
        </w:rPr>
        <w:t xml:space="preserve">82. </w:t>
      </w:r>
      <w:r w:rsidR="005914CA" w:rsidRPr="00CB5159">
        <w:rPr>
          <w:rFonts w:ascii="Arial" w:hAnsi="Arial" w:cs="Arial"/>
          <w:color w:val="000000" w:themeColor="text1"/>
        </w:rPr>
        <w:t xml:space="preserve">Green, C.T., Chiongban, V.B., Barrow, M., Ferrer, E., &amp; </w:t>
      </w:r>
      <w:r w:rsidR="005914CA" w:rsidRPr="00CB5159">
        <w:rPr>
          <w:rFonts w:ascii="Arial" w:hAnsi="Arial" w:cs="Arial"/>
          <w:b/>
          <w:color w:val="000000" w:themeColor="text1"/>
        </w:rPr>
        <w:t>Bunge</w:t>
      </w:r>
      <w:r w:rsidR="005914CA" w:rsidRPr="00CB5159">
        <w:rPr>
          <w:rFonts w:ascii="Arial" w:hAnsi="Arial" w:cs="Arial"/>
          <w:color w:val="000000" w:themeColor="text1"/>
        </w:rPr>
        <w:t>, S.A. (</w:t>
      </w:r>
      <w:r w:rsidR="0041304E" w:rsidRPr="00CB5159">
        <w:rPr>
          <w:rFonts w:ascii="Arial" w:hAnsi="Arial" w:cs="Arial"/>
          <w:color w:val="000000" w:themeColor="text1"/>
        </w:rPr>
        <w:t>2017</w:t>
      </w:r>
      <w:r w:rsidR="005914CA" w:rsidRPr="00CB5159">
        <w:rPr>
          <w:rFonts w:ascii="Arial" w:hAnsi="Arial" w:cs="Arial"/>
          <w:color w:val="000000" w:themeColor="text1"/>
        </w:rPr>
        <w:t xml:space="preserve">). Fluid </w:t>
      </w:r>
      <w:r w:rsidR="0041304E" w:rsidRPr="00CB5159">
        <w:rPr>
          <w:rFonts w:ascii="Arial" w:hAnsi="Arial" w:cs="Arial"/>
          <w:color w:val="000000" w:themeColor="text1"/>
        </w:rPr>
        <w:t>r</w:t>
      </w:r>
      <w:r w:rsidR="005914CA" w:rsidRPr="00CB5159">
        <w:rPr>
          <w:rFonts w:ascii="Arial" w:hAnsi="Arial" w:cs="Arial"/>
          <w:color w:val="000000" w:themeColor="text1"/>
        </w:rPr>
        <w:t>easo</w:t>
      </w:r>
      <w:r w:rsidR="0041304E" w:rsidRPr="00CB5159">
        <w:rPr>
          <w:rFonts w:ascii="Arial" w:hAnsi="Arial" w:cs="Arial"/>
          <w:color w:val="000000" w:themeColor="text1"/>
        </w:rPr>
        <w:t>ning predicts future mathematical</w:t>
      </w:r>
      <w:r w:rsidR="005914CA" w:rsidRPr="00CB5159">
        <w:rPr>
          <w:rFonts w:ascii="Arial" w:hAnsi="Arial" w:cs="Arial"/>
          <w:color w:val="000000" w:themeColor="text1"/>
        </w:rPr>
        <w:t xml:space="preserve"> </w:t>
      </w:r>
      <w:r w:rsidR="0041304E" w:rsidRPr="00CB5159">
        <w:rPr>
          <w:rFonts w:ascii="Arial" w:hAnsi="Arial" w:cs="Arial"/>
          <w:color w:val="000000" w:themeColor="text1"/>
        </w:rPr>
        <w:t>performance among children and adolescents</w:t>
      </w:r>
      <w:r w:rsidR="005914CA" w:rsidRPr="00CB5159">
        <w:rPr>
          <w:rFonts w:ascii="Arial" w:hAnsi="Arial" w:cs="Arial"/>
          <w:color w:val="000000" w:themeColor="text1"/>
        </w:rPr>
        <w:t xml:space="preserve">. </w:t>
      </w:r>
      <w:r w:rsidR="005914CA" w:rsidRPr="00CB5159">
        <w:rPr>
          <w:rFonts w:ascii="Arial" w:hAnsi="Arial" w:cs="Arial"/>
          <w:i/>
          <w:color w:val="000000" w:themeColor="text1"/>
        </w:rPr>
        <w:t>Journal of Experimental Child Psychology.</w:t>
      </w:r>
      <w:r w:rsidR="0041304E" w:rsidRPr="00CB5159">
        <w:rPr>
          <w:rFonts w:ascii="Arial" w:hAnsi="Arial" w:cs="Arial"/>
          <w:i/>
          <w:color w:val="000000" w:themeColor="text1"/>
        </w:rPr>
        <w:t xml:space="preserve"> </w:t>
      </w:r>
      <w:r w:rsidR="0041304E" w:rsidRPr="00CB5159">
        <w:rPr>
          <w:rFonts w:ascii="Arial" w:hAnsi="Arial" w:cs="Arial"/>
          <w:color w:val="000000" w:themeColor="text1"/>
        </w:rPr>
        <w:t>Jan 30;157:125-143.</w:t>
      </w:r>
    </w:p>
    <w:p w14:paraId="2E375E55" w14:textId="77777777" w:rsidR="005914CA" w:rsidRPr="00CB5159" w:rsidRDefault="005914CA" w:rsidP="006F1DF6">
      <w:pPr>
        <w:rPr>
          <w:rFonts w:ascii="Arial" w:hAnsi="Arial" w:cs="Arial"/>
          <w:color w:val="000000" w:themeColor="text1"/>
        </w:rPr>
      </w:pPr>
    </w:p>
    <w:p w14:paraId="05F9778B" w14:textId="6B4EF307" w:rsidR="00A8207D" w:rsidRPr="00CB5159" w:rsidRDefault="00EF7E6C" w:rsidP="006F1DF6">
      <w:pPr>
        <w:rPr>
          <w:rFonts w:ascii="Arial" w:hAnsi="Arial" w:cs="Arial"/>
          <w:color w:val="000000" w:themeColor="text1"/>
        </w:rPr>
      </w:pPr>
      <w:r w:rsidRPr="00CB5159">
        <w:rPr>
          <w:rFonts w:ascii="Arial" w:hAnsi="Arial" w:cs="Arial"/>
          <w:color w:val="000000" w:themeColor="text1"/>
        </w:rPr>
        <w:t xml:space="preserve">81. </w:t>
      </w:r>
      <w:r w:rsidR="00A8207D" w:rsidRPr="00CB5159">
        <w:rPr>
          <w:rFonts w:ascii="Arial" w:hAnsi="Arial" w:cs="Arial"/>
          <w:color w:val="000000" w:themeColor="text1"/>
        </w:rPr>
        <w:t xml:space="preserve">Whitaker, K.J.*, Vendetti, M.S.*, Wendelken, C., &amp; </w:t>
      </w:r>
      <w:r w:rsidR="00A8207D" w:rsidRPr="00CB5159">
        <w:rPr>
          <w:rFonts w:ascii="Arial" w:hAnsi="Arial" w:cs="Arial"/>
          <w:b/>
          <w:color w:val="000000" w:themeColor="text1"/>
        </w:rPr>
        <w:t>Bunge</w:t>
      </w:r>
      <w:r w:rsidR="00A8207D" w:rsidRPr="00CB5159">
        <w:rPr>
          <w:rFonts w:ascii="Arial" w:hAnsi="Arial" w:cs="Arial"/>
          <w:color w:val="000000" w:themeColor="text1"/>
        </w:rPr>
        <w:t xml:space="preserve">, S.A. (2017) Neuroscientific insights into the development of analogical reasoning. </w:t>
      </w:r>
      <w:r w:rsidR="00A8207D" w:rsidRPr="00CB5159">
        <w:rPr>
          <w:rFonts w:ascii="Arial" w:hAnsi="Arial" w:cs="Arial"/>
          <w:i/>
          <w:color w:val="000000" w:themeColor="text1"/>
        </w:rPr>
        <w:t>Developmental Science.</w:t>
      </w:r>
      <w:r w:rsidR="0027366F" w:rsidRPr="00CB5159">
        <w:rPr>
          <w:rFonts w:ascii="Arial" w:hAnsi="Arial" w:cs="Arial"/>
          <w:i/>
          <w:color w:val="000000" w:themeColor="text1"/>
        </w:rPr>
        <w:t xml:space="preserve"> </w:t>
      </w:r>
      <w:r w:rsidR="00A8207D" w:rsidRPr="00CB5159">
        <w:rPr>
          <w:rFonts w:ascii="Arial" w:hAnsi="Arial" w:cs="Arial"/>
          <w:color w:val="000000" w:themeColor="text1"/>
        </w:rPr>
        <w:t>(*shared first authorship)</w:t>
      </w:r>
      <w:r w:rsidR="009F626C" w:rsidRPr="00CB5159">
        <w:rPr>
          <w:rFonts w:ascii="Arial" w:hAnsi="Arial" w:cs="Arial"/>
          <w:color w:val="000000" w:themeColor="text1"/>
        </w:rPr>
        <w:t xml:space="preserve"> Mar 12. doi: 10.1111/desc.12531. [Epub ahead of print]</w:t>
      </w:r>
    </w:p>
    <w:p w14:paraId="16014932" w14:textId="77777777" w:rsidR="00A8207D" w:rsidRPr="00CB5159" w:rsidRDefault="00A8207D" w:rsidP="006F1DF6">
      <w:pPr>
        <w:rPr>
          <w:rFonts w:ascii="Arial" w:hAnsi="Arial" w:cs="Arial"/>
          <w:color w:val="000000" w:themeColor="text1"/>
        </w:rPr>
      </w:pPr>
    </w:p>
    <w:p w14:paraId="1DA13070" w14:textId="6BFC0FE2" w:rsidR="006F1DF6" w:rsidRPr="00CB5159" w:rsidRDefault="00A8207D" w:rsidP="006F1DF6">
      <w:pPr>
        <w:rPr>
          <w:rFonts w:ascii="Arial" w:hAnsi="Arial" w:cs="Arial"/>
          <w:color w:val="000000" w:themeColor="text1"/>
          <w:shd w:val="clear" w:color="auto" w:fill="FFFFFF"/>
        </w:rPr>
      </w:pPr>
      <w:r w:rsidRPr="00CB5159">
        <w:rPr>
          <w:rFonts w:ascii="Arial" w:hAnsi="Arial" w:cs="Arial"/>
          <w:color w:val="000000" w:themeColor="text1"/>
        </w:rPr>
        <w:t xml:space="preserve">80. </w:t>
      </w:r>
      <w:r w:rsidR="006F1DF6" w:rsidRPr="00CB5159">
        <w:rPr>
          <w:rFonts w:ascii="Arial" w:hAnsi="Arial" w:cs="Arial"/>
          <w:color w:val="000000" w:themeColor="text1"/>
        </w:rPr>
        <w:t>Eckstein, M., Guerra-C</w:t>
      </w:r>
      <w:r w:rsidR="00FD6E90" w:rsidRPr="00CB5159">
        <w:rPr>
          <w:rFonts w:ascii="Arial" w:hAnsi="Arial" w:cs="Arial"/>
          <w:color w:val="000000" w:themeColor="text1"/>
        </w:rPr>
        <w:t>arrillo, B., Miller Singley, A.T</w:t>
      </w:r>
      <w:r w:rsidR="006F1DF6" w:rsidRPr="00CB5159">
        <w:rPr>
          <w:rFonts w:ascii="Arial" w:hAnsi="Arial" w:cs="Arial"/>
          <w:color w:val="000000" w:themeColor="text1"/>
        </w:rPr>
        <w:t xml:space="preserve">., &amp; </w:t>
      </w:r>
      <w:r w:rsidR="006F1DF6" w:rsidRPr="00CB5159">
        <w:rPr>
          <w:rFonts w:ascii="Arial" w:hAnsi="Arial" w:cs="Arial"/>
          <w:b/>
          <w:color w:val="000000" w:themeColor="text1"/>
        </w:rPr>
        <w:t>Bunge</w:t>
      </w:r>
      <w:r w:rsidR="006F1DF6" w:rsidRPr="00CB5159">
        <w:rPr>
          <w:rFonts w:ascii="Arial" w:hAnsi="Arial" w:cs="Arial"/>
          <w:color w:val="000000" w:themeColor="text1"/>
        </w:rPr>
        <w:t>, S.A. (</w:t>
      </w:r>
      <w:r w:rsidR="00FC0C59" w:rsidRPr="00CB5159">
        <w:rPr>
          <w:rFonts w:ascii="Arial" w:hAnsi="Arial" w:cs="Arial"/>
          <w:color w:val="000000" w:themeColor="text1"/>
        </w:rPr>
        <w:t>2017</w:t>
      </w:r>
      <w:r w:rsidR="006F1DF6" w:rsidRPr="00CB5159">
        <w:rPr>
          <w:rFonts w:ascii="Arial" w:hAnsi="Arial" w:cs="Arial"/>
          <w:color w:val="000000" w:themeColor="text1"/>
        </w:rPr>
        <w:t xml:space="preserve">) </w:t>
      </w:r>
      <w:r w:rsidR="006F1DF6" w:rsidRPr="00CB5159">
        <w:rPr>
          <w:rFonts w:ascii="Arial" w:hAnsi="Arial" w:cs="Arial"/>
          <w:color w:val="000000" w:themeColor="text1"/>
          <w:shd w:val="clear" w:color="auto" w:fill="FFFFFF"/>
        </w:rPr>
        <w:t xml:space="preserve">Beyond eye gaze: What else can eyetracking reveal about cognition and cognitive development? </w:t>
      </w:r>
      <w:r w:rsidR="006F1DF6" w:rsidRPr="00CB5159">
        <w:rPr>
          <w:rFonts w:ascii="Arial" w:hAnsi="Arial" w:cs="Arial"/>
          <w:i/>
          <w:color w:val="000000" w:themeColor="text1"/>
          <w:shd w:val="clear" w:color="auto" w:fill="FFFFFF"/>
        </w:rPr>
        <w:t>Developmental Cognitive Neuroscience.</w:t>
      </w:r>
      <w:r w:rsidR="00815A6C" w:rsidRPr="00CB5159">
        <w:rPr>
          <w:rFonts w:ascii="Arial" w:hAnsi="Arial" w:cs="Arial"/>
          <w:i/>
          <w:color w:val="000000" w:themeColor="text1"/>
          <w:shd w:val="clear" w:color="auto" w:fill="FFFFFF"/>
        </w:rPr>
        <w:t xml:space="preserve"> </w:t>
      </w:r>
      <w:r w:rsidR="00FC0C59" w:rsidRPr="00CB5159">
        <w:rPr>
          <w:rFonts w:ascii="Arial" w:hAnsi="Arial" w:cs="Arial"/>
          <w:color w:val="000000" w:themeColor="text1"/>
          <w:shd w:val="clear" w:color="auto" w:fill="FFFFFF"/>
        </w:rPr>
        <w:t xml:space="preserve">Jun;25:69-91. doi: 10.1016/j.dcn.2016.11.001. Epub 2016 Nov 11. </w:t>
      </w:r>
    </w:p>
    <w:p w14:paraId="583EB546" w14:textId="77777777" w:rsidR="00487271" w:rsidRPr="00CB5159" w:rsidRDefault="00487271" w:rsidP="00F4342F">
      <w:pPr>
        <w:rPr>
          <w:rFonts w:ascii="Arial" w:hAnsi="Arial" w:cs="Arial"/>
          <w:color w:val="000000" w:themeColor="text1"/>
          <w:lang w:val="it-IT"/>
        </w:rPr>
      </w:pPr>
    </w:p>
    <w:p w14:paraId="1BFE92F5" w14:textId="360265A4" w:rsidR="00FA56D2" w:rsidRPr="00CB5159" w:rsidRDefault="00A8207D" w:rsidP="001E0F93">
      <w:pPr>
        <w:rPr>
          <w:rFonts w:ascii="Arial" w:hAnsi="Arial" w:cs="Arial"/>
          <w:color w:val="000000" w:themeColor="text1"/>
        </w:rPr>
      </w:pPr>
      <w:r w:rsidRPr="00CB5159">
        <w:rPr>
          <w:rFonts w:ascii="Arial" w:hAnsi="Arial" w:cs="Arial"/>
          <w:color w:val="000000" w:themeColor="text1"/>
        </w:rPr>
        <w:t>79</w:t>
      </w:r>
      <w:r w:rsidR="00EF7E6C" w:rsidRPr="00CB5159">
        <w:rPr>
          <w:rFonts w:ascii="Arial" w:hAnsi="Arial" w:cs="Arial"/>
          <w:color w:val="000000" w:themeColor="text1"/>
        </w:rPr>
        <w:t xml:space="preserve">. </w:t>
      </w:r>
      <w:r w:rsidR="00F4342F" w:rsidRPr="00CB5159">
        <w:rPr>
          <w:rFonts w:ascii="Arial" w:hAnsi="Arial" w:cs="Arial"/>
          <w:color w:val="000000" w:themeColor="text1"/>
          <w:lang w:val="it-IT"/>
        </w:rPr>
        <w:t>Fandakova</w:t>
      </w:r>
      <w:r w:rsidR="00F4342F" w:rsidRPr="00CB5159">
        <w:rPr>
          <w:rFonts w:ascii="Arial" w:hAnsi="Arial" w:cs="Arial"/>
          <w:color w:val="000000" w:themeColor="text1"/>
        </w:rPr>
        <w:t xml:space="preserve">, Y., Wendelken, C., Lee, J.K., </w:t>
      </w:r>
      <w:r w:rsidR="00F4342F" w:rsidRPr="00CB5159">
        <w:rPr>
          <w:rFonts w:ascii="Arial" w:hAnsi="Arial" w:cs="Arial"/>
          <w:b/>
          <w:color w:val="000000" w:themeColor="text1"/>
        </w:rPr>
        <w:t>Bunge</w:t>
      </w:r>
      <w:r w:rsidR="00F4342F" w:rsidRPr="00CB5159">
        <w:rPr>
          <w:rFonts w:ascii="Arial" w:hAnsi="Arial" w:cs="Arial"/>
          <w:color w:val="000000" w:themeColor="text1"/>
        </w:rPr>
        <w:t>, S.A., &amp; Ghetti, S. (</w:t>
      </w:r>
      <w:r w:rsidR="00EC5A54" w:rsidRPr="00CB5159">
        <w:rPr>
          <w:rFonts w:ascii="Arial" w:hAnsi="Arial" w:cs="Arial"/>
          <w:color w:val="000000" w:themeColor="text1"/>
        </w:rPr>
        <w:t>2016</w:t>
      </w:r>
      <w:r w:rsidR="00F4342F" w:rsidRPr="00CB5159">
        <w:rPr>
          <w:rFonts w:ascii="Arial" w:hAnsi="Arial" w:cs="Arial"/>
          <w:color w:val="000000" w:themeColor="text1"/>
        </w:rPr>
        <w:t xml:space="preserve">) </w:t>
      </w:r>
      <w:r w:rsidR="00FC0C59" w:rsidRPr="00CB5159">
        <w:rPr>
          <w:rFonts w:ascii="Arial" w:hAnsi="Arial" w:cs="Arial"/>
          <w:color w:val="000000" w:themeColor="text1"/>
        </w:rPr>
        <w:t xml:space="preserve">The Importance of Knowing When You Don't Remember: Neural Signaling of Retrieval Failure Predicts Memory Improvement Over Time. </w:t>
      </w:r>
      <w:r w:rsidR="00F4342F" w:rsidRPr="00CB5159">
        <w:rPr>
          <w:rFonts w:ascii="Arial" w:hAnsi="Arial" w:cs="Arial"/>
          <w:i/>
          <w:color w:val="000000" w:themeColor="text1"/>
        </w:rPr>
        <w:t>Cerebral Cortex.</w:t>
      </w:r>
      <w:r w:rsidR="00EC5A54" w:rsidRPr="00CB5159">
        <w:rPr>
          <w:rFonts w:ascii="Arial" w:hAnsi="Arial" w:cs="Arial"/>
          <w:i/>
          <w:color w:val="000000" w:themeColor="text1"/>
        </w:rPr>
        <w:t xml:space="preserve"> </w:t>
      </w:r>
      <w:r w:rsidR="00FC0C59" w:rsidRPr="00CB5159">
        <w:rPr>
          <w:rFonts w:ascii="Arial" w:hAnsi="Arial" w:cs="Arial"/>
          <w:i/>
          <w:color w:val="000000" w:themeColor="text1"/>
        </w:rPr>
        <w:t xml:space="preserve">Nov 23:1-13. </w:t>
      </w:r>
      <w:r w:rsidR="00FC0C59" w:rsidRPr="00CB5159">
        <w:rPr>
          <w:rFonts w:ascii="Arial" w:hAnsi="Arial" w:cs="Arial"/>
          <w:color w:val="000000" w:themeColor="text1"/>
        </w:rPr>
        <w:t>doi: 10.1093/cercor/bhw352. [Epub ahead of print]</w:t>
      </w:r>
    </w:p>
    <w:p w14:paraId="00CD7381" w14:textId="77777777" w:rsidR="00D42B58" w:rsidRPr="00CB5159" w:rsidRDefault="00D42B58" w:rsidP="001E0F93">
      <w:pPr>
        <w:rPr>
          <w:rFonts w:ascii="Arial" w:hAnsi="Arial" w:cs="Arial"/>
          <w:color w:val="000000" w:themeColor="text1"/>
        </w:rPr>
      </w:pPr>
    </w:p>
    <w:p w14:paraId="78E04023" w14:textId="46A423F1" w:rsidR="00FA56D2" w:rsidRPr="00CB5159" w:rsidRDefault="00EF7E6C" w:rsidP="00FA56D2">
      <w:pPr>
        <w:rPr>
          <w:rFonts w:ascii="Arial" w:hAnsi="Arial" w:cs="Arial"/>
          <w:color w:val="000000" w:themeColor="text1"/>
        </w:rPr>
      </w:pPr>
      <w:r w:rsidRPr="00CB5159">
        <w:rPr>
          <w:rFonts w:ascii="Arial" w:hAnsi="Arial" w:cs="Arial"/>
          <w:color w:val="000000" w:themeColor="text1"/>
        </w:rPr>
        <w:t xml:space="preserve">78. </w:t>
      </w:r>
      <w:r w:rsidR="00FA56D2" w:rsidRPr="00CB5159">
        <w:rPr>
          <w:rFonts w:ascii="Arial" w:hAnsi="Arial" w:cs="Arial"/>
          <w:color w:val="000000" w:themeColor="text1"/>
        </w:rPr>
        <w:t>Op de Macks</w:t>
      </w:r>
      <w:r w:rsidR="00FA56D2" w:rsidRPr="00CB5159">
        <w:rPr>
          <w:rFonts w:ascii="Arial" w:hAnsi="Arial" w:cs="Arial"/>
          <w:color w:val="000000" w:themeColor="text1"/>
          <w:vertAlign w:val="superscript"/>
        </w:rPr>
        <w:t xml:space="preserve">, </w:t>
      </w:r>
      <w:r w:rsidR="00FA56D2" w:rsidRPr="00CB5159">
        <w:rPr>
          <w:rFonts w:ascii="Arial" w:hAnsi="Arial" w:cs="Arial"/>
          <w:color w:val="000000" w:themeColor="text1"/>
        </w:rPr>
        <w:t xml:space="preserve">Z.A., </w:t>
      </w:r>
      <w:r w:rsidR="00FA56D2" w:rsidRPr="00CB5159">
        <w:rPr>
          <w:rFonts w:ascii="Arial" w:hAnsi="Arial" w:cs="Arial"/>
          <w:b/>
          <w:color w:val="000000" w:themeColor="text1"/>
        </w:rPr>
        <w:t>Bunge</w:t>
      </w:r>
      <w:r w:rsidR="00FA56D2" w:rsidRPr="00CB5159">
        <w:rPr>
          <w:rFonts w:ascii="Arial" w:hAnsi="Arial" w:cs="Arial"/>
          <w:color w:val="000000" w:themeColor="text1"/>
        </w:rPr>
        <w:t xml:space="preserve">, S.A. Bell, O.N., Kriegsfeld, L.J., Kayser, A.S., &amp; Dahl, R.E. (2016) Risky decision-making in adolescent girls: The role of testosterone and reward circuitry. </w:t>
      </w:r>
      <w:r w:rsidR="00FA56D2" w:rsidRPr="00CB5159">
        <w:rPr>
          <w:rFonts w:ascii="Arial" w:hAnsi="Arial" w:cs="Arial"/>
          <w:i/>
          <w:color w:val="000000" w:themeColor="text1"/>
        </w:rPr>
        <w:t>Psychoneuroendocrinology</w:t>
      </w:r>
      <w:r w:rsidR="00FA56D2" w:rsidRPr="00CB5159">
        <w:rPr>
          <w:rFonts w:ascii="Arial" w:hAnsi="Arial" w:cs="Arial"/>
          <w:color w:val="000000" w:themeColor="text1"/>
        </w:rPr>
        <w:t xml:space="preserve">. </w:t>
      </w:r>
    </w:p>
    <w:p w14:paraId="4B7C4141" w14:textId="77777777" w:rsidR="00FA56D2" w:rsidRPr="00CB5159" w:rsidRDefault="00FA56D2" w:rsidP="001E0F93">
      <w:pPr>
        <w:rPr>
          <w:rFonts w:ascii="Arial" w:hAnsi="Arial" w:cs="Arial"/>
          <w:color w:val="000000" w:themeColor="text1"/>
        </w:rPr>
      </w:pPr>
    </w:p>
    <w:p w14:paraId="4CEDF0F4" w14:textId="365DAADC" w:rsidR="001E0F93" w:rsidRPr="00CB5159" w:rsidRDefault="00EF7E6C" w:rsidP="001E0F93">
      <w:pPr>
        <w:rPr>
          <w:rFonts w:ascii="Arial" w:hAnsi="Arial" w:cs="Arial"/>
          <w:color w:val="000000" w:themeColor="text1"/>
        </w:rPr>
      </w:pPr>
      <w:r w:rsidRPr="00CB5159">
        <w:rPr>
          <w:rFonts w:ascii="Arial" w:hAnsi="Arial" w:cs="Arial"/>
          <w:color w:val="000000" w:themeColor="text1"/>
        </w:rPr>
        <w:t xml:space="preserve">77. </w:t>
      </w:r>
      <w:r w:rsidR="001E0F93" w:rsidRPr="00CB5159">
        <w:rPr>
          <w:rFonts w:ascii="Arial" w:hAnsi="Arial" w:cs="Arial"/>
          <w:color w:val="000000" w:themeColor="text1"/>
        </w:rPr>
        <w:t>Op de Macks</w:t>
      </w:r>
      <w:r w:rsidR="001E0F93" w:rsidRPr="00CB5159">
        <w:rPr>
          <w:rFonts w:ascii="Arial" w:hAnsi="Arial" w:cs="Arial"/>
          <w:color w:val="000000" w:themeColor="text1"/>
          <w:vertAlign w:val="superscript"/>
        </w:rPr>
        <w:t xml:space="preserve">, </w:t>
      </w:r>
      <w:r w:rsidR="001E0F93" w:rsidRPr="00CB5159">
        <w:rPr>
          <w:rFonts w:ascii="Arial" w:hAnsi="Arial" w:cs="Arial"/>
          <w:color w:val="000000" w:themeColor="text1"/>
        </w:rPr>
        <w:t xml:space="preserve">Z.A., </w:t>
      </w:r>
      <w:r w:rsidR="001E0F93" w:rsidRPr="00CB5159">
        <w:rPr>
          <w:rFonts w:ascii="Arial" w:hAnsi="Arial" w:cs="Arial"/>
          <w:b/>
          <w:color w:val="000000" w:themeColor="text1"/>
        </w:rPr>
        <w:t>Bunge</w:t>
      </w:r>
      <w:r w:rsidR="001E0F93" w:rsidRPr="00CB5159">
        <w:rPr>
          <w:rFonts w:ascii="Arial" w:hAnsi="Arial" w:cs="Arial"/>
          <w:color w:val="000000" w:themeColor="text1"/>
        </w:rPr>
        <w:t>, S.A. Bell, O.N., Kriegsfeld, L.J., Kayser, A.S., &amp; Dahl, R.E. (</w:t>
      </w:r>
      <w:r w:rsidR="00FA56D2" w:rsidRPr="00CB5159">
        <w:rPr>
          <w:rFonts w:ascii="Arial" w:hAnsi="Arial" w:cs="Arial"/>
          <w:color w:val="000000" w:themeColor="text1"/>
        </w:rPr>
        <w:t>2016</w:t>
      </w:r>
      <w:r w:rsidR="001E0F93" w:rsidRPr="00CB5159">
        <w:rPr>
          <w:rFonts w:ascii="Arial" w:hAnsi="Arial" w:cs="Arial"/>
          <w:color w:val="000000" w:themeColor="text1"/>
        </w:rPr>
        <w:t xml:space="preserve">) The effect of social rank feedback on risk taking and associated reward processes in adolescent girls. </w:t>
      </w:r>
      <w:r w:rsidR="001E0F93" w:rsidRPr="00CB5159">
        <w:rPr>
          <w:rFonts w:ascii="Arial" w:hAnsi="Arial" w:cs="Arial"/>
          <w:i/>
          <w:color w:val="000000" w:themeColor="text1"/>
        </w:rPr>
        <w:t>Social, Affective, and Cognitive Neuroscience</w:t>
      </w:r>
      <w:r w:rsidR="00FA56D2" w:rsidRPr="00CB5159">
        <w:rPr>
          <w:rFonts w:ascii="Arial" w:hAnsi="Arial" w:cs="Arial"/>
          <w:i/>
          <w:color w:val="000000" w:themeColor="text1"/>
        </w:rPr>
        <w:t xml:space="preserve"> </w:t>
      </w:r>
      <w:r w:rsidR="00FA56D2" w:rsidRPr="00CB5159">
        <w:rPr>
          <w:rFonts w:ascii="Arial" w:hAnsi="Arial" w:cs="Arial"/>
          <w:color w:val="000000" w:themeColor="text1"/>
        </w:rPr>
        <w:t xml:space="preserve">Sep 10. pii: nsw125. [Epub </w:t>
      </w:r>
      <w:r w:rsidR="00FA56D2" w:rsidRPr="00CB5159">
        <w:rPr>
          <w:rFonts w:ascii="Arial" w:hAnsi="Arial" w:cs="Arial"/>
          <w:color w:val="000000" w:themeColor="text1"/>
        </w:rPr>
        <w:lastRenderedPageBreak/>
        <w:t>ahead of print] Aug 17;74:77-91. doi: 10.1016/j.psyneuen.2016.08.013. [Epub ahead of print]</w:t>
      </w:r>
    </w:p>
    <w:p w14:paraId="464E826A" w14:textId="77777777" w:rsidR="001E0F93" w:rsidRPr="00CB5159" w:rsidRDefault="001E0F93" w:rsidP="004E5DB8">
      <w:pPr>
        <w:rPr>
          <w:rFonts w:ascii="Arial" w:hAnsi="Arial" w:cs="Arial"/>
          <w:color w:val="000000" w:themeColor="text1"/>
        </w:rPr>
      </w:pPr>
    </w:p>
    <w:p w14:paraId="5FDA94E9" w14:textId="76772320" w:rsidR="00F0357D" w:rsidRPr="00CB5159" w:rsidRDefault="00EF7E6C" w:rsidP="00F0357D">
      <w:pPr>
        <w:rPr>
          <w:rFonts w:ascii="Arial" w:hAnsi="Arial" w:cs="Arial"/>
          <w:color w:val="000000" w:themeColor="text1"/>
        </w:rPr>
      </w:pPr>
      <w:r w:rsidRPr="00CB5159">
        <w:rPr>
          <w:rFonts w:ascii="Arial" w:hAnsi="Arial" w:cs="Arial"/>
          <w:color w:val="000000" w:themeColor="text1"/>
        </w:rPr>
        <w:t xml:space="preserve">76. </w:t>
      </w:r>
      <w:r w:rsidR="004E5DB8" w:rsidRPr="00CB5159">
        <w:rPr>
          <w:rFonts w:ascii="Arial" w:hAnsi="Arial" w:cs="Arial"/>
          <w:color w:val="000000" w:themeColor="text1"/>
        </w:rPr>
        <w:t xml:space="preserve">Mota, N.B., Weissheimer, J., Madruga, B., Adamy, N., </w:t>
      </w:r>
      <w:r w:rsidR="004E5DB8" w:rsidRPr="00CB5159">
        <w:rPr>
          <w:rFonts w:ascii="Arial" w:hAnsi="Arial" w:cs="Arial"/>
          <w:b/>
          <w:color w:val="000000" w:themeColor="text1"/>
        </w:rPr>
        <w:t>Bunge</w:t>
      </w:r>
      <w:r w:rsidR="004E5DB8" w:rsidRPr="00CB5159">
        <w:rPr>
          <w:rFonts w:ascii="Arial" w:hAnsi="Arial" w:cs="Arial"/>
          <w:color w:val="000000" w:themeColor="text1"/>
        </w:rPr>
        <w:t>, S.A., Copelli, M., &amp; Ribeiro, S. (</w:t>
      </w:r>
      <w:r w:rsidR="00F0357D" w:rsidRPr="00CB5159">
        <w:rPr>
          <w:rFonts w:ascii="Arial" w:hAnsi="Arial" w:cs="Arial"/>
          <w:color w:val="000000" w:themeColor="text1"/>
        </w:rPr>
        <w:t>2016</w:t>
      </w:r>
      <w:r w:rsidR="004E5DB8" w:rsidRPr="00CB5159">
        <w:rPr>
          <w:rFonts w:ascii="Arial" w:hAnsi="Arial" w:cs="Arial"/>
          <w:color w:val="000000" w:themeColor="text1"/>
        </w:rPr>
        <w:t>) A naturalistic assessment of the organization of children’s</w:t>
      </w:r>
      <w:r w:rsidR="00B05022" w:rsidRPr="00CB5159">
        <w:rPr>
          <w:rFonts w:ascii="Arial" w:hAnsi="Arial" w:cs="Arial"/>
          <w:color w:val="000000" w:themeColor="text1"/>
        </w:rPr>
        <w:t xml:space="preserve"> </w:t>
      </w:r>
      <w:r w:rsidR="004E5DB8" w:rsidRPr="00CB5159">
        <w:rPr>
          <w:rFonts w:ascii="Arial" w:hAnsi="Arial" w:cs="Arial"/>
          <w:color w:val="000000" w:themeColor="text1"/>
        </w:rPr>
        <w:t xml:space="preserve">memories predicts cognitive functioning and reading ability. </w:t>
      </w:r>
      <w:r w:rsidR="004E5DB8" w:rsidRPr="00CB5159">
        <w:rPr>
          <w:rFonts w:ascii="Arial" w:hAnsi="Arial" w:cs="Arial"/>
          <w:i/>
          <w:color w:val="000000" w:themeColor="text1"/>
        </w:rPr>
        <w:t>Mind, Brain, and Education.</w:t>
      </w:r>
      <w:r w:rsidR="00F0357D" w:rsidRPr="00CB5159">
        <w:rPr>
          <w:rFonts w:ascii="Arial" w:hAnsi="Arial" w:cs="Arial"/>
          <w:i/>
          <w:color w:val="000000" w:themeColor="text1"/>
        </w:rPr>
        <w:t xml:space="preserve"> </w:t>
      </w:r>
      <w:r w:rsidR="00B05022" w:rsidRPr="00CB5159">
        <w:rPr>
          <w:rFonts w:ascii="Arial" w:hAnsi="Arial" w:cs="Arial"/>
          <w:color w:val="000000" w:themeColor="text1"/>
        </w:rPr>
        <w:t xml:space="preserve">Doe </w:t>
      </w:r>
      <w:r w:rsidR="00F0357D" w:rsidRPr="00CB5159">
        <w:rPr>
          <w:rFonts w:ascii="Arial" w:hAnsi="Arial" w:cs="Arial"/>
          <w:color w:val="000000" w:themeColor="text1"/>
        </w:rPr>
        <w:t>10.1111/mbe.12122</w:t>
      </w:r>
    </w:p>
    <w:p w14:paraId="5DF7945E" w14:textId="77777777" w:rsidR="004E5DB8" w:rsidRPr="00CB5159" w:rsidRDefault="004E5DB8" w:rsidP="00C476E6">
      <w:pPr>
        <w:rPr>
          <w:rFonts w:ascii="Arial" w:hAnsi="Arial" w:cs="Arial"/>
          <w:color w:val="000000" w:themeColor="text1"/>
        </w:rPr>
      </w:pPr>
    </w:p>
    <w:p w14:paraId="4026FDE8" w14:textId="2F3BA94C" w:rsidR="00C476E6" w:rsidRPr="00CB5159" w:rsidRDefault="00EF7E6C" w:rsidP="00C476E6">
      <w:pPr>
        <w:rPr>
          <w:rFonts w:ascii="Arial" w:hAnsi="Arial" w:cs="Arial"/>
          <w:color w:val="000000" w:themeColor="text1"/>
        </w:rPr>
      </w:pPr>
      <w:r w:rsidRPr="00CB5159">
        <w:rPr>
          <w:rFonts w:ascii="Arial" w:hAnsi="Arial" w:cs="Arial"/>
          <w:color w:val="000000" w:themeColor="text1"/>
        </w:rPr>
        <w:t xml:space="preserve">75. </w:t>
      </w:r>
      <w:r w:rsidR="00722A2E" w:rsidRPr="00CB5159">
        <w:rPr>
          <w:rFonts w:ascii="Arial" w:hAnsi="Arial" w:cs="Arial"/>
          <w:color w:val="000000" w:themeColor="text1"/>
        </w:rPr>
        <w:t xml:space="preserve">Church-Lang, J., </w:t>
      </w:r>
      <w:r w:rsidR="00722A2E" w:rsidRPr="00CB5159">
        <w:rPr>
          <w:rFonts w:ascii="Arial" w:hAnsi="Arial" w:cs="Arial"/>
          <w:b/>
          <w:color w:val="000000" w:themeColor="text1"/>
        </w:rPr>
        <w:t>Bunge</w:t>
      </w:r>
      <w:r w:rsidR="00722A2E" w:rsidRPr="00CB5159">
        <w:rPr>
          <w:rFonts w:ascii="Arial" w:hAnsi="Arial" w:cs="Arial"/>
          <w:color w:val="000000" w:themeColor="text1"/>
        </w:rPr>
        <w:t>, S.A., Petersen, S., &amp; Schlaggar, B. (</w:t>
      </w:r>
      <w:r w:rsidR="00C476E6" w:rsidRPr="00CB5159">
        <w:rPr>
          <w:rFonts w:ascii="Arial" w:hAnsi="Arial" w:cs="Arial"/>
          <w:color w:val="000000" w:themeColor="text1"/>
        </w:rPr>
        <w:t>2016</w:t>
      </w:r>
      <w:r w:rsidR="00722A2E" w:rsidRPr="00CB5159">
        <w:rPr>
          <w:rFonts w:ascii="Arial" w:hAnsi="Arial" w:cs="Arial"/>
          <w:color w:val="000000" w:themeColor="text1"/>
        </w:rPr>
        <w:t xml:space="preserve">). Preparatory engagement of cognitive control networks increases late in childhood. </w:t>
      </w:r>
      <w:r w:rsidR="00722A2E" w:rsidRPr="00CB5159">
        <w:rPr>
          <w:rFonts w:ascii="Arial" w:hAnsi="Arial" w:cs="Arial"/>
          <w:i/>
          <w:color w:val="000000" w:themeColor="text1"/>
        </w:rPr>
        <w:t>Cerebral Cortex</w:t>
      </w:r>
      <w:r w:rsidR="00722A2E" w:rsidRPr="00CB5159">
        <w:rPr>
          <w:rFonts w:ascii="Arial" w:hAnsi="Arial" w:cs="Arial"/>
          <w:color w:val="000000" w:themeColor="text1"/>
        </w:rPr>
        <w:t>.</w:t>
      </w:r>
      <w:r w:rsidR="00C476E6" w:rsidRPr="00CB5159">
        <w:rPr>
          <w:rFonts w:ascii="Arial" w:hAnsi="Arial" w:cs="Arial"/>
          <w:color w:val="000000" w:themeColor="text1"/>
        </w:rPr>
        <w:t xml:space="preserve"> Mar 13. pii: bhw046. [Epub ahead of print]</w:t>
      </w:r>
    </w:p>
    <w:p w14:paraId="2D267210" w14:textId="77777777" w:rsidR="00722A2E" w:rsidRPr="00CB5159" w:rsidRDefault="00722A2E" w:rsidP="00273EE3">
      <w:pPr>
        <w:rPr>
          <w:rFonts w:ascii="Arial" w:hAnsi="Arial" w:cs="Arial"/>
          <w:color w:val="000000" w:themeColor="text1"/>
        </w:rPr>
      </w:pPr>
    </w:p>
    <w:p w14:paraId="17A2BFF4" w14:textId="5E572B32" w:rsidR="00273EE3" w:rsidRPr="00CB5159" w:rsidRDefault="00EF7E6C" w:rsidP="00273EE3">
      <w:pPr>
        <w:rPr>
          <w:rFonts w:ascii="Arial" w:hAnsi="Arial" w:cs="Arial"/>
          <w:i/>
          <w:color w:val="000000" w:themeColor="text1"/>
        </w:rPr>
      </w:pPr>
      <w:r w:rsidRPr="00CB5159">
        <w:rPr>
          <w:rFonts w:ascii="Arial" w:hAnsi="Arial" w:cs="Arial"/>
          <w:color w:val="000000" w:themeColor="text1"/>
        </w:rPr>
        <w:t xml:space="preserve">74. </w:t>
      </w:r>
      <w:r w:rsidR="00273EE3" w:rsidRPr="00CB5159">
        <w:rPr>
          <w:rFonts w:ascii="Arial" w:hAnsi="Arial" w:cs="Arial"/>
          <w:color w:val="000000" w:themeColor="text1"/>
        </w:rPr>
        <w:t xml:space="preserve">Sastre III, M., Wendelken, C., </w:t>
      </w:r>
      <w:r w:rsidR="00273EE3" w:rsidRPr="00CB5159">
        <w:rPr>
          <w:rFonts w:ascii="Arial" w:hAnsi="Arial" w:cs="Arial"/>
          <w:b/>
          <w:color w:val="000000" w:themeColor="text1"/>
        </w:rPr>
        <w:t>Bunge</w:t>
      </w:r>
      <w:r w:rsidR="00273EE3" w:rsidRPr="00CB5159">
        <w:rPr>
          <w:rFonts w:ascii="Arial" w:hAnsi="Arial" w:cs="Arial"/>
          <w:color w:val="000000" w:themeColor="text1"/>
        </w:rPr>
        <w:t>, S.A., Lee, J., Pospisil, J., Ross, J., &amp; Ghetti, S. (</w:t>
      </w:r>
      <w:r w:rsidR="00437FB5" w:rsidRPr="00CB5159">
        <w:rPr>
          <w:rFonts w:ascii="Arial" w:hAnsi="Arial" w:cs="Arial"/>
          <w:color w:val="000000" w:themeColor="text1"/>
        </w:rPr>
        <w:t>2016</w:t>
      </w:r>
      <w:r w:rsidR="00273EE3" w:rsidRPr="00CB5159">
        <w:rPr>
          <w:rFonts w:ascii="Arial" w:hAnsi="Arial" w:cs="Arial"/>
          <w:color w:val="000000" w:themeColor="text1"/>
        </w:rPr>
        <w:t xml:space="preserve">) Age- and Performance-related Differences in Hippocampal Contributions to Episodic Retrieval. </w:t>
      </w:r>
      <w:r w:rsidR="00273EE3" w:rsidRPr="00CB5159">
        <w:rPr>
          <w:rFonts w:ascii="Arial" w:hAnsi="Arial" w:cs="Arial"/>
          <w:i/>
          <w:color w:val="000000" w:themeColor="text1"/>
        </w:rPr>
        <w:t>Devel</w:t>
      </w:r>
      <w:r w:rsidR="00437FB5" w:rsidRPr="00CB5159">
        <w:rPr>
          <w:rFonts w:ascii="Arial" w:hAnsi="Arial" w:cs="Arial"/>
          <w:i/>
          <w:color w:val="000000" w:themeColor="text1"/>
        </w:rPr>
        <w:t xml:space="preserve">opmental Cognitive Neuroscience </w:t>
      </w:r>
      <w:r w:rsidR="00437FB5" w:rsidRPr="00CB5159">
        <w:rPr>
          <w:rFonts w:ascii="Arial" w:hAnsi="Arial" w:cs="Arial"/>
          <w:color w:val="000000" w:themeColor="text1"/>
        </w:rPr>
        <w:t>19:42-50</w:t>
      </w:r>
      <w:r w:rsidR="002251F8" w:rsidRPr="00CB5159">
        <w:rPr>
          <w:rFonts w:ascii="Arial" w:hAnsi="Arial" w:cs="Arial"/>
          <w:color w:val="000000" w:themeColor="text1"/>
        </w:rPr>
        <w:t>.</w:t>
      </w:r>
    </w:p>
    <w:p w14:paraId="0A812630" w14:textId="77777777" w:rsidR="00273EE3" w:rsidRPr="00CB5159" w:rsidRDefault="00273EE3" w:rsidP="004E1162">
      <w:pPr>
        <w:rPr>
          <w:rFonts w:ascii="Arial" w:hAnsi="Arial" w:cs="Arial"/>
          <w:color w:val="000000" w:themeColor="text1"/>
        </w:rPr>
      </w:pPr>
    </w:p>
    <w:p w14:paraId="3DE74E9D" w14:textId="30D368C2" w:rsidR="004E1162" w:rsidRPr="00CB5159" w:rsidRDefault="00EF7E6C" w:rsidP="004E1162">
      <w:pPr>
        <w:rPr>
          <w:rFonts w:ascii="Arial" w:hAnsi="Arial" w:cs="Arial"/>
          <w:color w:val="000000" w:themeColor="text1"/>
        </w:rPr>
      </w:pPr>
      <w:r w:rsidRPr="00CB5159">
        <w:rPr>
          <w:rFonts w:ascii="Arial" w:hAnsi="Arial" w:cs="Arial"/>
          <w:color w:val="000000" w:themeColor="text1"/>
        </w:rPr>
        <w:t xml:space="preserve">73. </w:t>
      </w:r>
      <w:r w:rsidR="004E1162" w:rsidRPr="00CB5159">
        <w:rPr>
          <w:rFonts w:ascii="Arial" w:hAnsi="Arial" w:cs="Arial"/>
          <w:color w:val="000000" w:themeColor="text1"/>
        </w:rPr>
        <w:t xml:space="preserve">Lee, J.K., Wendelken, C., </w:t>
      </w:r>
      <w:r w:rsidR="004E1162" w:rsidRPr="00CB5159">
        <w:rPr>
          <w:rFonts w:ascii="Arial" w:hAnsi="Arial" w:cs="Arial"/>
          <w:b/>
          <w:color w:val="000000" w:themeColor="text1"/>
        </w:rPr>
        <w:t>Bunge</w:t>
      </w:r>
      <w:r w:rsidR="004E1162" w:rsidRPr="00CB5159">
        <w:rPr>
          <w:rFonts w:ascii="Arial" w:hAnsi="Arial" w:cs="Arial"/>
          <w:color w:val="000000" w:themeColor="text1"/>
        </w:rPr>
        <w:t xml:space="preserve">, S.A., &amp; Ghetti, S. (2015). A Time and a Place for Everything: Building Blocks of Episodic Memory. </w:t>
      </w:r>
      <w:r w:rsidR="004E1162" w:rsidRPr="00CB5159">
        <w:rPr>
          <w:rFonts w:ascii="Arial" w:hAnsi="Arial" w:cs="Arial"/>
          <w:i/>
          <w:color w:val="000000" w:themeColor="text1"/>
        </w:rPr>
        <w:t>Child Development.</w:t>
      </w:r>
      <w:r w:rsidR="004E1162" w:rsidRPr="00CB5159">
        <w:rPr>
          <w:rFonts w:ascii="Arial" w:hAnsi="Arial" w:cs="Arial"/>
          <w:color w:val="000000" w:themeColor="text1"/>
        </w:rPr>
        <w:t xml:space="preserve"> Oct 23. [Epub ahead of print]</w:t>
      </w:r>
    </w:p>
    <w:p w14:paraId="6EEB244E" w14:textId="77777777" w:rsidR="004E1162" w:rsidRPr="00CB5159" w:rsidRDefault="004E1162" w:rsidP="00B70E84">
      <w:pPr>
        <w:rPr>
          <w:rFonts w:ascii="Arial" w:hAnsi="Arial" w:cs="Arial"/>
          <w:color w:val="000000" w:themeColor="text1"/>
        </w:rPr>
      </w:pPr>
    </w:p>
    <w:p w14:paraId="5238B97B" w14:textId="64D30F62" w:rsidR="00B70E84" w:rsidRPr="00CB5159" w:rsidRDefault="00EF7E6C" w:rsidP="00B70E84">
      <w:pPr>
        <w:rPr>
          <w:rFonts w:ascii="Arial" w:hAnsi="Arial" w:cs="Arial"/>
          <w:color w:val="000000" w:themeColor="text1"/>
        </w:rPr>
      </w:pPr>
      <w:r w:rsidRPr="00CB5159">
        <w:rPr>
          <w:rFonts w:ascii="Arial" w:hAnsi="Arial" w:cs="Arial"/>
          <w:color w:val="000000" w:themeColor="text1"/>
        </w:rPr>
        <w:t xml:space="preserve">72. </w:t>
      </w:r>
      <w:r w:rsidR="00972CF7" w:rsidRPr="00CB5159">
        <w:rPr>
          <w:rFonts w:ascii="Arial" w:hAnsi="Arial" w:cs="Arial"/>
          <w:color w:val="000000" w:themeColor="text1"/>
        </w:rPr>
        <w:t xml:space="preserve">Mackey, A.P., Miller Singley, A.T., Wendelken, C., &amp; </w:t>
      </w:r>
      <w:r w:rsidR="00972CF7" w:rsidRPr="00CB5159">
        <w:rPr>
          <w:rFonts w:ascii="Arial" w:hAnsi="Arial" w:cs="Arial"/>
          <w:b/>
          <w:color w:val="000000" w:themeColor="text1"/>
        </w:rPr>
        <w:t>Bunge</w:t>
      </w:r>
      <w:r w:rsidR="00972CF7" w:rsidRPr="00CB5159">
        <w:rPr>
          <w:rFonts w:ascii="Arial" w:hAnsi="Arial" w:cs="Arial"/>
          <w:color w:val="000000" w:themeColor="text1"/>
        </w:rPr>
        <w:t>, S.A. (</w:t>
      </w:r>
      <w:r w:rsidR="00B70E84" w:rsidRPr="00CB5159">
        <w:rPr>
          <w:rFonts w:ascii="Arial" w:hAnsi="Arial" w:cs="Arial"/>
          <w:color w:val="000000" w:themeColor="text1"/>
        </w:rPr>
        <w:t>2015</w:t>
      </w:r>
      <w:r w:rsidR="00972CF7" w:rsidRPr="00CB5159">
        <w:rPr>
          <w:rFonts w:ascii="Arial" w:hAnsi="Arial" w:cs="Arial"/>
          <w:color w:val="000000" w:themeColor="text1"/>
        </w:rPr>
        <w:t>). Characterizing transfer: How practicing reasoning skills influences brain and behavior.</w:t>
      </w:r>
      <w:r w:rsidR="00B70E84" w:rsidRPr="00CB5159">
        <w:rPr>
          <w:rFonts w:ascii="Arial" w:hAnsi="Arial" w:cs="Arial"/>
          <w:color w:val="000000" w:themeColor="text1"/>
        </w:rPr>
        <w:t xml:space="preserve"> </w:t>
      </w:r>
      <w:r w:rsidR="00B70E84" w:rsidRPr="00CB5159">
        <w:rPr>
          <w:rFonts w:ascii="Arial" w:hAnsi="Arial" w:cs="Arial"/>
          <w:i/>
          <w:color w:val="000000" w:themeColor="text1"/>
        </w:rPr>
        <w:t>PLoS One</w:t>
      </w:r>
      <w:r w:rsidR="00B70E84" w:rsidRPr="00CB5159">
        <w:rPr>
          <w:rFonts w:ascii="Arial" w:hAnsi="Arial" w:cs="Arial"/>
          <w:color w:val="000000" w:themeColor="text1"/>
        </w:rPr>
        <w:t>, Sep 14;10(9):e0137627. doi: 10.1371/journal.pone.0137627</w:t>
      </w:r>
    </w:p>
    <w:p w14:paraId="0298BF9F" w14:textId="77777777" w:rsidR="002A4070" w:rsidRPr="00CB5159" w:rsidRDefault="002A4070" w:rsidP="005279F6">
      <w:pPr>
        <w:rPr>
          <w:rFonts w:ascii="Arial" w:hAnsi="Arial" w:cs="Arial"/>
          <w:color w:val="000000" w:themeColor="text1"/>
        </w:rPr>
      </w:pPr>
    </w:p>
    <w:p w14:paraId="38FBF301" w14:textId="25035FCA" w:rsidR="002A4070" w:rsidRPr="00CB5159" w:rsidRDefault="00F50C70" w:rsidP="005279F6">
      <w:pPr>
        <w:rPr>
          <w:rFonts w:ascii="Arial" w:hAnsi="Arial" w:cs="Arial"/>
          <w:i/>
          <w:color w:val="000000" w:themeColor="text1"/>
        </w:rPr>
      </w:pPr>
      <w:r w:rsidRPr="00CB5159">
        <w:rPr>
          <w:rFonts w:ascii="Arial" w:hAnsi="Arial" w:cs="Arial"/>
          <w:color w:val="000000" w:themeColor="text1"/>
        </w:rPr>
        <w:t xml:space="preserve">71. </w:t>
      </w:r>
      <w:r w:rsidR="002A4070" w:rsidRPr="00CB5159">
        <w:rPr>
          <w:rFonts w:ascii="Arial" w:hAnsi="Arial" w:cs="Arial"/>
          <w:color w:val="000000" w:themeColor="text1"/>
        </w:rPr>
        <w:t xml:space="preserve">Luerssen, A., Gyurak, A., Ayduk, A., Wendelken, C., &amp; </w:t>
      </w:r>
      <w:r w:rsidR="002A4070" w:rsidRPr="00CB5159">
        <w:rPr>
          <w:rFonts w:ascii="Arial" w:hAnsi="Arial" w:cs="Arial"/>
          <w:b/>
          <w:color w:val="000000" w:themeColor="text1"/>
        </w:rPr>
        <w:t>Bunge</w:t>
      </w:r>
      <w:r w:rsidR="002A4070" w:rsidRPr="00CB5159">
        <w:rPr>
          <w:rFonts w:ascii="Arial" w:hAnsi="Arial" w:cs="Arial"/>
          <w:color w:val="000000" w:themeColor="text1"/>
        </w:rPr>
        <w:t xml:space="preserve">, S.A. (2015). Delay of Gratification in Childhood Linked to Cortical Interactions with the Nucleus Accumbens. </w:t>
      </w:r>
      <w:r w:rsidR="002A4070" w:rsidRPr="00CB5159">
        <w:rPr>
          <w:rFonts w:ascii="Arial" w:hAnsi="Arial" w:cs="Arial"/>
          <w:i/>
          <w:color w:val="000000" w:themeColor="text1"/>
        </w:rPr>
        <w:t xml:space="preserve">Social, Cognitive, and Affective Neuroscience. </w:t>
      </w:r>
      <w:r w:rsidR="002A4070" w:rsidRPr="00CB5159">
        <w:rPr>
          <w:rFonts w:ascii="Arial" w:hAnsi="Arial" w:cs="Arial"/>
          <w:color w:val="000000" w:themeColor="text1"/>
        </w:rPr>
        <w:t>Jun 5. pii: nsv068. [Epub ahead of print]</w:t>
      </w:r>
    </w:p>
    <w:p w14:paraId="6E38C2A1" w14:textId="77777777" w:rsidR="00C96292" w:rsidRPr="00CB5159" w:rsidRDefault="00C96292" w:rsidP="005279F6">
      <w:pPr>
        <w:rPr>
          <w:rFonts w:ascii="Arial" w:hAnsi="Arial" w:cs="Arial"/>
          <w:i/>
          <w:color w:val="000000" w:themeColor="text1"/>
        </w:rPr>
      </w:pPr>
    </w:p>
    <w:p w14:paraId="28905CAC" w14:textId="2EB25D53" w:rsidR="00C96292" w:rsidRPr="00CB5159" w:rsidRDefault="00F50C70" w:rsidP="00C96292">
      <w:pPr>
        <w:rPr>
          <w:rFonts w:ascii="Arial" w:hAnsi="Arial" w:cs="Arial"/>
          <w:color w:val="000000" w:themeColor="text1"/>
        </w:rPr>
      </w:pPr>
      <w:r w:rsidRPr="00CB5159">
        <w:rPr>
          <w:rFonts w:ascii="Arial" w:hAnsi="Arial" w:cs="Arial"/>
          <w:color w:val="000000" w:themeColor="text1"/>
        </w:rPr>
        <w:t xml:space="preserve">70. </w:t>
      </w:r>
      <w:r w:rsidR="00C96292" w:rsidRPr="00CB5159">
        <w:rPr>
          <w:rFonts w:ascii="Arial" w:hAnsi="Arial" w:cs="Arial"/>
          <w:color w:val="000000" w:themeColor="text1"/>
        </w:rPr>
        <w:t xml:space="preserve">Tharp, J., Wendelken, C., Schreier, H., Marco, E., &amp; </w:t>
      </w:r>
      <w:r w:rsidR="00C96292" w:rsidRPr="00CB5159">
        <w:rPr>
          <w:rFonts w:ascii="Arial" w:hAnsi="Arial" w:cs="Arial"/>
          <w:b/>
          <w:color w:val="000000" w:themeColor="text1"/>
        </w:rPr>
        <w:t>Bunge</w:t>
      </w:r>
      <w:r w:rsidR="00C96292" w:rsidRPr="00CB5159">
        <w:rPr>
          <w:rFonts w:ascii="Arial" w:hAnsi="Arial" w:cs="Arial"/>
          <w:color w:val="000000" w:themeColor="text1"/>
        </w:rPr>
        <w:t xml:space="preserve">, S.A. (2015) Explaining individual variability in tic severity among children with Tourette Syndrome: Insights from a novel eyetracking paradigm. </w:t>
      </w:r>
      <w:r w:rsidR="00C96292" w:rsidRPr="00CB5159">
        <w:rPr>
          <w:rFonts w:ascii="Arial" w:hAnsi="Arial" w:cs="Arial"/>
          <w:i/>
          <w:color w:val="000000" w:themeColor="text1"/>
        </w:rPr>
        <w:t>Frontiers in Psychiatry</w:t>
      </w:r>
      <w:r w:rsidR="00C96292" w:rsidRPr="00CB5159">
        <w:rPr>
          <w:rFonts w:ascii="Arial" w:hAnsi="Arial" w:cs="Arial"/>
          <w:color w:val="000000" w:themeColor="text1"/>
        </w:rPr>
        <w:t xml:space="preserve"> (section: </w:t>
      </w:r>
      <w:r w:rsidR="00C96292" w:rsidRPr="00CB5159">
        <w:rPr>
          <w:rFonts w:ascii="Arial" w:hAnsi="Arial" w:cs="Arial"/>
          <w:i/>
          <w:color w:val="000000" w:themeColor="text1"/>
        </w:rPr>
        <w:t xml:space="preserve">Child and Neurodevelopmental Psychiatry). </w:t>
      </w:r>
      <w:r w:rsidR="00C96292" w:rsidRPr="00CB5159">
        <w:rPr>
          <w:rFonts w:ascii="Arial" w:hAnsi="Arial" w:cs="Arial"/>
          <w:color w:val="000000" w:themeColor="text1"/>
        </w:rPr>
        <w:t>Published: 29 June 2015 doi: 10.3389/fpsyt.2015.00095</w:t>
      </w:r>
    </w:p>
    <w:p w14:paraId="2621392C" w14:textId="77777777" w:rsidR="005279F6" w:rsidRPr="00CB5159" w:rsidRDefault="005279F6" w:rsidP="004C6811">
      <w:pPr>
        <w:rPr>
          <w:rFonts w:ascii="Arial" w:hAnsi="Arial" w:cs="Arial"/>
          <w:color w:val="000000" w:themeColor="text1"/>
        </w:rPr>
      </w:pPr>
    </w:p>
    <w:p w14:paraId="46A42B16" w14:textId="4E33359C" w:rsidR="00E32867" w:rsidRPr="00CB5159" w:rsidRDefault="00F50C70" w:rsidP="00E32867">
      <w:pPr>
        <w:rPr>
          <w:rFonts w:ascii="Arial" w:hAnsi="Arial" w:cs="Arial"/>
          <w:i/>
          <w:color w:val="000000" w:themeColor="text1"/>
        </w:rPr>
      </w:pPr>
      <w:r w:rsidRPr="00CB5159">
        <w:rPr>
          <w:rFonts w:ascii="Arial" w:hAnsi="Arial" w:cs="Arial"/>
          <w:color w:val="000000" w:themeColor="text1"/>
        </w:rPr>
        <w:t>69.</w:t>
      </w:r>
      <w:r w:rsidRPr="00CB5159">
        <w:rPr>
          <w:rFonts w:ascii="Arial" w:hAnsi="Arial" w:cs="Arial"/>
          <w:b/>
          <w:color w:val="000000" w:themeColor="text1"/>
        </w:rPr>
        <w:t xml:space="preserve"> </w:t>
      </w:r>
      <w:r w:rsidR="004C6811" w:rsidRPr="00CB5159">
        <w:rPr>
          <w:rFonts w:ascii="Arial" w:hAnsi="Arial" w:cs="Arial"/>
          <w:color w:val="000000" w:themeColor="text1"/>
        </w:rPr>
        <w:t xml:space="preserve">Wendelken, C., Ferrer, E., &amp; </w:t>
      </w:r>
      <w:r w:rsidR="004C6811" w:rsidRPr="00CB5159">
        <w:rPr>
          <w:rFonts w:ascii="Arial" w:hAnsi="Arial" w:cs="Arial"/>
          <w:b/>
          <w:color w:val="000000" w:themeColor="text1"/>
        </w:rPr>
        <w:t>Bunge</w:t>
      </w:r>
      <w:r w:rsidR="004C6811" w:rsidRPr="00CB5159">
        <w:rPr>
          <w:rFonts w:ascii="Arial" w:hAnsi="Arial" w:cs="Arial"/>
          <w:color w:val="000000" w:themeColor="text1"/>
        </w:rPr>
        <w:t>, S.A. (</w:t>
      </w:r>
      <w:r w:rsidR="00677EC5" w:rsidRPr="00CB5159">
        <w:rPr>
          <w:rFonts w:ascii="Arial" w:hAnsi="Arial" w:cs="Arial"/>
          <w:color w:val="000000" w:themeColor="text1"/>
        </w:rPr>
        <w:t>201</w:t>
      </w:r>
      <w:r w:rsidR="00C160F2" w:rsidRPr="00CB5159">
        <w:rPr>
          <w:rFonts w:ascii="Arial" w:hAnsi="Arial" w:cs="Arial"/>
          <w:color w:val="000000" w:themeColor="text1"/>
        </w:rPr>
        <w:t>5</w:t>
      </w:r>
      <w:r w:rsidR="004C6811" w:rsidRPr="00CB5159">
        <w:rPr>
          <w:rFonts w:ascii="Arial" w:hAnsi="Arial" w:cs="Arial"/>
          <w:color w:val="000000" w:themeColor="text1"/>
        </w:rPr>
        <w:t xml:space="preserve">) Fronto-parietal network reconfiguration supports the development of reasoning ability. </w:t>
      </w:r>
      <w:r w:rsidR="002E3782" w:rsidRPr="00CB5159">
        <w:rPr>
          <w:rFonts w:ascii="Arial" w:hAnsi="Arial" w:cs="Arial"/>
          <w:i/>
          <w:color w:val="000000" w:themeColor="text1"/>
        </w:rPr>
        <w:t xml:space="preserve">Cereb Cortex. </w:t>
      </w:r>
      <w:r w:rsidR="00E32867" w:rsidRPr="00CB5159">
        <w:rPr>
          <w:rFonts w:ascii="Arial" w:hAnsi="Arial" w:cs="Arial"/>
          <w:color w:val="000000" w:themeColor="text1"/>
        </w:rPr>
        <w:t>26(5):2178-90</w:t>
      </w:r>
    </w:p>
    <w:p w14:paraId="39219430" w14:textId="77777777" w:rsidR="00487271" w:rsidRPr="00CB5159" w:rsidRDefault="00487271" w:rsidP="001E3971">
      <w:pPr>
        <w:rPr>
          <w:rFonts w:ascii="Arial" w:hAnsi="Arial" w:cs="Arial"/>
          <w:color w:val="000000" w:themeColor="text1"/>
        </w:rPr>
      </w:pPr>
    </w:p>
    <w:p w14:paraId="2D30F9CA" w14:textId="2124CCD2" w:rsidR="001E3971" w:rsidRPr="00CB5159" w:rsidRDefault="00F50C70" w:rsidP="001E3971">
      <w:pPr>
        <w:rPr>
          <w:rFonts w:ascii="Arial" w:hAnsi="Arial" w:cs="Arial"/>
          <w:b/>
          <w:bCs/>
          <w:color w:val="000000" w:themeColor="text1"/>
        </w:rPr>
      </w:pPr>
      <w:r w:rsidRPr="00CB5159">
        <w:rPr>
          <w:rFonts w:ascii="Arial" w:hAnsi="Arial" w:cs="Arial"/>
          <w:color w:val="000000" w:themeColor="text1"/>
        </w:rPr>
        <w:t>68.</w:t>
      </w:r>
      <w:r w:rsidRPr="00CB5159">
        <w:rPr>
          <w:rFonts w:ascii="Arial" w:hAnsi="Arial" w:cs="Arial"/>
          <w:b/>
          <w:color w:val="000000" w:themeColor="text1"/>
        </w:rPr>
        <w:t xml:space="preserve"> </w:t>
      </w:r>
      <w:r w:rsidR="001E3971" w:rsidRPr="00CB5159">
        <w:rPr>
          <w:rFonts w:ascii="Arial" w:hAnsi="Arial" w:cs="Arial"/>
          <w:color w:val="000000" w:themeColor="text1"/>
        </w:rPr>
        <w:t xml:space="preserve">Vendetti, M.S.*, Johnson, E.L.*, Lemos, C.J., &amp; </w:t>
      </w:r>
      <w:r w:rsidR="001E3971" w:rsidRPr="00CB5159">
        <w:rPr>
          <w:rFonts w:ascii="Arial" w:hAnsi="Arial" w:cs="Arial"/>
          <w:b/>
          <w:color w:val="000000" w:themeColor="text1"/>
        </w:rPr>
        <w:t>Bunge</w:t>
      </w:r>
      <w:r w:rsidR="001E3971" w:rsidRPr="00CB5159">
        <w:rPr>
          <w:rFonts w:ascii="Arial" w:hAnsi="Arial" w:cs="Arial"/>
          <w:color w:val="000000" w:themeColor="text1"/>
        </w:rPr>
        <w:t>, S.A. (</w:t>
      </w:r>
      <w:r w:rsidR="00677EC5" w:rsidRPr="00CB5159">
        <w:rPr>
          <w:rFonts w:ascii="Arial" w:hAnsi="Arial" w:cs="Arial"/>
          <w:color w:val="000000" w:themeColor="text1"/>
        </w:rPr>
        <w:t>2015</w:t>
      </w:r>
      <w:r w:rsidR="001E3971" w:rsidRPr="00CB5159">
        <w:rPr>
          <w:rFonts w:ascii="Arial" w:hAnsi="Arial" w:cs="Arial"/>
          <w:color w:val="000000" w:themeColor="text1"/>
        </w:rPr>
        <w:t xml:space="preserve">). </w:t>
      </w:r>
      <w:r w:rsidR="001E3971" w:rsidRPr="00CB5159">
        <w:rPr>
          <w:rFonts w:ascii="Arial" w:hAnsi="Arial" w:cs="Arial"/>
          <w:bCs/>
          <w:color w:val="000000" w:themeColor="text1"/>
        </w:rPr>
        <w:t xml:space="preserve">Hemispheric Differences in Relational Reasoning: Novel Insights based on an Old Technique. </w:t>
      </w:r>
      <w:r w:rsidR="001E3971" w:rsidRPr="00CB5159">
        <w:rPr>
          <w:rFonts w:ascii="Arial" w:hAnsi="Arial" w:cs="Arial"/>
          <w:bCs/>
          <w:i/>
          <w:color w:val="000000" w:themeColor="text1"/>
        </w:rPr>
        <w:t>Frontiers in Human Neuroscience</w:t>
      </w:r>
      <w:r w:rsidR="001E3971" w:rsidRPr="00CB5159">
        <w:rPr>
          <w:rFonts w:ascii="Arial" w:hAnsi="Arial" w:cs="Arial"/>
          <w:bCs/>
          <w:color w:val="000000" w:themeColor="text1"/>
        </w:rPr>
        <w:t>, Special Issue on “The Reasoning Brain”.</w:t>
      </w:r>
      <w:r w:rsidR="001E3971" w:rsidRPr="00CB5159">
        <w:rPr>
          <w:rFonts w:ascii="Arial" w:hAnsi="Arial" w:cs="Arial"/>
          <w:b/>
          <w:bCs/>
          <w:color w:val="000000" w:themeColor="text1"/>
        </w:rPr>
        <w:t xml:space="preserve"> </w:t>
      </w:r>
      <w:r w:rsidR="00137836" w:rsidRPr="00CB5159">
        <w:rPr>
          <w:rFonts w:ascii="Arial" w:hAnsi="Arial" w:cs="Arial"/>
          <w:b/>
          <w:bCs/>
          <w:color w:val="000000" w:themeColor="text1"/>
        </w:rPr>
        <w:t>(</w:t>
      </w:r>
      <w:r w:rsidR="001E3971" w:rsidRPr="00CB5159">
        <w:rPr>
          <w:rFonts w:ascii="Arial" w:hAnsi="Arial" w:cs="Arial"/>
          <w:color w:val="000000" w:themeColor="text1"/>
        </w:rPr>
        <w:t>*shared first authorship</w:t>
      </w:r>
      <w:r w:rsidR="00137836" w:rsidRPr="00CB5159">
        <w:rPr>
          <w:rFonts w:ascii="Arial" w:hAnsi="Arial" w:cs="Arial"/>
          <w:color w:val="000000" w:themeColor="text1"/>
        </w:rPr>
        <w:t>)</w:t>
      </w:r>
      <w:r w:rsidR="001E3971" w:rsidRPr="00CB5159">
        <w:rPr>
          <w:rFonts w:ascii="Arial" w:hAnsi="Arial" w:cs="Arial"/>
          <w:color w:val="000000" w:themeColor="text1"/>
        </w:rPr>
        <w:t>.</w:t>
      </w:r>
      <w:r w:rsidR="00677EC5" w:rsidRPr="00CB5159">
        <w:rPr>
          <w:rFonts w:ascii="Arial" w:hAnsi="Arial" w:cs="Arial"/>
          <w:color w:val="000000" w:themeColor="text1"/>
        </w:rPr>
        <w:t xml:space="preserve"> Feb 9; 9:55</w:t>
      </w:r>
    </w:p>
    <w:p w14:paraId="7D57D26F" w14:textId="77777777" w:rsidR="001E3971" w:rsidRPr="00CB5159" w:rsidRDefault="001E3971" w:rsidP="00ED616D">
      <w:pPr>
        <w:rPr>
          <w:rFonts w:ascii="Arial" w:hAnsi="Arial" w:cs="Arial"/>
          <w:color w:val="000000" w:themeColor="text1"/>
        </w:rPr>
      </w:pPr>
    </w:p>
    <w:p w14:paraId="30F4637F" w14:textId="43915A2D" w:rsidR="00B43041" w:rsidRPr="00CB5159" w:rsidRDefault="00F50C70" w:rsidP="00ED616D">
      <w:pPr>
        <w:rPr>
          <w:rFonts w:ascii="Arial" w:hAnsi="Arial" w:cs="Arial"/>
          <w:i/>
          <w:color w:val="000000" w:themeColor="text1"/>
        </w:rPr>
      </w:pPr>
      <w:r w:rsidRPr="00CB5159">
        <w:rPr>
          <w:rFonts w:ascii="Arial" w:hAnsi="Arial" w:cs="Arial"/>
          <w:color w:val="000000" w:themeColor="text1"/>
        </w:rPr>
        <w:t>67.</w:t>
      </w:r>
      <w:r w:rsidRPr="00CB5159">
        <w:rPr>
          <w:rFonts w:ascii="Arial" w:hAnsi="Arial" w:cs="Arial"/>
          <w:b/>
          <w:color w:val="000000" w:themeColor="text1"/>
        </w:rPr>
        <w:t xml:space="preserve"> </w:t>
      </w:r>
      <w:r w:rsidR="00B43041" w:rsidRPr="00CB5159">
        <w:rPr>
          <w:rFonts w:ascii="Arial" w:hAnsi="Arial" w:cs="Arial"/>
          <w:color w:val="000000" w:themeColor="text1"/>
        </w:rPr>
        <w:t xml:space="preserve">Blais, C., Harris, M.B., Sinanian, M.H., &amp; </w:t>
      </w:r>
      <w:r w:rsidR="00B43041" w:rsidRPr="00CB5159">
        <w:rPr>
          <w:rFonts w:ascii="Arial" w:hAnsi="Arial" w:cs="Arial"/>
          <w:b/>
          <w:color w:val="000000" w:themeColor="text1"/>
        </w:rPr>
        <w:t>Bunge</w:t>
      </w:r>
      <w:r w:rsidR="00B43041" w:rsidRPr="00CB5159">
        <w:rPr>
          <w:rFonts w:ascii="Arial" w:hAnsi="Arial" w:cs="Arial"/>
          <w:color w:val="000000" w:themeColor="text1"/>
        </w:rPr>
        <w:t>, S.A. (</w:t>
      </w:r>
      <w:r w:rsidR="00E159D1" w:rsidRPr="00CB5159">
        <w:rPr>
          <w:rFonts w:ascii="Arial" w:hAnsi="Arial" w:cs="Arial"/>
          <w:color w:val="000000" w:themeColor="text1"/>
        </w:rPr>
        <w:t>2015</w:t>
      </w:r>
      <w:r w:rsidR="00B43041" w:rsidRPr="00CB5159">
        <w:rPr>
          <w:rFonts w:ascii="Arial" w:hAnsi="Arial" w:cs="Arial"/>
          <w:color w:val="000000" w:themeColor="text1"/>
        </w:rPr>
        <w:t>).</w:t>
      </w:r>
      <w:r w:rsidR="00E159D1" w:rsidRPr="00CB5159">
        <w:rPr>
          <w:rFonts w:ascii="Arial" w:hAnsi="Arial" w:cs="Arial"/>
          <w:color w:val="000000" w:themeColor="text1"/>
        </w:rPr>
        <w:t xml:space="preserve"> </w:t>
      </w:r>
      <w:r w:rsidR="00B43041" w:rsidRPr="00CB5159">
        <w:rPr>
          <w:rFonts w:ascii="Arial" w:hAnsi="Arial" w:cs="Arial"/>
          <w:color w:val="000000" w:themeColor="text1"/>
        </w:rPr>
        <w:t>Trial-by-trial adjustments in control triggered by incidentally encoded semantic cues</w:t>
      </w:r>
      <w:r w:rsidR="00D47AAC" w:rsidRPr="00CB5159">
        <w:rPr>
          <w:rFonts w:ascii="Arial" w:hAnsi="Arial" w:cs="Arial"/>
          <w:color w:val="000000" w:themeColor="text1"/>
        </w:rPr>
        <w:t xml:space="preserve">. </w:t>
      </w:r>
      <w:r w:rsidR="00D47AAC" w:rsidRPr="00CB5159">
        <w:rPr>
          <w:rFonts w:ascii="Arial" w:hAnsi="Arial" w:cs="Arial"/>
          <w:i/>
          <w:color w:val="000000" w:themeColor="text1"/>
        </w:rPr>
        <w:t>Quarterly Journal of Experimental Psychology.</w:t>
      </w:r>
      <w:r w:rsidR="00E32867" w:rsidRPr="00CB5159">
        <w:rPr>
          <w:rFonts w:ascii="Arial" w:hAnsi="Arial" w:cs="Arial"/>
          <w:color w:val="000000" w:themeColor="text1"/>
          <w:sz w:val="17"/>
          <w:szCs w:val="17"/>
          <w:shd w:val="clear" w:color="auto" w:fill="FFFFFF"/>
        </w:rPr>
        <w:t xml:space="preserve"> </w:t>
      </w:r>
      <w:r w:rsidR="00E32867" w:rsidRPr="00CB5159">
        <w:rPr>
          <w:rFonts w:ascii="Arial" w:hAnsi="Arial" w:cs="Arial"/>
          <w:color w:val="000000" w:themeColor="text1"/>
        </w:rPr>
        <w:t>68(9):1920-30.</w:t>
      </w:r>
    </w:p>
    <w:p w14:paraId="2ABB88D0" w14:textId="77777777" w:rsidR="00011384" w:rsidRPr="00CB5159" w:rsidRDefault="00011384" w:rsidP="00ED616D">
      <w:pPr>
        <w:rPr>
          <w:rFonts w:ascii="Arial" w:hAnsi="Arial" w:cs="Arial"/>
          <w:color w:val="000000" w:themeColor="text1"/>
        </w:rPr>
      </w:pPr>
    </w:p>
    <w:p w14:paraId="36099109" w14:textId="28BAAD54" w:rsidR="00871666" w:rsidRPr="00CB5159" w:rsidRDefault="00F50C70" w:rsidP="001B34AA">
      <w:pPr>
        <w:rPr>
          <w:rFonts w:ascii="Arial" w:hAnsi="Arial" w:cs="Arial"/>
          <w:color w:val="000000" w:themeColor="text1"/>
        </w:rPr>
      </w:pPr>
      <w:r w:rsidRPr="00CB5159">
        <w:rPr>
          <w:rFonts w:ascii="Arial" w:hAnsi="Arial" w:cs="Arial"/>
          <w:color w:val="000000" w:themeColor="text1"/>
        </w:rPr>
        <w:t>66.</w:t>
      </w:r>
      <w:r w:rsidRPr="00CB5159">
        <w:rPr>
          <w:rFonts w:ascii="Arial" w:hAnsi="Arial" w:cs="Arial"/>
          <w:b/>
          <w:color w:val="000000" w:themeColor="text1"/>
        </w:rPr>
        <w:t xml:space="preserve"> </w:t>
      </w:r>
      <w:r w:rsidR="00011384" w:rsidRPr="00CB5159">
        <w:rPr>
          <w:rFonts w:ascii="Arial" w:hAnsi="Arial" w:cs="Arial"/>
          <w:color w:val="000000" w:themeColor="text1"/>
        </w:rPr>
        <w:t xml:space="preserve">Chen, S.H., Main, A., Zhou, Q., </w:t>
      </w:r>
      <w:r w:rsidR="00011384" w:rsidRPr="00CB5159">
        <w:rPr>
          <w:rFonts w:ascii="Arial" w:hAnsi="Arial" w:cs="Arial"/>
          <w:b/>
          <w:color w:val="000000" w:themeColor="text1"/>
        </w:rPr>
        <w:t>Bunge</w:t>
      </w:r>
      <w:r w:rsidR="00011384" w:rsidRPr="00CB5159">
        <w:rPr>
          <w:rFonts w:ascii="Arial" w:hAnsi="Arial" w:cs="Arial"/>
          <w:color w:val="000000" w:themeColor="text1"/>
        </w:rPr>
        <w:t>, S.A., Lau, N., &amp; Chu, K. (</w:t>
      </w:r>
      <w:r w:rsidR="001B34AA" w:rsidRPr="00CB5159">
        <w:rPr>
          <w:rFonts w:ascii="Arial" w:hAnsi="Arial" w:cs="Arial"/>
          <w:color w:val="000000" w:themeColor="text1"/>
        </w:rPr>
        <w:t>2015</w:t>
      </w:r>
      <w:r w:rsidR="00011384" w:rsidRPr="00CB5159">
        <w:rPr>
          <w:rFonts w:ascii="Arial" w:hAnsi="Arial" w:cs="Arial"/>
          <w:color w:val="000000" w:themeColor="text1"/>
        </w:rPr>
        <w:t xml:space="preserve">) Effortful Control and Early Academic Achievement of Chinese American Children in Immigrant Families. </w:t>
      </w:r>
      <w:r w:rsidR="00011384" w:rsidRPr="00CB5159">
        <w:rPr>
          <w:rFonts w:ascii="Arial" w:hAnsi="Arial" w:cs="Arial"/>
          <w:i/>
          <w:color w:val="000000" w:themeColor="text1"/>
        </w:rPr>
        <w:t>Early Childhood Research Quarterly.</w:t>
      </w:r>
      <w:r w:rsidR="001B34AA" w:rsidRPr="00CB5159">
        <w:rPr>
          <w:rFonts w:ascii="Arial" w:hAnsi="Arial" w:cs="Arial"/>
          <w:i/>
          <w:color w:val="000000" w:themeColor="text1"/>
        </w:rPr>
        <w:t xml:space="preserve"> </w:t>
      </w:r>
      <w:r w:rsidR="001B34AA" w:rsidRPr="00CB5159">
        <w:rPr>
          <w:rFonts w:ascii="Arial" w:hAnsi="Arial" w:cs="Arial"/>
          <w:color w:val="000000" w:themeColor="text1"/>
        </w:rPr>
        <w:t>doi:10.1016/j.ecresq.2014.08.004.</w:t>
      </w:r>
    </w:p>
    <w:p w14:paraId="2C1F68EC" w14:textId="77777777" w:rsidR="00C668AD" w:rsidRPr="00CB5159" w:rsidRDefault="00C668AD" w:rsidP="001B34AA">
      <w:pPr>
        <w:rPr>
          <w:rFonts w:ascii="Arial" w:hAnsi="Arial" w:cs="Arial"/>
          <w:color w:val="000000" w:themeColor="text1"/>
        </w:rPr>
      </w:pPr>
    </w:p>
    <w:p w14:paraId="4C08DF0E" w14:textId="14C8E50D" w:rsidR="00C668AD" w:rsidRPr="00CB5159" w:rsidRDefault="00F50C70" w:rsidP="001B34AA">
      <w:pPr>
        <w:rPr>
          <w:rFonts w:ascii="Arial" w:hAnsi="Arial" w:cs="Arial"/>
          <w:color w:val="000000" w:themeColor="text1"/>
        </w:rPr>
      </w:pPr>
      <w:r w:rsidRPr="00CB5159">
        <w:rPr>
          <w:rFonts w:ascii="Arial" w:hAnsi="Arial" w:cs="Arial"/>
          <w:color w:val="000000" w:themeColor="text1"/>
        </w:rPr>
        <w:lastRenderedPageBreak/>
        <w:t>65.</w:t>
      </w:r>
      <w:r w:rsidRPr="00CB5159">
        <w:rPr>
          <w:rFonts w:ascii="Arial" w:hAnsi="Arial" w:cs="Arial"/>
          <w:b/>
          <w:color w:val="000000" w:themeColor="text1"/>
        </w:rPr>
        <w:t xml:space="preserve"> </w:t>
      </w:r>
      <w:r w:rsidR="00C668AD" w:rsidRPr="00CB5159">
        <w:rPr>
          <w:rFonts w:ascii="Arial" w:hAnsi="Arial" w:cs="Arial"/>
          <w:color w:val="000000" w:themeColor="text1"/>
        </w:rPr>
        <w:t xml:space="preserve">Vendetti, M.S., Matlen B.J., Richland, L.E., &amp; </w:t>
      </w:r>
      <w:r w:rsidR="00C668AD" w:rsidRPr="00CB5159">
        <w:rPr>
          <w:rFonts w:ascii="Arial" w:hAnsi="Arial" w:cs="Arial"/>
          <w:b/>
          <w:color w:val="000000" w:themeColor="text1"/>
        </w:rPr>
        <w:t>Bunge</w:t>
      </w:r>
      <w:r w:rsidR="00C668AD" w:rsidRPr="00CB5159">
        <w:rPr>
          <w:rFonts w:ascii="Arial" w:hAnsi="Arial" w:cs="Arial"/>
          <w:color w:val="000000" w:themeColor="text1"/>
        </w:rPr>
        <w:t xml:space="preserve">, S.A. (2015) Analogical Reasoning in the Classroom: Insights from Cognitive Science. </w:t>
      </w:r>
      <w:r w:rsidR="00C668AD" w:rsidRPr="00CB5159">
        <w:rPr>
          <w:rFonts w:ascii="Arial" w:hAnsi="Arial" w:cs="Arial"/>
          <w:i/>
          <w:color w:val="000000" w:themeColor="text1"/>
        </w:rPr>
        <w:t xml:space="preserve">Mind, Brain, and Education, </w:t>
      </w:r>
      <w:r w:rsidR="00C668AD" w:rsidRPr="00CB5159">
        <w:rPr>
          <w:rFonts w:ascii="Arial" w:hAnsi="Arial" w:cs="Arial"/>
          <w:color w:val="000000" w:themeColor="text1"/>
        </w:rPr>
        <w:t>9(2):100-106.</w:t>
      </w:r>
    </w:p>
    <w:p w14:paraId="37A3409D" w14:textId="77777777" w:rsidR="00871666" w:rsidRPr="00CB5159" w:rsidRDefault="00871666" w:rsidP="001B34AA">
      <w:pPr>
        <w:rPr>
          <w:rFonts w:ascii="Arial" w:hAnsi="Arial" w:cs="Arial"/>
          <w:color w:val="000000" w:themeColor="text1"/>
        </w:rPr>
      </w:pPr>
    </w:p>
    <w:p w14:paraId="0CF28621" w14:textId="730D1E2A" w:rsidR="00871666" w:rsidRPr="00CB5159" w:rsidRDefault="00F50C70" w:rsidP="001B34AA">
      <w:pPr>
        <w:rPr>
          <w:rFonts w:ascii="Arial" w:hAnsi="Arial" w:cs="Arial"/>
          <w:color w:val="000000" w:themeColor="text1"/>
        </w:rPr>
      </w:pPr>
      <w:r w:rsidRPr="00CB5159">
        <w:rPr>
          <w:rFonts w:ascii="Arial" w:hAnsi="Arial" w:cs="Arial"/>
          <w:color w:val="000000" w:themeColor="text1"/>
        </w:rPr>
        <w:t>64.</w:t>
      </w:r>
      <w:r w:rsidRPr="00CB5159">
        <w:rPr>
          <w:rFonts w:ascii="Arial" w:hAnsi="Arial" w:cs="Arial"/>
          <w:b/>
          <w:color w:val="000000" w:themeColor="text1"/>
        </w:rPr>
        <w:t xml:space="preserve"> </w:t>
      </w:r>
      <w:r w:rsidR="00871666" w:rsidRPr="00CB5159">
        <w:rPr>
          <w:rFonts w:ascii="Arial" w:hAnsi="Arial" w:cs="Arial"/>
          <w:color w:val="000000" w:themeColor="text1"/>
        </w:rPr>
        <w:t xml:space="preserve">Vendetti, M.S. &amp; </w:t>
      </w:r>
      <w:r w:rsidR="00871666" w:rsidRPr="00CB5159">
        <w:rPr>
          <w:rFonts w:ascii="Arial" w:hAnsi="Arial" w:cs="Arial"/>
          <w:b/>
          <w:color w:val="000000" w:themeColor="text1"/>
        </w:rPr>
        <w:t>Bunge</w:t>
      </w:r>
      <w:r w:rsidR="00871666" w:rsidRPr="00CB5159">
        <w:rPr>
          <w:rFonts w:ascii="Arial" w:hAnsi="Arial" w:cs="Arial"/>
          <w:color w:val="000000" w:themeColor="text1"/>
        </w:rPr>
        <w:t xml:space="preserve">, S.A. (2014). Evolutionary and developmental changes in the lateral frontoparietal network: A little goes a long way for higher-level cognition. </w:t>
      </w:r>
      <w:r w:rsidR="00871666" w:rsidRPr="00CB5159">
        <w:rPr>
          <w:rFonts w:ascii="Arial" w:hAnsi="Arial" w:cs="Arial"/>
          <w:i/>
          <w:color w:val="000000" w:themeColor="text1"/>
        </w:rPr>
        <w:t>Neuron 84(5):</w:t>
      </w:r>
      <w:r w:rsidR="00871666" w:rsidRPr="00CB5159">
        <w:rPr>
          <w:rFonts w:ascii="Arial" w:hAnsi="Arial" w:cs="Arial"/>
          <w:color w:val="000000" w:themeColor="text1"/>
        </w:rPr>
        <w:t>906-917.</w:t>
      </w:r>
    </w:p>
    <w:p w14:paraId="77CC4140" w14:textId="77777777" w:rsidR="00011384" w:rsidRPr="00CB5159" w:rsidRDefault="00011384" w:rsidP="004316F8">
      <w:pPr>
        <w:tabs>
          <w:tab w:val="left" w:pos="6480"/>
        </w:tabs>
        <w:rPr>
          <w:rFonts w:ascii="Arial" w:hAnsi="Arial" w:cs="Arial"/>
          <w:color w:val="000000" w:themeColor="text1"/>
        </w:rPr>
      </w:pPr>
    </w:p>
    <w:p w14:paraId="7B21E086" w14:textId="32DBD312" w:rsidR="00FD2F27" w:rsidRPr="00CB5159" w:rsidRDefault="00F50C70" w:rsidP="00ED616D">
      <w:pPr>
        <w:rPr>
          <w:rFonts w:ascii="Arial" w:hAnsi="Arial" w:cs="Arial"/>
          <w:i/>
          <w:color w:val="000000" w:themeColor="text1"/>
        </w:rPr>
      </w:pPr>
      <w:r w:rsidRPr="00CB5159">
        <w:rPr>
          <w:rFonts w:ascii="Arial" w:hAnsi="Arial" w:cs="Arial"/>
          <w:color w:val="000000" w:themeColor="text1"/>
        </w:rPr>
        <w:t>63.</w:t>
      </w:r>
      <w:r w:rsidRPr="00CB5159">
        <w:rPr>
          <w:rFonts w:ascii="Arial" w:hAnsi="Arial" w:cs="Arial"/>
          <w:b/>
          <w:color w:val="000000" w:themeColor="text1"/>
        </w:rPr>
        <w:t xml:space="preserve"> </w:t>
      </w:r>
      <w:r w:rsidR="00FD2F27" w:rsidRPr="00CB5159">
        <w:rPr>
          <w:rFonts w:ascii="Arial" w:hAnsi="Arial" w:cs="Arial"/>
          <w:color w:val="000000" w:themeColor="text1"/>
        </w:rPr>
        <w:t xml:space="preserve">Chen, S.H., Zhou, Q., Uchikoshi, Y., &amp; </w:t>
      </w:r>
      <w:r w:rsidR="00FD2F27" w:rsidRPr="00CB5159">
        <w:rPr>
          <w:rFonts w:ascii="Arial" w:hAnsi="Arial" w:cs="Arial"/>
          <w:b/>
          <w:color w:val="000000" w:themeColor="text1"/>
        </w:rPr>
        <w:t>Bunge</w:t>
      </w:r>
      <w:r w:rsidR="00FD2F27" w:rsidRPr="00CB5159">
        <w:rPr>
          <w:rFonts w:ascii="Arial" w:hAnsi="Arial" w:cs="Arial"/>
          <w:color w:val="000000" w:themeColor="text1"/>
        </w:rPr>
        <w:t>, S.A. (</w:t>
      </w:r>
      <w:r w:rsidR="00011384" w:rsidRPr="00CB5159">
        <w:rPr>
          <w:rFonts w:ascii="Arial" w:hAnsi="Arial" w:cs="Arial"/>
          <w:color w:val="000000" w:themeColor="text1"/>
        </w:rPr>
        <w:t>2014</w:t>
      </w:r>
      <w:r w:rsidR="00FD2F27" w:rsidRPr="00CB5159">
        <w:rPr>
          <w:rFonts w:ascii="Arial" w:hAnsi="Arial" w:cs="Arial"/>
          <w:color w:val="000000" w:themeColor="text1"/>
        </w:rPr>
        <w:t xml:space="preserve">) Variations on the bilingual advantage? Links of Chinese and English proficiency to Chinese American children’s self-regulation. </w:t>
      </w:r>
      <w:r w:rsidR="00FD2F27" w:rsidRPr="00CB5159">
        <w:rPr>
          <w:rFonts w:ascii="Arial" w:hAnsi="Arial" w:cs="Arial"/>
          <w:i/>
          <w:color w:val="000000" w:themeColor="text1"/>
        </w:rPr>
        <w:t>Frontiers in Psychology.</w:t>
      </w:r>
      <w:r w:rsidR="00011384" w:rsidRPr="00CB5159">
        <w:rPr>
          <w:rFonts w:ascii="Arial" w:hAnsi="Arial" w:cs="Arial"/>
          <w:i/>
          <w:color w:val="000000" w:themeColor="text1"/>
        </w:rPr>
        <w:t xml:space="preserve"> </w:t>
      </w:r>
      <w:r w:rsidR="00011384" w:rsidRPr="00CB5159">
        <w:rPr>
          <w:rFonts w:ascii="Arial" w:hAnsi="Arial" w:cs="Arial"/>
          <w:color w:val="000000" w:themeColor="text1"/>
        </w:rPr>
        <w:t xml:space="preserve">Sep 30;5:1069. doi: 10.3389/fpsyg.2014.01069. </w:t>
      </w:r>
    </w:p>
    <w:p w14:paraId="1674BF1E" w14:textId="77777777" w:rsidR="006B5FC6" w:rsidRPr="00CB5159" w:rsidRDefault="006B5FC6" w:rsidP="00ED616D">
      <w:pPr>
        <w:rPr>
          <w:rFonts w:ascii="Arial" w:hAnsi="Arial" w:cs="Arial"/>
          <w:color w:val="000000" w:themeColor="text1"/>
        </w:rPr>
      </w:pPr>
    </w:p>
    <w:p w14:paraId="7C6D81B1" w14:textId="5E56D697" w:rsidR="002A4421" w:rsidRPr="00CB5159" w:rsidRDefault="00F50C70" w:rsidP="002A4421">
      <w:pPr>
        <w:rPr>
          <w:rFonts w:ascii="Arial" w:hAnsi="Arial" w:cs="Arial"/>
          <w:color w:val="000000" w:themeColor="text1"/>
        </w:rPr>
      </w:pPr>
      <w:r w:rsidRPr="00CB5159">
        <w:rPr>
          <w:rFonts w:ascii="Arial" w:hAnsi="Arial" w:cs="Arial"/>
          <w:color w:val="000000" w:themeColor="text1"/>
        </w:rPr>
        <w:t>62.</w:t>
      </w:r>
      <w:r w:rsidRPr="00CB5159">
        <w:rPr>
          <w:rFonts w:ascii="Arial" w:hAnsi="Arial" w:cs="Arial"/>
          <w:b/>
          <w:color w:val="000000" w:themeColor="text1"/>
        </w:rPr>
        <w:t xml:space="preserve"> </w:t>
      </w:r>
      <w:r w:rsidR="002A4421" w:rsidRPr="00CB5159">
        <w:rPr>
          <w:rFonts w:ascii="Arial" w:hAnsi="Arial" w:cs="Arial"/>
          <w:color w:val="000000" w:themeColor="text1"/>
        </w:rPr>
        <w:t xml:space="preserve">Miller Singley, A.T. &amp; </w:t>
      </w:r>
      <w:r w:rsidR="002A4421" w:rsidRPr="00CB5159">
        <w:rPr>
          <w:rFonts w:ascii="Arial" w:hAnsi="Arial" w:cs="Arial"/>
          <w:b/>
          <w:color w:val="000000" w:themeColor="text1"/>
        </w:rPr>
        <w:t>Bunge</w:t>
      </w:r>
      <w:r w:rsidR="002A4421" w:rsidRPr="00CB5159">
        <w:rPr>
          <w:rFonts w:ascii="Arial" w:hAnsi="Arial" w:cs="Arial"/>
          <w:color w:val="000000" w:themeColor="text1"/>
        </w:rPr>
        <w:t>, S.A. (</w:t>
      </w:r>
      <w:r w:rsidR="007048D8" w:rsidRPr="00CB5159">
        <w:rPr>
          <w:rFonts w:ascii="Arial" w:hAnsi="Arial" w:cs="Arial"/>
          <w:color w:val="000000" w:themeColor="text1"/>
        </w:rPr>
        <w:t>2014</w:t>
      </w:r>
      <w:r w:rsidR="002A4421" w:rsidRPr="00CB5159">
        <w:rPr>
          <w:rFonts w:ascii="Arial" w:hAnsi="Arial" w:cs="Arial"/>
          <w:color w:val="000000" w:themeColor="text1"/>
        </w:rPr>
        <w:t>). Neurodevelopment of Relational Reasoning: Implications for Mathematical Pedagogy.</w:t>
      </w:r>
      <w:r w:rsidR="00E67038" w:rsidRPr="00CB5159">
        <w:rPr>
          <w:rFonts w:ascii="Arial" w:hAnsi="Arial" w:cs="Arial"/>
          <w:color w:val="000000" w:themeColor="text1"/>
        </w:rPr>
        <w:t xml:space="preserve"> </w:t>
      </w:r>
      <w:r w:rsidR="00E67038" w:rsidRPr="00CB5159">
        <w:rPr>
          <w:rFonts w:ascii="Arial" w:hAnsi="Arial" w:cs="Arial"/>
          <w:i/>
          <w:color w:val="000000" w:themeColor="text1"/>
        </w:rPr>
        <w:t>Trend</w:t>
      </w:r>
      <w:r w:rsidR="00D3721A" w:rsidRPr="00CB5159">
        <w:rPr>
          <w:rFonts w:ascii="Arial" w:hAnsi="Arial" w:cs="Arial"/>
          <w:i/>
          <w:color w:val="000000" w:themeColor="text1"/>
        </w:rPr>
        <w:t>s in Neuroscience and Education</w:t>
      </w:r>
      <w:r w:rsidR="00D3721A" w:rsidRPr="00CB5159">
        <w:rPr>
          <w:rFonts w:ascii="Arial" w:hAnsi="Arial" w:cs="Arial"/>
          <w:color w:val="000000" w:themeColor="text1"/>
        </w:rPr>
        <w:t>, 3(2):33-37.</w:t>
      </w:r>
    </w:p>
    <w:p w14:paraId="6449C092" w14:textId="77777777" w:rsidR="002A4421" w:rsidRPr="00CB5159" w:rsidRDefault="002A4421" w:rsidP="00ED616D">
      <w:pPr>
        <w:rPr>
          <w:rFonts w:ascii="Arial" w:hAnsi="Arial" w:cs="Arial"/>
          <w:color w:val="000000" w:themeColor="text1"/>
        </w:rPr>
      </w:pPr>
    </w:p>
    <w:p w14:paraId="352A2F16" w14:textId="2CA48DF9" w:rsidR="00ED616D" w:rsidRPr="00CB5159" w:rsidRDefault="00F50C70" w:rsidP="00ED616D">
      <w:pPr>
        <w:rPr>
          <w:rFonts w:ascii="Arial" w:hAnsi="Arial" w:cs="Arial"/>
          <w:color w:val="000000" w:themeColor="text1"/>
        </w:rPr>
      </w:pPr>
      <w:r w:rsidRPr="00CB5159">
        <w:rPr>
          <w:rFonts w:ascii="Arial" w:hAnsi="Arial" w:cs="Arial"/>
          <w:color w:val="000000" w:themeColor="text1"/>
        </w:rPr>
        <w:t>61.</w:t>
      </w:r>
      <w:r w:rsidRPr="00CB5159">
        <w:rPr>
          <w:rFonts w:ascii="Arial" w:hAnsi="Arial" w:cs="Arial"/>
          <w:b/>
          <w:color w:val="000000" w:themeColor="text1"/>
        </w:rPr>
        <w:t xml:space="preserve"> </w:t>
      </w:r>
      <w:r w:rsidR="00ED616D" w:rsidRPr="00CB5159">
        <w:rPr>
          <w:rFonts w:ascii="Arial" w:hAnsi="Arial" w:cs="Arial"/>
          <w:color w:val="000000" w:themeColor="text1"/>
        </w:rPr>
        <w:t xml:space="preserve">Wendelken, C., Lee, J., Pospisil, J., Sastre III, M., </w:t>
      </w:r>
      <w:r w:rsidR="00ED616D" w:rsidRPr="00CB5159">
        <w:rPr>
          <w:rFonts w:ascii="Arial" w:hAnsi="Arial" w:cs="Arial"/>
          <w:b/>
          <w:color w:val="000000" w:themeColor="text1"/>
        </w:rPr>
        <w:t>Bunge</w:t>
      </w:r>
      <w:r w:rsidR="00ED616D" w:rsidRPr="00CB5159">
        <w:rPr>
          <w:rFonts w:ascii="Arial" w:hAnsi="Arial" w:cs="Arial"/>
          <w:color w:val="000000" w:themeColor="text1"/>
        </w:rPr>
        <w:t>, S.A., &amp; Ghetti, S. (</w:t>
      </w:r>
      <w:r w:rsidR="008017A2" w:rsidRPr="00CB5159">
        <w:rPr>
          <w:rFonts w:ascii="Arial" w:hAnsi="Arial" w:cs="Arial"/>
          <w:color w:val="000000" w:themeColor="text1"/>
        </w:rPr>
        <w:t>2014</w:t>
      </w:r>
      <w:r w:rsidR="00ED616D" w:rsidRPr="00CB5159">
        <w:rPr>
          <w:rFonts w:ascii="Arial" w:hAnsi="Arial" w:cs="Arial"/>
          <w:color w:val="000000" w:themeColor="text1"/>
        </w:rPr>
        <w:t xml:space="preserve">). </w:t>
      </w:r>
      <w:r w:rsidR="00A13EF2" w:rsidRPr="00CB5159">
        <w:rPr>
          <w:rFonts w:ascii="Arial" w:hAnsi="Arial" w:cs="Arial"/>
          <w:color w:val="000000" w:themeColor="text1"/>
        </w:rPr>
        <w:t xml:space="preserve">White Matter Tracts Connected to the Medial Temporal Lobe Support the </w:t>
      </w:r>
      <w:r w:rsidR="006541B9" w:rsidRPr="00CB5159">
        <w:rPr>
          <w:rFonts w:ascii="Arial" w:hAnsi="Arial" w:cs="Arial"/>
          <w:color w:val="000000" w:themeColor="text1"/>
        </w:rPr>
        <w:t>Development of Mnemonic Control</w:t>
      </w:r>
      <w:r w:rsidR="00ED616D" w:rsidRPr="00CB5159">
        <w:rPr>
          <w:rFonts w:ascii="Arial" w:hAnsi="Arial" w:cs="Arial"/>
          <w:color w:val="000000" w:themeColor="text1"/>
        </w:rPr>
        <w:t xml:space="preserve">. </w:t>
      </w:r>
      <w:r w:rsidR="00ED616D" w:rsidRPr="00CB5159">
        <w:rPr>
          <w:rFonts w:ascii="Arial" w:hAnsi="Arial" w:cs="Arial"/>
          <w:i/>
          <w:color w:val="000000" w:themeColor="text1"/>
        </w:rPr>
        <w:t>Cerebral Cortex</w:t>
      </w:r>
      <w:r w:rsidR="00E67038" w:rsidRPr="00CB5159">
        <w:rPr>
          <w:rFonts w:ascii="Arial" w:hAnsi="Arial" w:cs="Arial"/>
          <w:i/>
          <w:color w:val="000000" w:themeColor="text1"/>
        </w:rPr>
        <w:t>.</w:t>
      </w:r>
      <w:r w:rsidR="008017A2" w:rsidRPr="00CB5159">
        <w:rPr>
          <w:rFonts w:ascii="Arial" w:hAnsi="Arial" w:cs="Arial"/>
          <w:i/>
          <w:color w:val="000000" w:themeColor="text1"/>
        </w:rPr>
        <w:t xml:space="preserve"> </w:t>
      </w:r>
      <w:r w:rsidR="00F758CD" w:rsidRPr="00CB5159">
        <w:rPr>
          <w:rFonts w:ascii="Arial" w:hAnsi="Arial" w:cs="Arial"/>
          <w:color w:val="000000" w:themeColor="text1"/>
        </w:rPr>
        <w:t xml:space="preserve">Mar 27. </w:t>
      </w:r>
      <w:r w:rsidR="008017A2" w:rsidRPr="00CB5159">
        <w:rPr>
          <w:rFonts w:ascii="Arial" w:hAnsi="Arial" w:cs="Arial"/>
          <w:color w:val="000000" w:themeColor="text1"/>
        </w:rPr>
        <w:t>E-pub ahead of print.</w:t>
      </w:r>
    </w:p>
    <w:p w14:paraId="39C42773" w14:textId="77777777" w:rsidR="00ED616D" w:rsidRPr="00CB5159" w:rsidRDefault="00ED616D" w:rsidP="00ED616D">
      <w:pPr>
        <w:rPr>
          <w:rFonts w:ascii="Arial" w:hAnsi="Arial" w:cs="Arial"/>
          <w:color w:val="000000" w:themeColor="text1"/>
        </w:rPr>
      </w:pPr>
    </w:p>
    <w:p w14:paraId="295FECB5" w14:textId="5DFE97C5" w:rsidR="00ED616D" w:rsidRPr="00CB5159" w:rsidRDefault="00F50C70" w:rsidP="00ED616D">
      <w:pPr>
        <w:rPr>
          <w:rFonts w:ascii="Arial" w:hAnsi="Arial" w:cs="Arial"/>
          <w:color w:val="000000" w:themeColor="text1"/>
        </w:rPr>
      </w:pPr>
      <w:r w:rsidRPr="00CB5159">
        <w:rPr>
          <w:rFonts w:ascii="Arial" w:hAnsi="Arial" w:cs="Arial"/>
          <w:color w:val="000000" w:themeColor="text1"/>
        </w:rPr>
        <w:t>60.</w:t>
      </w:r>
      <w:r w:rsidRPr="00CB5159">
        <w:rPr>
          <w:rFonts w:ascii="Arial" w:hAnsi="Arial" w:cs="Arial"/>
          <w:b/>
          <w:color w:val="000000" w:themeColor="text1"/>
        </w:rPr>
        <w:t xml:space="preserve"> </w:t>
      </w:r>
      <w:r w:rsidR="00ED616D" w:rsidRPr="00CB5159">
        <w:rPr>
          <w:rFonts w:ascii="Arial" w:hAnsi="Arial" w:cs="Arial"/>
          <w:color w:val="000000" w:themeColor="text1"/>
        </w:rPr>
        <w:t>Johnson, E.L., Miller Singley, A.</w:t>
      </w:r>
      <w:r w:rsidR="00204875" w:rsidRPr="00CB5159">
        <w:rPr>
          <w:rFonts w:ascii="Arial" w:hAnsi="Arial" w:cs="Arial"/>
          <w:color w:val="000000" w:themeColor="text1"/>
        </w:rPr>
        <w:t>T.</w:t>
      </w:r>
      <w:r w:rsidR="00ED616D" w:rsidRPr="00CB5159">
        <w:rPr>
          <w:rFonts w:ascii="Arial" w:hAnsi="Arial" w:cs="Arial"/>
          <w:color w:val="000000" w:themeColor="text1"/>
        </w:rPr>
        <w:t xml:space="preserve">, Peckham, A., Johnson, S., &amp; </w:t>
      </w:r>
      <w:r w:rsidR="00ED616D" w:rsidRPr="00CB5159">
        <w:rPr>
          <w:rFonts w:ascii="Arial" w:hAnsi="Arial" w:cs="Arial"/>
          <w:b/>
          <w:color w:val="000000" w:themeColor="text1"/>
        </w:rPr>
        <w:t>Bunge</w:t>
      </w:r>
      <w:r w:rsidR="00ED616D" w:rsidRPr="00CB5159">
        <w:rPr>
          <w:rFonts w:ascii="Arial" w:hAnsi="Arial" w:cs="Arial"/>
          <w:color w:val="000000" w:themeColor="text1"/>
        </w:rPr>
        <w:t xml:space="preserve">, S.A. </w:t>
      </w:r>
      <w:r w:rsidR="008017A2" w:rsidRPr="00CB5159">
        <w:rPr>
          <w:rFonts w:ascii="Arial" w:hAnsi="Arial" w:cs="Arial"/>
          <w:color w:val="000000" w:themeColor="text1"/>
        </w:rPr>
        <w:t>(2014</w:t>
      </w:r>
      <w:r w:rsidR="00ED616D" w:rsidRPr="00CB5159">
        <w:rPr>
          <w:rFonts w:ascii="Arial" w:hAnsi="Arial" w:cs="Arial"/>
          <w:color w:val="000000" w:themeColor="text1"/>
        </w:rPr>
        <w:t>). Task-evoked pupillometry provides a window into the development of short-term memory capacity</w:t>
      </w:r>
      <w:r w:rsidR="00ED616D" w:rsidRPr="00CB5159">
        <w:rPr>
          <w:rFonts w:ascii="Arial" w:hAnsi="Arial" w:cs="Arial"/>
          <w:b/>
          <w:color w:val="000000" w:themeColor="text1"/>
        </w:rPr>
        <w:t xml:space="preserve">. </w:t>
      </w:r>
      <w:r w:rsidR="00ED616D" w:rsidRPr="00CB5159">
        <w:rPr>
          <w:rFonts w:ascii="Arial" w:hAnsi="Arial" w:cs="Arial"/>
          <w:i/>
          <w:color w:val="000000" w:themeColor="text1"/>
        </w:rPr>
        <w:t>Frontiers in Developmental Psychology.</w:t>
      </w:r>
      <w:r w:rsidR="008017A2" w:rsidRPr="00CB5159">
        <w:rPr>
          <w:rFonts w:ascii="Calibri" w:eastAsia="Calibri" w:hAnsi="Calibri"/>
          <w:color w:val="000000" w:themeColor="text1"/>
          <w:sz w:val="22"/>
          <w:szCs w:val="22"/>
        </w:rPr>
        <w:t xml:space="preserve"> </w:t>
      </w:r>
      <w:r w:rsidR="008017A2" w:rsidRPr="00CB5159">
        <w:rPr>
          <w:rFonts w:ascii="Arial" w:hAnsi="Arial" w:cs="Arial"/>
          <w:i/>
          <w:color w:val="000000" w:themeColor="text1"/>
        </w:rPr>
        <w:t xml:space="preserve">Mar 13;5:218. </w:t>
      </w:r>
    </w:p>
    <w:p w14:paraId="467C4B42" w14:textId="77777777" w:rsidR="00ED616D" w:rsidRPr="00CB5159" w:rsidRDefault="00ED616D" w:rsidP="00EE0FBC">
      <w:pPr>
        <w:rPr>
          <w:rFonts w:ascii="Arial" w:hAnsi="Arial" w:cs="Arial"/>
          <w:color w:val="000000" w:themeColor="text1"/>
        </w:rPr>
      </w:pPr>
    </w:p>
    <w:p w14:paraId="182D9B25" w14:textId="2750A383" w:rsidR="00EE0FBC" w:rsidRPr="00CB5159" w:rsidRDefault="00F50C70" w:rsidP="00EE0FBC">
      <w:pPr>
        <w:rPr>
          <w:rFonts w:ascii="Arial" w:hAnsi="Arial" w:cs="Arial"/>
          <w:color w:val="000000" w:themeColor="text1"/>
        </w:rPr>
      </w:pPr>
      <w:r w:rsidRPr="00CB5159">
        <w:rPr>
          <w:rFonts w:ascii="Arial" w:hAnsi="Arial" w:cs="Arial"/>
          <w:color w:val="000000" w:themeColor="text1"/>
        </w:rPr>
        <w:t>59.</w:t>
      </w:r>
      <w:r w:rsidRPr="00CB5159">
        <w:rPr>
          <w:rFonts w:ascii="Arial" w:hAnsi="Arial" w:cs="Arial"/>
          <w:b/>
          <w:color w:val="000000" w:themeColor="text1"/>
        </w:rPr>
        <w:t xml:space="preserve"> </w:t>
      </w:r>
      <w:r w:rsidR="00EE0FBC" w:rsidRPr="00CB5159">
        <w:rPr>
          <w:rFonts w:ascii="Arial" w:hAnsi="Arial" w:cs="Arial"/>
          <w:color w:val="000000" w:themeColor="text1"/>
        </w:rPr>
        <w:t xml:space="preserve">Guerra-Carrillo, B., Mackey, A.P., &amp; </w:t>
      </w:r>
      <w:r w:rsidR="00EE0FBC" w:rsidRPr="00CB5159">
        <w:rPr>
          <w:rFonts w:ascii="Arial" w:hAnsi="Arial" w:cs="Arial"/>
          <w:b/>
          <w:color w:val="000000" w:themeColor="text1"/>
        </w:rPr>
        <w:t>Bunge</w:t>
      </w:r>
      <w:r w:rsidR="00EE0FBC" w:rsidRPr="00CB5159">
        <w:rPr>
          <w:rFonts w:ascii="Arial" w:hAnsi="Arial" w:cs="Arial"/>
          <w:color w:val="000000" w:themeColor="text1"/>
        </w:rPr>
        <w:t xml:space="preserve">, S.A. </w:t>
      </w:r>
      <w:r w:rsidR="005636D1" w:rsidRPr="00CB5159">
        <w:rPr>
          <w:rFonts w:ascii="Arial" w:hAnsi="Arial" w:cs="Arial"/>
          <w:color w:val="000000" w:themeColor="text1"/>
        </w:rPr>
        <w:t xml:space="preserve">(2014) </w:t>
      </w:r>
      <w:r w:rsidR="00EE0FBC" w:rsidRPr="00CB5159">
        <w:rPr>
          <w:rFonts w:ascii="Arial" w:hAnsi="Arial" w:cs="Arial"/>
          <w:color w:val="000000" w:themeColor="text1"/>
        </w:rPr>
        <w:t xml:space="preserve">Resting-state fMRI: A window into human brain plasticity. </w:t>
      </w:r>
      <w:r w:rsidR="00EE0FBC" w:rsidRPr="00CB5159">
        <w:rPr>
          <w:rFonts w:ascii="Arial" w:hAnsi="Arial" w:cs="Arial"/>
          <w:i/>
          <w:color w:val="000000" w:themeColor="text1"/>
        </w:rPr>
        <w:t>The Neuroscientist</w:t>
      </w:r>
      <w:r w:rsidR="00EE0FBC" w:rsidRPr="00CB5159">
        <w:rPr>
          <w:rFonts w:ascii="Arial" w:hAnsi="Arial" w:cs="Arial"/>
          <w:color w:val="000000" w:themeColor="text1"/>
        </w:rPr>
        <w:t>.</w:t>
      </w:r>
      <w:r w:rsidR="00D74CE4" w:rsidRPr="00CB5159">
        <w:rPr>
          <w:rFonts w:ascii="Arial" w:hAnsi="Arial" w:cs="Arial"/>
          <w:color w:val="000000" w:themeColor="text1"/>
        </w:rPr>
        <w:t xml:space="preserve"> Feb 21. Epub ahead of print. PMID: 24561514</w:t>
      </w:r>
    </w:p>
    <w:p w14:paraId="73DA6FAD" w14:textId="77777777" w:rsidR="00EE0FBC" w:rsidRPr="00CB5159" w:rsidRDefault="00EE0FBC" w:rsidP="003965BE">
      <w:pPr>
        <w:rPr>
          <w:rFonts w:ascii="Arial" w:hAnsi="Arial" w:cs="Arial"/>
          <w:b/>
          <w:i/>
          <w:color w:val="000000" w:themeColor="text1"/>
        </w:rPr>
      </w:pPr>
    </w:p>
    <w:p w14:paraId="30E6084B" w14:textId="4F63BADD" w:rsidR="00C668AD" w:rsidRPr="00CB5159" w:rsidRDefault="00F50C70" w:rsidP="001F6433">
      <w:pPr>
        <w:rPr>
          <w:rFonts w:ascii="Arial" w:hAnsi="Arial" w:cs="Arial"/>
          <w:color w:val="000000" w:themeColor="text1"/>
        </w:rPr>
      </w:pPr>
      <w:r w:rsidRPr="00CB5159">
        <w:rPr>
          <w:rFonts w:ascii="Arial" w:hAnsi="Arial" w:cs="Arial"/>
          <w:color w:val="000000" w:themeColor="text1"/>
        </w:rPr>
        <w:t>58.</w:t>
      </w:r>
      <w:r w:rsidRPr="00CB5159">
        <w:rPr>
          <w:rFonts w:ascii="Arial" w:hAnsi="Arial" w:cs="Arial"/>
          <w:b/>
          <w:color w:val="000000" w:themeColor="text1"/>
        </w:rPr>
        <w:t xml:space="preserve"> </w:t>
      </w:r>
      <w:r w:rsidR="001F6433" w:rsidRPr="00CB5159">
        <w:rPr>
          <w:rFonts w:ascii="Arial" w:hAnsi="Arial" w:cs="Arial"/>
          <w:color w:val="000000" w:themeColor="text1"/>
        </w:rPr>
        <w:t xml:space="preserve">Ferrer, E.*, Whitaker, K.J.*, Steele, J., Green, C.T., &amp; </w:t>
      </w:r>
      <w:r w:rsidR="001F6433" w:rsidRPr="00CB5159">
        <w:rPr>
          <w:rFonts w:ascii="Arial" w:hAnsi="Arial" w:cs="Arial"/>
          <w:b/>
          <w:color w:val="000000" w:themeColor="text1"/>
        </w:rPr>
        <w:t>Bunge</w:t>
      </w:r>
      <w:r w:rsidR="001F6433" w:rsidRPr="00CB5159">
        <w:rPr>
          <w:rFonts w:ascii="Arial" w:hAnsi="Arial" w:cs="Arial"/>
          <w:color w:val="000000" w:themeColor="text1"/>
        </w:rPr>
        <w:t>, S.A. (</w:t>
      </w:r>
      <w:r w:rsidR="003701EB" w:rsidRPr="00CB5159">
        <w:rPr>
          <w:rFonts w:ascii="Arial" w:hAnsi="Arial" w:cs="Arial"/>
          <w:color w:val="000000" w:themeColor="text1"/>
        </w:rPr>
        <w:t>2013</w:t>
      </w:r>
      <w:r w:rsidR="001F6433" w:rsidRPr="00CB5159">
        <w:rPr>
          <w:rFonts w:ascii="Arial" w:hAnsi="Arial" w:cs="Arial"/>
          <w:color w:val="000000" w:themeColor="text1"/>
        </w:rPr>
        <w:t xml:space="preserve">) White matter maturation supports the development of reasoning ability through its influence on processing speed. * = joint first authors. </w:t>
      </w:r>
      <w:r w:rsidR="001F6433" w:rsidRPr="00CB5159">
        <w:rPr>
          <w:rFonts w:ascii="Arial" w:hAnsi="Arial" w:cs="Arial"/>
          <w:i/>
          <w:color w:val="000000" w:themeColor="text1"/>
        </w:rPr>
        <w:t>Developmental Science.</w:t>
      </w:r>
      <w:r w:rsidR="003701EB" w:rsidRPr="00CB5159">
        <w:rPr>
          <w:rFonts w:ascii="Arial" w:hAnsi="Arial" w:cs="Arial"/>
          <w:i/>
          <w:color w:val="000000" w:themeColor="text1"/>
        </w:rPr>
        <w:t xml:space="preserve"> </w:t>
      </w:r>
      <w:r w:rsidR="003701EB" w:rsidRPr="00CB5159">
        <w:rPr>
          <w:rFonts w:ascii="Arial" w:hAnsi="Arial" w:cs="Arial"/>
          <w:color w:val="000000" w:themeColor="text1"/>
        </w:rPr>
        <w:t>16(6):941-51</w:t>
      </w:r>
    </w:p>
    <w:p w14:paraId="364EC498" w14:textId="77777777" w:rsidR="001F6433" w:rsidRPr="00CB5159" w:rsidRDefault="001F6433" w:rsidP="003965BE">
      <w:pPr>
        <w:widowControl w:val="0"/>
        <w:autoSpaceDE w:val="0"/>
        <w:autoSpaceDN w:val="0"/>
        <w:adjustRightInd w:val="0"/>
        <w:rPr>
          <w:rFonts w:ascii="Arial" w:hAnsi="Arial"/>
          <w:color w:val="000000" w:themeColor="text1"/>
          <w:lang w:val="es-ES_tradnl"/>
        </w:rPr>
      </w:pPr>
    </w:p>
    <w:p w14:paraId="0CA79941" w14:textId="5D092DF9" w:rsidR="003965BE" w:rsidRPr="00CB5159" w:rsidRDefault="00F50C70" w:rsidP="003965BE">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57.</w:t>
      </w:r>
      <w:r w:rsidRPr="00CB5159">
        <w:rPr>
          <w:rFonts w:ascii="Arial" w:hAnsi="Arial" w:cs="Arial"/>
          <w:b/>
          <w:color w:val="000000" w:themeColor="text1"/>
        </w:rPr>
        <w:t xml:space="preserve"> </w:t>
      </w:r>
      <w:r w:rsidR="003965BE" w:rsidRPr="00CB5159">
        <w:rPr>
          <w:rFonts w:ascii="Arial" w:hAnsi="Arial"/>
          <w:color w:val="000000" w:themeColor="text1"/>
          <w:lang w:val="es-ES_tradnl"/>
        </w:rPr>
        <w:t>Paz-Alonso, P.M.*, </w:t>
      </w:r>
      <w:r w:rsidR="003965BE" w:rsidRPr="00CB5159">
        <w:rPr>
          <w:rFonts w:ascii="Arial" w:hAnsi="Arial"/>
          <w:b/>
          <w:color w:val="000000" w:themeColor="text1"/>
        </w:rPr>
        <w:t>Bunge</w:t>
      </w:r>
      <w:r w:rsidR="003965BE" w:rsidRPr="00CB5159">
        <w:rPr>
          <w:rFonts w:ascii="Arial" w:hAnsi="Arial"/>
          <w:color w:val="000000" w:themeColor="text1"/>
        </w:rPr>
        <w:t xml:space="preserve"> S.A.*, </w:t>
      </w:r>
      <w:r w:rsidR="003965BE" w:rsidRPr="00CB5159">
        <w:rPr>
          <w:rFonts w:ascii="Arial" w:hAnsi="Arial"/>
          <w:color w:val="000000" w:themeColor="text1"/>
          <w:lang w:val="es-ES_tradnl"/>
        </w:rPr>
        <w:t>Anderson,</w:t>
      </w:r>
      <w:r w:rsidR="003965BE" w:rsidRPr="00CB5159">
        <w:rPr>
          <w:rFonts w:ascii="Arial" w:hAnsi="Arial"/>
          <w:color w:val="000000" w:themeColor="text1"/>
        </w:rPr>
        <w:t xml:space="preserve"> M.C., &amp; </w:t>
      </w:r>
      <w:r w:rsidR="003965BE" w:rsidRPr="00CB5159">
        <w:rPr>
          <w:rFonts w:ascii="Arial" w:hAnsi="Arial"/>
          <w:color w:val="000000" w:themeColor="text1"/>
          <w:lang w:val="es-ES_tradnl"/>
        </w:rPr>
        <w:t xml:space="preserve">Ghetti, S. </w:t>
      </w:r>
      <w:r w:rsidR="003965BE" w:rsidRPr="00CB5159">
        <w:rPr>
          <w:rFonts w:ascii="Arial" w:hAnsi="Arial"/>
          <w:color w:val="000000" w:themeColor="text1"/>
        </w:rPr>
        <w:t>(</w:t>
      </w:r>
      <w:r w:rsidR="0077178D" w:rsidRPr="00CB5159">
        <w:rPr>
          <w:rFonts w:ascii="Arial" w:hAnsi="Arial" w:cs="Arial"/>
          <w:color w:val="000000" w:themeColor="text1"/>
        </w:rPr>
        <w:t>2013</w:t>
      </w:r>
      <w:r w:rsidR="003965BE" w:rsidRPr="00CB5159">
        <w:rPr>
          <w:rFonts w:ascii="Arial" w:hAnsi="Arial"/>
          <w:color w:val="000000" w:themeColor="text1"/>
        </w:rPr>
        <w:t xml:space="preserve">) </w:t>
      </w:r>
      <w:r w:rsidR="003965BE" w:rsidRPr="00CB5159">
        <w:rPr>
          <w:rFonts w:ascii="Arial" w:hAnsi="Arial" w:cs="Arial"/>
          <w:color w:val="000000" w:themeColor="text1"/>
        </w:rPr>
        <w:t xml:space="preserve">Strength of coupling within a mnemonic control network differentiates those who can and cannot suppress memory retrieval. </w:t>
      </w:r>
      <w:r w:rsidR="003965BE" w:rsidRPr="00CB5159">
        <w:rPr>
          <w:rFonts w:ascii="Arial" w:hAnsi="Arial" w:cs="Arial"/>
          <w:i/>
          <w:color w:val="000000" w:themeColor="text1"/>
        </w:rPr>
        <w:t>Journal of Neuroscience</w:t>
      </w:r>
      <w:r w:rsidR="0077178D" w:rsidRPr="00CB5159">
        <w:rPr>
          <w:rFonts w:ascii="Arial" w:hAnsi="Arial" w:cs="Arial"/>
          <w:color w:val="000000" w:themeColor="text1"/>
        </w:rPr>
        <w:t xml:space="preserve"> 33(11): 5017-5026.</w:t>
      </w:r>
      <w:r w:rsidR="003965BE" w:rsidRPr="00CB5159">
        <w:rPr>
          <w:rFonts w:ascii="Arial" w:hAnsi="Arial" w:cs="Arial"/>
          <w:color w:val="000000" w:themeColor="text1"/>
        </w:rPr>
        <w:t xml:space="preserve"> </w:t>
      </w:r>
      <w:r w:rsidR="003965BE" w:rsidRPr="00CB5159">
        <w:rPr>
          <w:rFonts w:ascii="Arial" w:hAnsi="Arial" w:cs="Arial"/>
          <w:b/>
          <w:i/>
          <w:color w:val="000000" w:themeColor="text1"/>
        </w:rPr>
        <w:t>* = joint first authors</w:t>
      </w:r>
    </w:p>
    <w:p w14:paraId="14AF14DA" w14:textId="77777777" w:rsidR="003965BE" w:rsidRPr="00CB5159" w:rsidRDefault="003965BE" w:rsidP="003965BE">
      <w:pPr>
        <w:rPr>
          <w:rFonts w:ascii="Arial" w:hAnsi="Arial" w:cs="Arial"/>
          <w:b/>
          <w:i/>
          <w:color w:val="000000" w:themeColor="text1"/>
        </w:rPr>
      </w:pPr>
    </w:p>
    <w:p w14:paraId="1BBFB88D" w14:textId="796DEDFD" w:rsidR="003965BE" w:rsidRPr="00CB5159" w:rsidRDefault="00F50C70" w:rsidP="003965BE">
      <w:pPr>
        <w:rPr>
          <w:rFonts w:ascii="Arial" w:hAnsi="Arial" w:cs="Arial"/>
          <w:color w:val="000000" w:themeColor="text1"/>
        </w:rPr>
      </w:pPr>
      <w:r w:rsidRPr="00CB5159">
        <w:rPr>
          <w:rFonts w:ascii="Arial" w:hAnsi="Arial" w:cs="Arial"/>
          <w:color w:val="000000" w:themeColor="text1"/>
        </w:rPr>
        <w:t>56.</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Mackey, A.P., Miller Singley, A.T., &amp; </w:t>
      </w:r>
      <w:r w:rsidR="003965BE" w:rsidRPr="00CB5159">
        <w:rPr>
          <w:rFonts w:ascii="Arial" w:hAnsi="Arial" w:cs="Arial"/>
          <w:b/>
          <w:color w:val="000000" w:themeColor="text1"/>
        </w:rPr>
        <w:t>Bunge</w:t>
      </w:r>
      <w:r w:rsidR="003965BE" w:rsidRPr="00CB5159">
        <w:rPr>
          <w:rFonts w:ascii="Arial" w:hAnsi="Arial" w:cs="Arial"/>
          <w:color w:val="000000" w:themeColor="text1"/>
        </w:rPr>
        <w:t>, S.A. (</w:t>
      </w:r>
      <w:r w:rsidR="0077178D" w:rsidRPr="00CB5159">
        <w:rPr>
          <w:rFonts w:ascii="Arial" w:hAnsi="Arial" w:cs="Arial"/>
          <w:color w:val="000000" w:themeColor="text1"/>
        </w:rPr>
        <w:t>2013</w:t>
      </w:r>
      <w:r w:rsidR="003965BE" w:rsidRPr="00CB5159">
        <w:rPr>
          <w:rFonts w:ascii="Arial" w:hAnsi="Arial" w:cs="Arial"/>
          <w:color w:val="000000" w:themeColor="text1"/>
        </w:rPr>
        <w:t xml:space="preserve">) Intensive reasoning training alters patterns of brain connectivity at rest. </w:t>
      </w:r>
      <w:r w:rsidR="0077178D" w:rsidRPr="00CB5159">
        <w:rPr>
          <w:rFonts w:ascii="Arial" w:hAnsi="Arial" w:cs="Arial"/>
          <w:i/>
          <w:color w:val="000000" w:themeColor="text1"/>
        </w:rPr>
        <w:t xml:space="preserve">Journal of Neuroscience </w:t>
      </w:r>
      <w:r w:rsidR="0077178D" w:rsidRPr="00CB5159">
        <w:rPr>
          <w:rFonts w:ascii="Arial" w:hAnsi="Arial" w:cs="Arial"/>
          <w:color w:val="000000" w:themeColor="text1"/>
        </w:rPr>
        <w:t>33(11): 4796-4803.</w:t>
      </w:r>
    </w:p>
    <w:p w14:paraId="763C1ECD" w14:textId="77777777" w:rsidR="006B5FC6" w:rsidRPr="00CB5159" w:rsidRDefault="006B5FC6" w:rsidP="003965BE">
      <w:pPr>
        <w:rPr>
          <w:rFonts w:ascii="Arial" w:hAnsi="Arial" w:cs="Arial"/>
          <w:color w:val="000000" w:themeColor="text1"/>
        </w:rPr>
      </w:pPr>
    </w:p>
    <w:p w14:paraId="1D0909FF" w14:textId="7D92BB1E" w:rsidR="003965BE" w:rsidRPr="00CB5159" w:rsidRDefault="00F50C70" w:rsidP="003965BE">
      <w:pPr>
        <w:rPr>
          <w:rFonts w:ascii="Arial" w:hAnsi="Arial" w:cs="Arial"/>
          <w:color w:val="000000" w:themeColor="text1"/>
        </w:rPr>
      </w:pPr>
      <w:r w:rsidRPr="00CB5159">
        <w:rPr>
          <w:rFonts w:ascii="Arial" w:hAnsi="Arial" w:cs="Arial"/>
          <w:color w:val="000000" w:themeColor="text1"/>
        </w:rPr>
        <w:t>55.</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Mackey, A.P., Whitaker, K.J.,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(2012) Experience-dependent plasticity in white matter microstructure: Reasoning training alters structural connectivity. </w:t>
      </w:r>
      <w:r w:rsidR="003965BE" w:rsidRPr="00CB5159">
        <w:rPr>
          <w:rFonts w:ascii="Arial" w:hAnsi="Arial" w:cs="Arial"/>
          <w:i/>
          <w:color w:val="000000" w:themeColor="text1"/>
        </w:rPr>
        <w:t>Frontiers in Neuroanatomy</w:t>
      </w:r>
      <w:r w:rsidR="003965BE" w:rsidRPr="00CB5159">
        <w:rPr>
          <w:rFonts w:ascii="Arial" w:hAnsi="Arial" w:cs="Arial"/>
          <w:color w:val="000000" w:themeColor="text1"/>
        </w:rPr>
        <w:t xml:space="preserve">, Special Issue on “Mapping Connectivity of the Human Cerebral Cortex “, hosted by Michael Petrides and Daniel S. Margulies. </w:t>
      </w:r>
    </w:p>
    <w:p w14:paraId="1AC82EFF" w14:textId="77777777" w:rsidR="003965BE" w:rsidRPr="00CB5159" w:rsidRDefault="003965BE" w:rsidP="003965BE">
      <w:pPr>
        <w:ind w:left="720"/>
        <w:rPr>
          <w:rFonts w:ascii="Arial" w:hAnsi="Arial" w:cs="Arial"/>
          <w:color w:val="000000" w:themeColor="text1"/>
        </w:rPr>
      </w:pPr>
    </w:p>
    <w:p w14:paraId="0CBFB805" w14:textId="47F32AC7" w:rsidR="003965BE" w:rsidRPr="00CB5159" w:rsidRDefault="00F50C70" w:rsidP="003965BE">
      <w:pPr>
        <w:rPr>
          <w:rFonts w:ascii="Arial" w:hAnsi="Arial" w:cs="Arial"/>
          <w:color w:val="000000" w:themeColor="text1"/>
        </w:rPr>
      </w:pPr>
      <w:r w:rsidRPr="00CB5159">
        <w:rPr>
          <w:rFonts w:ascii="Arial" w:hAnsi="Arial" w:cs="Arial"/>
          <w:color w:val="000000" w:themeColor="text1"/>
        </w:rPr>
        <w:t>54.</w:t>
      </w:r>
      <w:r w:rsidRPr="00CB5159">
        <w:rPr>
          <w:rFonts w:ascii="Arial" w:hAnsi="Arial" w:cs="Arial"/>
          <w:b/>
          <w:color w:val="000000" w:themeColor="text1"/>
        </w:rPr>
        <w:t xml:space="preserve"> </w:t>
      </w:r>
      <w:r w:rsidR="003965BE" w:rsidRPr="00CB5159">
        <w:rPr>
          <w:rFonts w:ascii="Arial" w:hAnsi="Arial" w:cs="Arial"/>
          <w:color w:val="000000" w:themeColor="text1"/>
        </w:rPr>
        <w:t xml:space="preserve">Wendelken, C.*, Munakata, Y.*, Baym, C., Souza, M.,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t>
      </w:r>
      <w:r w:rsidR="007A6B00" w:rsidRPr="00CB5159">
        <w:rPr>
          <w:rFonts w:ascii="Arial" w:hAnsi="Arial" w:cs="Arial"/>
          <w:color w:val="000000" w:themeColor="text1"/>
        </w:rPr>
        <w:t>2012</w:t>
      </w:r>
      <w:r w:rsidR="003965BE" w:rsidRPr="00CB5159">
        <w:rPr>
          <w:rFonts w:ascii="Arial" w:hAnsi="Arial" w:cs="Arial"/>
          <w:color w:val="000000" w:themeColor="text1"/>
        </w:rPr>
        <w:t xml:space="preserve">) Flexible Rule Use: Common Neural Substrates in Children and Adults. </w:t>
      </w:r>
      <w:r w:rsidR="003965BE" w:rsidRPr="00CB5159">
        <w:rPr>
          <w:rFonts w:ascii="Arial" w:hAnsi="Arial" w:cs="Arial"/>
          <w:i/>
          <w:color w:val="000000" w:themeColor="text1"/>
        </w:rPr>
        <w:t>Develo</w:t>
      </w:r>
      <w:r w:rsidR="007A6B00" w:rsidRPr="00CB5159">
        <w:rPr>
          <w:rFonts w:ascii="Arial" w:hAnsi="Arial" w:cs="Arial"/>
          <w:i/>
          <w:color w:val="000000" w:themeColor="text1"/>
        </w:rPr>
        <w:t>pmental Cognitive Neuroscience</w:t>
      </w:r>
      <w:r w:rsidR="003965BE" w:rsidRPr="00CB5159">
        <w:rPr>
          <w:rFonts w:ascii="Arial" w:hAnsi="Arial" w:cs="Arial"/>
          <w:i/>
          <w:color w:val="000000" w:themeColor="text1"/>
        </w:rPr>
        <w:t xml:space="preserve"> </w:t>
      </w:r>
      <w:r w:rsidR="007A6B00" w:rsidRPr="00CB5159">
        <w:rPr>
          <w:rFonts w:ascii="Arial" w:hAnsi="Arial" w:cs="Arial"/>
          <w:color w:val="000000" w:themeColor="text1"/>
        </w:rPr>
        <w:t xml:space="preserve">2(3):329-39 </w:t>
      </w:r>
      <w:r w:rsidR="003965BE" w:rsidRPr="00CB5159">
        <w:rPr>
          <w:rFonts w:ascii="Arial" w:hAnsi="Arial" w:cs="Arial"/>
          <w:color w:val="000000" w:themeColor="text1"/>
        </w:rPr>
        <w:t xml:space="preserve">* = joint first authors. </w:t>
      </w:r>
    </w:p>
    <w:p w14:paraId="08231923" w14:textId="77777777" w:rsidR="00EE0FBC" w:rsidRPr="00CB5159" w:rsidRDefault="00EE0FBC" w:rsidP="003965BE">
      <w:pPr>
        <w:rPr>
          <w:rFonts w:ascii="Arial" w:hAnsi="Arial" w:cs="Arial"/>
          <w:color w:val="000000" w:themeColor="text1"/>
        </w:rPr>
      </w:pPr>
    </w:p>
    <w:p w14:paraId="4A92722B" w14:textId="24924BC0" w:rsidR="00EE0FBC" w:rsidRPr="00CB5159" w:rsidRDefault="00F50C70" w:rsidP="003965BE">
      <w:pPr>
        <w:rPr>
          <w:rFonts w:ascii="Arial" w:hAnsi="Arial" w:cs="Arial"/>
          <w:color w:val="000000" w:themeColor="text1"/>
        </w:rPr>
      </w:pPr>
      <w:r w:rsidRPr="00CB5159">
        <w:rPr>
          <w:rFonts w:ascii="Arial" w:hAnsi="Arial" w:cs="Arial"/>
          <w:color w:val="000000" w:themeColor="text1"/>
        </w:rPr>
        <w:lastRenderedPageBreak/>
        <w:t>53.</w:t>
      </w:r>
      <w:r w:rsidRPr="00CB5159">
        <w:rPr>
          <w:rFonts w:ascii="Arial" w:hAnsi="Arial" w:cs="Arial"/>
          <w:b/>
          <w:color w:val="000000" w:themeColor="text1"/>
        </w:rPr>
        <w:t xml:space="preserve"> </w:t>
      </w:r>
      <w:r w:rsidR="00EE0FBC" w:rsidRPr="00CB5159">
        <w:rPr>
          <w:rFonts w:ascii="Arial" w:hAnsi="Arial" w:cs="Arial"/>
          <w:color w:val="000000" w:themeColor="text1"/>
        </w:rPr>
        <w:t xml:space="preserve">Ghetti, S. &amp; </w:t>
      </w:r>
      <w:r w:rsidR="00EE0FBC" w:rsidRPr="00CB5159">
        <w:rPr>
          <w:rFonts w:ascii="Arial" w:hAnsi="Arial" w:cs="Arial"/>
          <w:b/>
          <w:color w:val="000000" w:themeColor="text1"/>
        </w:rPr>
        <w:t>Bunge</w:t>
      </w:r>
      <w:r w:rsidR="00EE0FBC" w:rsidRPr="00CB5159">
        <w:rPr>
          <w:rFonts w:ascii="Arial" w:hAnsi="Arial" w:cs="Arial"/>
          <w:color w:val="000000" w:themeColor="text1"/>
        </w:rPr>
        <w:t xml:space="preserve">, S.A. (2012) Neural changes underlying the development of episodic memory during middle childhood. </w:t>
      </w:r>
      <w:r w:rsidR="00EE0FBC" w:rsidRPr="00CB5159">
        <w:rPr>
          <w:rFonts w:ascii="Arial" w:hAnsi="Arial" w:cs="Arial"/>
          <w:i/>
          <w:color w:val="000000" w:themeColor="text1"/>
        </w:rPr>
        <w:t xml:space="preserve">Developmental Cognitive Neuroscience. </w:t>
      </w:r>
      <w:r w:rsidR="00EE0FBC" w:rsidRPr="00CB5159">
        <w:rPr>
          <w:rFonts w:ascii="Arial" w:hAnsi="Arial" w:cs="Arial"/>
          <w:color w:val="000000" w:themeColor="text1"/>
        </w:rPr>
        <w:t>2, 381-395.</w:t>
      </w:r>
    </w:p>
    <w:p w14:paraId="3B00F4DA" w14:textId="77777777" w:rsidR="003965BE" w:rsidRPr="00CB5159" w:rsidRDefault="003965BE" w:rsidP="003965BE">
      <w:pPr>
        <w:rPr>
          <w:rFonts w:ascii="Arial" w:hAnsi="Arial" w:cs="Arial"/>
          <w:i/>
          <w:color w:val="000000" w:themeColor="text1"/>
        </w:rPr>
      </w:pPr>
    </w:p>
    <w:p w14:paraId="31393A29" w14:textId="32407141" w:rsidR="00EC2A8C" w:rsidRPr="00CB5159" w:rsidRDefault="00F50C70" w:rsidP="00EC2A8C">
      <w:pPr>
        <w:rPr>
          <w:rFonts w:ascii="Arial" w:hAnsi="Arial" w:cs="Arial"/>
          <w:color w:val="000000" w:themeColor="text1"/>
        </w:rPr>
      </w:pPr>
      <w:r w:rsidRPr="00CB5159">
        <w:rPr>
          <w:rFonts w:ascii="Arial" w:hAnsi="Arial" w:cs="Arial"/>
          <w:color w:val="000000" w:themeColor="text1"/>
        </w:rPr>
        <w:t>52.</w:t>
      </w:r>
      <w:r w:rsidRPr="00CB5159">
        <w:rPr>
          <w:rFonts w:ascii="Arial" w:hAnsi="Arial" w:cs="Arial"/>
          <w:b/>
          <w:color w:val="000000" w:themeColor="text1"/>
        </w:rPr>
        <w:t xml:space="preserve"> </w:t>
      </w:r>
      <w:r w:rsidR="00EC2A8C" w:rsidRPr="00CB5159">
        <w:rPr>
          <w:rFonts w:ascii="Arial" w:hAnsi="Arial" w:cs="Arial"/>
          <w:b/>
          <w:color w:val="000000" w:themeColor="text1"/>
        </w:rPr>
        <w:t xml:space="preserve">Bunge, </w:t>
      </w:r>
      <w:r w:rsidR="00EC2A8C" w:rsidRPr="00CB5159">
        <w:rPr>
          <w:rFonts w:ascii="Arial" w:hAnsi="Arial" w:cs="Arial"/>
          <w:color w:val="000000" w:themeColor="text1"/>
        </w:rPr>
        <w:t xml:space="preserve">S.A. &amp; Whitaker, K.J. (2012) Brain Imaging: Your MRI scan doesn’t lie about your age. </w:t>
      </w:r>
      <w:r w:rsidR="00EC2A8C" w:rsidRPr="00CB5159">
        <w:rPr>
          <w:rFonts w:ascii="Arial" w:hAnsi="Arial" w:cs="Arial"/>
          <w:i/>
          <w:color w:val="000000" w:themeColor="text1"/>
        </w:rPr>
        <w:t xml:space="preserve">Current Biology </w:t>
      </w:r>
      <w:r w:rsidR="00EC2A8C" w:rsidRPr="00CB5159">
        <w:rPr>
          <w:rFonts w:ascii="Arial" w:hAnsi="Arial" w:cs="Arial"/>
          <w:color w:val="000000" w:themeColor="text1"/>
        </w:rPr>
        <w:t>22(18):R800-1.</w:t>
      </w:r>
    </w:p>
    <w:p w14:paraId="553D7187" w14:textId="77777777" w:rsidR="00EC2A8C" w:rsidRPr="00CB5159" w:rsidRDefault="00EC2A8C" w:rsidP="003965BE">
      <w:pPr>
        <w:rPr>
          <w:rFonts w:ascii="Arial" w:hAnsi="Arial" w:cs="Arial"/>
          <w:i/>
          <w:color w:val="000000" w:themeColor="text1"/>
        </w:rPr>
      </w:pPr>
    </w:p>
    <w:p w14:paraId="2EBE1016" w14:textId="674DE469" w:rsidR="003965BE" w:rsidRPr="00CB5159" w:rsidRDefault="00F50C70" w:rsidP="003965BE">
      <w:pPr>
        <w:rPr>
          <w:rFonts w:ascii="Arial" w:hAnsi="Arial" w:cs="Arial"/>
          <w:i/>
          <w:color w:val="000000" w:themeColor="text1"/>
        </w:rPr>
      </w:pPr>
      <w:r w:rsidRPr="00CB5159">
        <w:rPr>
          <w:rFonts w:ascii="Arial" w:hAnsi="Arial" w:cs="Arial"/>
          <w:color w:val="000000" w:themeColor="text1"/>
        </w:rPr>
        <w:t xml:space="preserve">51. </w:t>
      </w:r>
      <w:r w:rsidR="003965BE" w:rsidRPr="00CB5159">
        <w:rPr>
          <w:rFonts w:ascii="Arial" w:hAnsi="Arial" w:cs="Arial"/>
          <w:color w:val="000000" w:themeColor="text1"/>
        </w:rPr>
        <w:t xml:space="preserve">Wendelken, C., O’Hare, E.D., Whitaker, K.J., Ferrer, E.,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(2011) Increased Functional Selectivity over Development in Rostrolateral Prefrontal Cortex. </w:t>
      </w:r>
      <w:r w:rsidR="003965BE" w:rsidRPr="00CB5159">
        <w:rPr>
          <w:rFonts w:ascii="Arial" w:hAnsi="Arial" w:cs="Arial"/>
          <w:i/>
          <w:color w:val="000000" w:themeColor="text1"/>
        </w:rPr>
        <w:t>Journal of Neuroscience. 31(47):17260-8.</w:t>
      </w:r>
    </w:p>
    <w:p w14:paraId="4C7BDB02" w14:textId="77777777" w:rsidR="003965BE" w:rsidRPr="00CB5159" w:rsidRDefault="003965BE" w:rsidP="003965BE">
      <w:pPr>
        <w:rPr>
          <w:rFonts w:ascii="Arial" w:hAnsi="Arial" w:cs="Arial"/>
          <w:i/>
          <w:color w:val="000000" w:themeColor="text1"/>
        </w:rPr>
      </w:pPr>
    </w:p>
    <w:p w14:paraId="468DAC59" w14:textId="6329A020" w:rsidR="003965BE" w:rsidRPr="00CB5159" w:rsidRDefault="007A38D9" w:rsidP="003965BE">
      <w:pPr>
        <w:rPr>
          <w:rFonts w:ascii="Arial" w:hAnsi="Arial"/>
          <w:i/>
          <w:color w:val="000000" w:themeColor="text1"/>
        </w:rPr>
      </w:pPr>
      <w:r w:rsidRPr="00CB5159">
        <w:rPr>
          <w:rFonts w:ascii="Arial" w:hAnsi="Arial" w:cs="Arial"/>
          <w:color w:val="000000" w:themeColor="text1"/>
        </w:rPr>
        <w:t xml:space="preserve">50. </w:t>
      </w:r>
      <w:r w:rsidR="003965BE" w:rsidRPr="00CB5159">
        <w:rPr>
          <w:rFonts w:ascii="Arial" w:hAnsi="Arial" w:cs="Arial"/>
          <w:color w:val="000000" w:themeColor="text1"/>
        </w:rPr>
        <w:t xml:space="preserve">Wendelken, C., Chung, D.,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t>
      </w:r>
      <w:r w:rsidR="003965BE" w:rsidRPr="00CB5159">
        <w:rPr>
          <w:rFonts w:ascii="Arial" w:hAnsi="Arial"/>
          <w:color w:val="000000" w:themeColor="text1"/>
        </w:rPr>
        <w:t xml:space="preserve">(2011) </w:t>
      </w:r>
      <w:r w:rsidR="00A16A40" w:rsidRPr="00CB5159">
        <w:rPr>
          <w:rFonts w:ascii="Arial" w:hAnsi="Arial"/>
          <w:color w:val="000000" w:themeColor="text1"/>
        </w:rPr>
        <w:t>Rostrolateral Prefrontal Cortex: Domain-General or Domain-Sensitive?</w:t>
      </w:r>
      <w:r w:rsidR="003965BE" w:rsidRPr="00CB5159">
        <w:rPr>
          <w:rFonts w:ascii="Arial" w:hAnsi="Arial"/>
          <w:color w:val="000000" w:themeColor="text1"/>
        </w:rPr>
        <w:t xml:space="preserve"> </w:t>
      </w:r>
      <w:r w:rsidR="003965BE" w:rsidRPr="00CB5159">
        <w:rPr>
          <w:rFonts w:ascii="Arial" w:hAnsi="Arial"/>
          <w:i/>
          <w:color w:val="000000" w:themeColor="text1"/>
        </w:rPr>
        <w:t xml:space="preserve">Human Brain Mapping. </w:t>
      </w:r>
      <w:r w:rsidR="003965BE" w:rsidRPr="00CB5159">
        <w:rPr>
          <w:rFonts w:ascii="Arial" w:hAnsi="Arial"/>
          <w:color w:val="000000" w:themeColor="text1"/>
        </w:rPr>
        <w:t>doi: 10.1002/hbm.21336. [Epub ahead of print]</w:t>
      </w:r>
    </w:p>
    <w:p w14:paraId="4419BD41" w14:textId="77777777" w:rsidR="003965BE" w:rsidRPr="00CB5159" w:rsidRDefault="003965BE" w:rsidP="003965BE">
      <w:pPr>
        <w:pStyle w:val="HTMLPreformatted"/>
        <w:rPr>
          <w:rFonts w:ascii="Arial" w:hAnsi="Arial" w:cs="Arial"/>
          <w:i/>
          <w:color w:val="000000" w:themeColor="text1"/>
          <w:sz w:val="24"/>
        </w:rPr>
      </w:pPr>
    </w:p>
    <w:p w14:paraId="2A7E482C" w14:textId="1FD9DDCE"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t>49.</w:t>
      </w:r>
      <w:r w:rsidRPr="00CB5159">
        <w:rPr>
          <w:rFonts w:ascii="Arial" w:hAnsi="Arial" w:cs="Arial"/>
          <w:color w:val="000000" w:themeColor="text1"/>
        </w:rPr>
        <w:t xml:space="preserve"> </w:t>
      </w:r>
      <w:r w:rsidR="003965BE" w:rsidRPr="00CB5159">
        <w:rPr>
          <w:rFonts w:ascii="Arial" w:hAnsi="Arial"/>
          <w:color w:val="000000" w:themeColor="text1"/>
          <w:sz w:val="24"/>
        </w:rPr>
        <w:t xml:space="preserve">Wendelken, C., Baym, C. L., Rubens, M., Gazzaley, A., &amp; </w:t>
      </w:r>
      <w:r w:rsidR="003965BE" w:rsidRPr="00CB5159">
        <w:rPr>
          <w:rFonts w:ascii="Arial" w:hAnsi="Arial"/>
          <w:b/>
          <w:color w:val="000000" w:themeColor="text1"/>
          <w:sz w:val="24"/>
        </w:rPr>
        <w:t>Bunge</w:t>
      </w:r>
      <w:r w:rsidR="003965BE" w:rsidRPr="00CB5159">
        <w:rPr>
          <w:rFonts w:ascii="Arial" w:hAnsi="Arial"/>
          <w:color w:val="000000" w:themeColor="text1"/>
          <w:sz w:val="24"/>
        </w:rPr>
        <w:t>, S.A. (2011) Neural indices of improved attentional modulation over middle childhood</w:t>
      </w:r>
      <w:r w:rsidR="003965BE" w:rsidRPr="00CB5159">
        <w:rPr>
          <w:rFonts w:ascii="Arial" w:hAnsi="Arial"/>
          <w:i/>
          <w:color w:val="000000" w:themeColor="text1"/>
          <w:sz w:val="24"/>
        </w:rPr>
        <w:t>. Developmental Cognitive Neuroscience</w:t>
      </w:r>
      <w:r w:rsidR="003965BE" w:rsidRPr="00CB5159">
        <w:rPr>
          <w:rFonts w:ascii="Arial" w:hAnsi="Arial"/>
          <w:color w:val="000000" w:themeColor="text1"/>
          <w:sz w:val="24"/>
        </w:rPr>
        <w:t>. Apr 1;1(2):175-186.</w:t>
      </w:r>
    </w:p>
    <w:p w14:paraId="49A3867E" w14:textId="77777777" w:rsidR="003965BE" w:rsidRPr="00CB5159" w:rsidRDefault="003965BE" w:rsidP="003965BE">
      <w:pPr>
        <w:pStyle w:val="HTMLPreformatted"/>
        <w:rPr>
          <w:rFonts w:ascii="Arial" w:hAnsi="Arial"/>
          <w:color w:val="000000" w:themeColor="text1"/>
          <w:sz w:val="24"/>
        </w:rPr>
      </w:pPr>
    </w:p>
    <w:p w14:paraId="216B66B1" w14:textId="18833B9D"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t>48.</w:t>
      </w:r>
      <w:r w:rsidRPr="00CB5159">
        <w:rPr>
          <w:rFonts w:ascii="Arial" w:hAnsi="Arial" w:cs="Arial"/>
          <w:color w:val="000000" w:themeColor="text1"/>
        </w:rPr>
        <w:t xml:space="preserve"> </w:t>
      </w:r>
      <w:r w:rsidR="003965BE" w:rsidRPr="00CB5159">
        <w:rPr>
          <w:rFonts w:ascii="Arial" w:hAnsi="Arial"/>
          <w:color w:val="000000" w:themeColor="text1"/>
          <w:sz w:val="24"/>
        </w:rPr>
        <w:t>Mackey, A.P., Hill, S.S., Stone, S.I., &amp;</w:t>
      </w:r>
      <w:r w:rsidR="003965BE" w:rsidRPr="00CB5159">
        <w:rPr>
          <w:rFonts w:ascii="Arial" w:hAnsi="Arial"/>
          <w:b/>
          <w:color w:val="000000" w:themeColor="text1"/>
          <w:sz w:val="24"/>
        </w:rPr>
        <w:t xml:space="preserve"> Bunge</w:t>
      </w:r>
      <w:r w:rsidR="003965BE" w:rsidRPr="00CB5159">
        <w:rPr>
          <w:rFonts w:ascii="Arial" w:hAnsi="Arial"/>
          <w:color w:val="000000" w:themeColor="text1"/>
          <w:sz w:val="24"/>
        </w:rPr>
        <w:t xml:space="preserve">, S.A. (2011) Dissociable effects of reasoning and speed training in children. </w:t>
      </w:r>
      <w:r w:rsidR="003965BE" w:rsidRPr="00CB5159">
        <w:rPr>
          <w:rFonts w:ascii="Arial" w:hAnsi="Arial"/>
          <w:i/>
          <w:color w:val="000000" w:themeColor="text1"/>
          <w:sz w:val="24"/>
        </w:rPr>
        <w:t>Developmental Science</w:t>
      </w:r>
      <w:r w:rsidR="003965BE" w:rsidRPr="00CB5159">
        <w:rPr>
          <w:rFonts w:ascii="Arial" w:hAnsi="Arial"/>
          <w:color w:val="000000" w:themeColor="text1"/>
          <w:sz w:val="24"/>
        </w:rPr>
        <w:t>,</w:t>
      </w:r>
      <w:r w:rsidR="003965BE" w:rsidRPr="00CB5159">
        <w:rPr>
          <w:rStyle w:val="jrnl"/>
          <w:color w:val="000000" w:themeColor="text1"/>
          <w:sz w:val="24"/>
        </w:rPr>
        <w:t xml:space="preserve"> </w:t>
      </w:r>
      <w:r w:rsidR="003965BE" w:rsidRPr="00CB5159">
        <w:rPr>
          <w:rFonts w:ascii="Arial" w:hAnsi="Arial"/>
          <w:color w:val="000000" w:themeColor="text1"/>
          <w:sz w:val="24"/>
        </w:rPr>
        <w:t>May;14(3):582-90</w:t>
      </w:r>
    </w:p>
    <w:p w14:paraId="304F62C1" w14:textId="77777777" w:rsidR="003965BE" w:rsidRPr="00CB5159" w:rsidRDefault="003965BE" w:rsidP="003965BE">
      <w:pPr>
        <w:pStyle w:val="HTMLPreformatted"/>
        <w:rPr>
          <w:rFonts w:ascii="Arial" w:hAnsi="Arial"/>
          <w:color w:val="000000" w:themeColor="text1"/>
          <w:sz w:val="24"/>
        </w:rPr>
      </w:pPr>
    </w:p>
    <w:p w14:paraId="708C4068" w14:textId="630BAFB7" w:rsidR="003965BE" w:rsidRPr="00CB5159" w:rsidRDefault="007A38D9" w:rsidP="003965BE">
      <w:pPr>
        <w:pStyle w:val="HTMLPreformatted"/>
        <w:rPr>
          <w:rFonts w:ascii="Arial" w:hAnsi="Arial"/>
          <w:color w:val="000000" w:themeColor="text1"/>
          <w:sz w:val="24"/>
        </w:rPr>
      </w:pPr>
      <w:r w:rsidRPr="00CB5159">
        <w:rPr>
          <w:rFonts w:ascii="Arial" w:hAnsi="Arial" w:cs="Arial"/>
          <w:color w:val="000000" w:themeColor="text1"/>
          <w:sz w:val="24"/>
        </w:rPr>
        <w:t>47.</w:t>
      </w:r>
      <w:r w:rsidRPr="00CB5159">
        <w:rPr>
          <w:rFonts w:ascii="Arial" w:hAnsi="Arial" w:cs="Arial"/>
          <w:color w:val="000000" w:themeColor="text1"/>
        </w:rPr>
        <w:t xml:space="preserve"> </w:t>
      </w:r>
      <w:r w:rsidR="003965BE" w:rsidRPr="00CB5159">
        <w:rPr>
          <w:rFonts w:ascii="Arial" w:hAnsi="Arial" w:cs="Arial"/>
          <w:color w:val="000000" w:themeColor="text1"/>
          <w:sz w:val="24"/>
        </w:rPr>
        <w:t xml:space="preserve">Liao IH, Corbett BA, Gilbert DL, </w:t>
      </w:r>
      <w:r w:rsidR="003965BE" w:rsidRPr="00CB5159">
        <w:rPr>
          <w:rFonts w:ascii="Arial" w:hAnsi="Arial" w:cs="Arial"/>
          <w:b/>
          <w:color w:val="000000" w:themeColor="text1"/>
          <w:sz w:val="24"/>
        </w:rPr>
        <w:t>Bunge</w:t>
      </w:r>
      <w:r w:rsidR="003965BE" w:rsidRPr="00CB5159">
        <w:rPr>
          <w:rFonts w:ascii="Arial" w:hAnsi="Arial" w:cs="Arial"/>
          <w:color w:val="000000" w:themeColor="text1"/>
          <w:sz w:val="24"/>
        </w:rPr>
        <w:t xml:space="preserve"> SA, Sharp FR. (2010) Blood gene expression correlated with tic severity in medicated and unmedicated patients with Tourette Syndrome</w:t>
      </w:r>
      <w:r w:rsidR="003965BE" w:rsidRPr="00CB5159">
        <w:rPr>
          <w:rFonts w:ascii="Arial" w:hAnsi="Arial" w:cs="Arial"/>
          <w:i/>
          <w:color w:val="000000" w:themeColor="text1"/>
          <w:sz w:val="24"/>
        </w:rPr>
        <w:t>. Pharmacogenomics</w:t>
      </w:r>
      <w:r w:rsidR="003965BE" w:rsidRPr="00CB5159">
        <w:rPr>
          <w:rFonts w:ascii="Arial" w:hAnsi="Arial" w:cs="Arial"/>
          <w:color w:val="000000" w:themeColor="text1"/>
          <w:sz w:val="24"/>
        </w:rPr>
        <w:t>. 11(12):1733-41.</w:t>
      </w:r>
    </w:p>
    <w:p w14:paraId="4F8FBBC2" w14:textId="77777777" w:rsidR="003965BE" w:rsidRPr="00CB5159" w:rsidRDefault="003965BE" w:rsidP="003965BE">
      <w:pPr>
        <w:rPr>
          <w:rFonts w:ascii="Arial" w:hAnsi="Arial" w:cs="Arial"/>
          <w:color w:val="000000" w:themeColor="text1"/>
        </w:rPr>
      </w:pPr>
      <w:r w:rsidRPr="00CB5159">
        <w:rPr>
          <w:rFonts w:ascii="Arial" w:hAnsi="Arial" w:cs="Arial"/>
          <w:color w:val="000000" w:themeColor="text1"/>
        </w:rPr>
        <w:t xml:space="preserve"> </w:t>
      </w:r>
    </w:p>
    <w:p w14:paraId="5822E38E" w14:textId="523363A9"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46. </w:t>
      </w:r>
      <w:r w:rsidR="003965BE" w:rsidRPr="00CB5159">
        <w:rPr>
          <w:rFonts w:ascii="Arial" w:hAnsi="Arial" w:cs="Arial"/>
          <w:color w:val="000000" w:themeColor="text1"/>
        </w:rPr>
        <w:t xml:space="preserve">Ghetti S, DeMaster DM, Yonelinas AP,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(2010) Developmental differences in medial temporal lobe function during memory encoding. </w:t>
      </w:r>
      <w:r w:rsidR="003965BE" w:rsidRPr="00CB5159">
        <w:rPr>
          <w:rFonts w:ascii="Arial" w:hAnsi="Arial" w:cs="Arial"/>
          <w:i/>
          <w:color w:val="000000" w:themeColor="text1"/>
        </w:rPr>
        <w:t xml:space="preserve">Journal of Neuroscience </w:t>
      </w:r>
      <w:r w:rsidR="003965BE" w:rsidRPr="00CB5159">
        <w:rPr>
          <w:rFonts w:ascii="Arial" w:hAnsi="Arial" w:cs="Arial"/>
          <w:color w:val="000000" w:themeColor="text1"/>
        </w:rPr>
        <w:t>30(28):9548-56.</w:t>
      </w:r>
    </w:p>
    <w:p w14:paraId="4D80B5DF" w14:textId="77777777" w:rsidR="003965BE" w:rsidRPr="00CB5159" w:rsidRDefault="003965BE" w:rsidP="003965BE">
      <w:pPr>
        <w:rPr>
          <w:rFonts w:ascii="Arial" w:hAnsi="Arial" w:cs="Arial"/>
          <w:color w:val="000000" w:themeColor="text1"/>
        </w:rPr>
      </w:pPr>
    </w:p>
    <w:p w14:paraId="5DCE0C71" w14:textId="56D3A11A"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45. </w:t>
      </w:r>
      <w:r w:rsidR="003965BE" w:rsidRPr="00CB5159">
        <w:rPr>
          <w:rFonts w:ascii="Arial" w:hAnsi="Arial" w:cs="Arial"/>
          <w:color w:val="000000" w:themeColor="text1"/>
        </w:rPr>
        <w:t xml:space="preserve">Blais C, Harris MB, Guerrero JV,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(2010) Rethinking the role of automaticity in cognitive control. </w:t>
      </w:r>
      <w:r w:rsidR="003965BE" w:rsidRPr="00CB5159">
        <w:rPr>
          <w:rFonts w:ascii="Arial" w:hAnsi="Arial" w:cs="Arial"/>
          <w:i/>
          <w:color w:val="000000" w:themeColor="text1"/>
        </w:rPr>
        <w:t>Quarterly Journal of Experimental Psychology</w:t>
      </w:r>
      <w:r w:rsidR="003965BE" w:rsidRPr="00CB5159">
        <w:rPr>
          <w:rFonts w:ascii="Arial" w:hAnsi="Arial" w:cs="Arial"/>
          <w:color w:val="000000" w:themeColor="text1"/>
        </w:rPr>
        <w:t xml:space="preserve"> 29:1-9. </w:t>
      </w:r>
    </w:p>
    <w:p w14:paraId="44C0427D" w14:textId="77777777" w:rsidR="003965BE" w:rsidRPr="00CB5159" w:rsidRDefault="003965BE" w:rsidP="003965BE">
      <w:pPr>
        <w:rPr>
          <w:rFonts w:ascii="Arial" w:hAnsi="Arial" w:cs="Arial"/>
          <w:color w:val="000000" w:themeColor="text1"/>
        </w:rPr>
      </w:pPr>
    </w:p>
    <w:p w14:paraId="1EC37D6B" w14:textId="411DE887"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44. </w:t>
      </w:r>
      <w:r w:rsidR="003965BE" w:rsidRPr="00CB5159">
        <w:rPr>
          <w:rFonts w:ascii="Arial" w:hAnsi="Arial" w:cs="Arial"/>
          <w:color w:val="000000" w:themeColor="text1"/>
        </w:rPr>
        <w:t xml:space="preserve">Baldo JV,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Wilson SM, Dronkers NF. (2010) Is relational reasoning dependent on language? A voxel-based lesion symptom mapping study. </w:t>
      </w:r>
      <w:r w:rsidR="003965BE" w:rsidRPr="00CB5159">
        <w:rPr>
          <w:rFonts w:ascii="Arial" w:hAnsi="Arial" w:cs="Arial"/>
          <w:i/>
          <w:color w:val="000000" w:themeColor="text1"/>
        </w:rPr>
        <w:t>Brain</w:t>
      </w:r>
      <w:r w:rsidR="00F7765D" w:rsidRPr="00CB5159">
        <w:rPr>
          <w:rFonts w:ascii="Arial" w:hAnsi="Arial" w:cs="Arial"/>
          <w:i/>
          <w:color w:val="000000" w:themeColor="text1"/>
        </w:rPr>
        <w:t xml:space="preserve"> and Language</w:t>
      </w:r>
      <w:r w:rsidR="00F7765D" w:rsidRPr="00CB5159">
        <w:rPr>
          <w:rFonts w:ascii="Arial" w:hAnsi="Arial" w:cs="Arial"/>
          <w:color w:val="000000" w:themeColor="text1"/>
        </w:rPr>
        <w:t xml:space="preserve"> </w:t>
      </w:r>
      <w:r w:rsidR="003965BE" w:rsidRPr="00CB5159">
        <w:rPr>
          <w:rFonts w:ascii="Arial" w:hAnsi="Arial" w:cs="Arial"/>
          <w:color w:val="000000" w:themeColor="text1"/>
        </w:rPr>
        <w:t>May;113(2):59-64. Epub 2010 Mar 5.</w:t>
      </w:r>
    </w:p>
    <w:p w14:paraId="632E2CEF" w14:textId="77777777" w:rsidR="00FA25EB" w:rsidRPr="00CB5159" w:rsidRDefault="00FA25EB" w:rsidP="003965BE">
      <w:pPr>
        <w:rPr>
          <w:rFonts w:ascii="Arial" w:hAnsi="Arial" w:cs="Arial"/>
          <w:color w:val="000000" w:themeColor="text1"/>
        </w:rPr>
      </w:pPr>
    </w:p>
    <w:p w14:paraId="78FE853E" w14:textId="6D918E6A" w:rsidR="00FA25EB" w:rsidRPr="00CB5159" w:rsidRDefault="007A38D9" w:rsidP="00FA25EB">
      <w:pPr>
        <w:pStyle w:val="Title"/>
        <w:jc w:val="left"/>
        <w:rPr>
          <w:rFonts w:ascii="Arial" w:hAnsi="Arial" w:cs="Arial"/>
          <w:b w:val="0"/>
          <w:color w:val="000000" w:themeColor="text1"/>
          <w:sz w:val="24"/>
        </w:rPr>
      </w:pPr>
      <w:r w:rsidRPr="00CB5159">
        <w:rPr>
          <w:rFonts w:ascii="Arial" w:hAnsi="Arial" w:cs="Arial"/>
          <w:b w:val="0"/>
          <w:color w:val="000000" w:themeColor="text1"/>
          <w:sz w:val="24"/>
        </w:rPr>
        <w:t>43.</w:t>
      </w:r>
      <w:r w:rsidRPr="00CB5159">
        <w:rPr>
          <w:rFonts w:ascii="Arial" w:hAnsi="Arial" w:cs="Arial"/>
          <w:color w:val="000000" w:themeColor="text1"/>
        </w:rPr>
        <w:t xml:space="preserve"> </w:t>
      </w:r>
      <w:r w:rsidR="00FA25EB" w:rsidRPr="00CB5159">
        <w:rPr>
          <w:rFonts w:ascii="Arial" w:hAnsi="Arial" w:cs="Arial"/>
          <w:b w:val="0"/>
          <w:color w:val="000000" w:themeColor="text1"/>
          <w:sz w:val="24"/>
        </w:rPr>
        <w:t xml:space="preserve">Ferrer, E., O’Hare, E.D., &amp; </w:t>
      </w:r>
      <w:r w:rsidR="00FA25EB" w:rsidRPr="00CB5159">
        <w:rPr>
          <w:rFonts w:ascii="Arial" w:hAnsi="Arial" w:cs="Arial"/>
          <w:color w:val="000000" w:themeColor="text1"/>
          <w:sz w:val="24"/>
        </w:rPr>
        <w:t>Bunge</w:t>
      </w:r>
      <w:r w:rsidR="00FA25EB" w:rsidRPr="00CB5159">
        <w:rPr>
          <w:rFonts w:ascii="Arial" w:hAnsi="Arial" w:cs="Arial"/>
          <w:b w:val="0"/>
          <w:color w:val="000000" w:themeColor="text1"/>
          <w:sz w:val="24"/>
        </w:rPr>
        <w:t xml:space="preserve">, S.A. (2009) Fluid reasoning and the developing brain. Focused review for </w:t>
      </w:r>
      <w:r w:rsidR="00FA25EB" w:rsidRPr="00CB5159">
        <w:rPr>
          <w:rFonts w:ascii="Arial" w:hAnsi="Arial" w:cs="Arial"/>
          <w:b w:val="0"/>
          <w:i/>
          <w:color w:val="000000" w:themeColor="text1"/>
          <w:sz w:val="24"/>
        </w:rPr>
        <w:t>Frontiers in Neuroscience</w:t>
      </w:r>
      <w:r w:rsidR="00FA25EB" w:rsidRPr="00CB5159">
        <w:rPr>
          <w:rFonts w:ascii="Arial" w:hAnsi="Arial" w:cs="Arial"/>
          <w:b w:val="0"/>
          <w:color w:val="000000" w:themeColor="text1"/>
          <w:sz w:val="24"/>
        </w:rPr>
        <w:t>, 3(1), 1-6.</w:t>
      </w:r>
    </w:p>
    <w:p w14:paraId="4CAF3AB3" w14:textId="77777777" w:rsidR="003965BE" w:rsidRPr="00CB5159" w:rsidRDefault="003965BE" w:rsidP="003965BE">
      <w:pPr>
        <w:rPr>
          <w:rFonts w:ascii="Arial" w:hAnsi="Arial" w:cs="Arial"/>
          <w:color w:val="000000" w:themeColor="text1"/>
        </w:rPr>
      </w:pPr>
    </w:p>
    <w:p w14:paraId="796BD425" w14:textId="490BB309"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42. </w:t>
      </w:r>
      <w:r w:rsidR="003965BE" w:rsidRPr="00CB5159">
        <w:rPr>
          <w:rFonts w:ascii="Arial" w:hAnsi="Arial" w:cs="Arial"/>
          <w:color w:val="000000" w:themeColor="text1"/>
        </w:rPr>
        <w:t xml:space="preserve">Blais, C., Risko, I., &amp;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(2009) Item-specific cognitive control. </w:t>
      </w:r>
      <w:r w:rsidR="003965BE" w:rsidRPr="00CB5159">
        <w:rPr>
          <w:rFonts w:ascii="Arial" w:hAnsi="Arial" w:cs="Arial"/>
          <w:i/>
          <w:color w:val="000000" w:themeColor="text1"/>
        </w:rPr>
        <w:t>Journal of Cognitive Neuroscience</w:t>
      </w:r>
      <w:r w:rsidR="003965BE" w:rsidRPr="00CB5159">
        <w:rPr>
          <w:rFonts w:ascii="Arial" w:hAnsi="Arial" w:cs="Arial"/>
          <w:color w:val="000000" w:themeColor="text1"/>
        </w:rPr>
        <w:t xml:space="preserve"> Nov 19. </w:t>
      </w:r>
    </w:p>
    <w:p w14:paraId="6DA3389F" w14:textId="77777777" w:rsidR="0071576E" w:rsidRPr="00CB5159" w:rsidRDefault="0071576E" w:rsidP="003965BE">
      <w:pPr>
        <w:rPr>
          <w:rFonts w:ascii="Arial" w:hAnsi="Arial" w:cs="Arial"/>
          <w:color w:val="000000" w:themeColor="text1"/>
        </w:rPr>
      </w:pPr>
    </w:p>
    <w:p w14:paraId="4B16C847" w14:textId="045FB79B" w:rsidR="003965BE" w:rsidRPr="00CB5159" w:rsidRDefault="007A38D9" w:rsidP="003965BE">
      <w:pPr>
        <w:pStyle w:val="Title"/>
        <w:jc w:val="left"/>
        <w:rPr>
          <w:rStyle w:val="src"/>
          <w:color w:val="000000" w:themeColor="text1"/>
          <w:sz w:val="24"/>
        </w:rPr>
      </w:pPr>
      <w:r w:rsidRPr="00CB5159">
        <w:rPr>
          <w:rFonts w:ascii="Arial" w:hAnsi="Arial" w:cs="Arial"/>
          <w:b w:val="0"/>
          <w:color w:val="000000" w:themeColor="text1"/>
          <w:sz w:val="24"/>
        </w:rPr>
        <w:t>41.</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Paz-Alonso, P.M., Ghetti, S., Matlen, B.J., Anderson, M.C., &amp;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(2009) Memory Suppression is an Active Process that Improves over Middle Childhood. </w:t>
      </w:r>
      <w:r w:rsidR="003965BE" w:rsidRPr="00CB5159">
        <w:rPr>
          <w:rFonts w:ascii="Arial" w:hAnsi="Arial" w:cs="Arial"/>
          <w:b w:val="0"/>
          <w:i/>
          <w:color w:val="000000" w:themeColor="text1"/>
          <w:sz w:val="24"/>
        </w:rPr>
        <w:t xml:space="preserve">Frontiers in Human Neuroscience </w:t>
      </w:r>
      <w:r w:rsidR="003965BE" w:rsidRPr="00CB5159">
        <w:rPr>
          <w:rStyle w:val="src"/>
          <w:rFonts w:ascii="Arial" w:hAnsi="Arial"/>
          <w:b w:val="0"/>
          <w:color w:val="000000" w:themeColor="text1"/>
          <w:sz w:val="24"/>
        </w:rPr>
        <w:t>3:24.</w:t>
      </w:r>
    </w:p>
    <w:p w14:paraId="440E1F43" w14:textId="77777777" w:rsidR="003965BE" w:rsidRPr="00CB5159" w:rsidRDefault="003965BE" w:rsidP="003965BE">
      <w:pPr>
        <w:pStyle w:val="Title"/>
        <w:jc w:val="left"/>
        <w:rPr>
          <w:rStyle w:val="src"/>
          <w:color w:val="000000" w:themeColor="text1"/>
          <w:sz w:val="24"/>
        </w:rPr>
      </w:pPr>
    </w:p>
    <w:p w14:paraId="6CD23484" w14:textId="07AB76B6" w:rsidR="003965BE" w:rsidRPr="00CB5159" w:rsidRDefault="007A38D9" w:rsidP="003965BE">
      <w:pPr>
        <w:pStyle w:val="Title"/>
        <w:jc w:val="left"/>
        <w:rPr>
          <w:rStyle w:val="src"/>
          <w:color w:val="000000" w:themeColor="text1"/>
          <w:sz w:val="24"/>
        </w:rPr>
      </w:pPr>
      <w:r w:rsidRPr="00CB5159">
        <w:rPr>
          <w:rFonts w:ascii="Arial" w:hAnsi="Arial" w:cs="Arial"/>
          <w:b w:val="0"/>
          <w:color w:val="000000" w:themeColor="text1"/>
          <w:sz w:val="24"/>
        </w:rPr>
        <w:t>40.</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Wendelken, C., Ditterich, J.,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&amp; Carter, C.S. (2009) Stimulus and Response Conflict Processing During Perceptual Decision-Making. </w:t>
      </w:r>
      <w:r w:rsidR="003965BE" w:rsidRPr="00CB5159">
        <w:rPr>
          <w:rFonts w:ascii="Arial" w:hAnsi="Arial" w:cs="Arial"/>
          <w:b w:val="0"/>
          <w:i/>
          <w:color w:val="000000" w:themeColor="text1"/>
          <w:sz w:val="24"/>
        </w:rPr>
        <w:t>Cognitive, Affective, and Behavioral Neuroscience.</w:t>
      </w:r>
      <w:r w:rsidR="003965BE" w:rsidRPr="00CB5159">
        <w:rPr>
          <w:rFonts w:ascii="Arial" w:hAnsi="Arial" w:cs="Arial"/>
          <w:b w:val="0"/>
          <w:color w:val="000000" w:themeColor="text1"/>
          <w:sz w:val="24"/>
        </w:rPr>
        <w:t xml:space="preserve"> </w:t>
      </w:r>
      <w:r w:rsidR="003965BE" w:rsidRPr="00CB5159">
        <w:rPr>
          <w:rStyle w:val="src"/>
          <w:rFonts w:ascii="Arial" w:hAnsi="Arial"/>
          <w:b w:val="0"/>
          <w:color w:val="000000" w:themeColor="text1"/>
          <w:sz w:val="24"/>
        </w:rPr>
        <w:t>Dec;9(4):434-47.</w:t>
      </w:r>
    </w:p>
    <w:p w14:paraId="57358A5D" w14:textId="77777777" w:rsidR="003965BE" w:rsidRPr="00CB5159" w:rsidRDefault="003965BE" w:rsidP="003965BE">
      <w:pPr>
        <w:pStyle w:val="Title"/>
        <w:jc w:val="left"/>
        <w:rPr>
          <w:rStyle w:val="src"/>
          <w:color w:val="000000" w:themeColor="text1"/>
          <w:sz w:val="24"/>
        </w:rPr>
      </w:pPr>
    </w:p>
    <w:p w14:paraId="3C09E688" w14:textId="1A63BB1A" w:rsidR="003965BE" w:rsidRPr="00CB5159" w:rsidRDefault="007A38D9" w:rsidP="003965BE">
      <w:pPr>
        <w:pStyle w:val="Title"/>
        <w:jc w:val="left"/>
        <w:rPr>
          <w:rFonts w:ascii="Arial" w:hAnsi="Arial" w:cs="Arial"/>
          <w:b w:val="0"/>
          <w:color w:val="000000" w:themeColor="text1"/>
          <w:sz w:val="24"/>
        </w:rPr>
      </w:pPr>
      <w:r w:rsidRPr="00CB5159">
        <w:rPr>
          <w:rFonts w:ascii="Arial" w:hAnsi="Arial" w:cs="Arial"/>
          <w:b w:val="0"/>
          <w:color w:val="000000" w:themeColor="text1"/>
          <w:sz w:val="24"/>
        </w:rPr>
        <w:t>39.</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 xml:space="preserve">Bhanji, J.P., Beer, J.S., &amp; </w:t>
      </w:r>
      <w:r w:rsidR="003965BE" w:rsidRPr="00CB5159">
        <w:rPr>
          <w:rFonts w:ascii="Arial" w:hAnsi="Arial" w:cs="Arial"/>
          <w:color w:val="000000" w:themeColor="text1"/>
          <w:sz w:val="24"/>
        </w:rPr>
        <w:t>Bunge</w:t>
      </w:r>
      <w:r w:rsidR="003965BE" w:rsidRPr="00CB5159">
        <w:rPr>
          <w:rFonts w:ascii="Arial" w:hAnsi="Arial" w:cs="Arial"/>
          <w:b w:val="0"/>
          <w:color w:val="000000" w:themeColor="text1"/>
          <w:sz w:val="24"/>
        </w:rPr>
        <w:t xml:space="preserve">, S.A. (2009) Taking a Gamble or Playing by the Rules: Dissociable Prefrontal Systems for Probabilistic versus Deterministic Rule-based Decision Making. </w:t>
      </w:r>
      <w:r w:rsidR="003965BE" w:rsidRPr="00CB5159">
        <w:rPr>
          <w:rFonts w:ascii="Arial" w:hAnsi="Arial" w:cs="Arial"/>
          <w:b w:val="0"/>
          <w:i/>
          <w:color w:val="000000" w:themeColor="text1"/>
          <w:sz w:val="24"/>
        </w:rPr>
        <w:t>NeuroImage</w:t>
      </w:r>
      <w:r w:rsidR="003965BE" w:rsidRPr="00CB5159">
        <w:rPr>
          <w:rFonts w:ascii="Arial" w:hAnsi="Arial" w:cs="Arial"/>
          <w:b w:val="0"/>
          <w:color w:val="000000" w:themeColor="text1"/>
          <w:sz w:val="24"/>
        </w:rPr>
        <w:t xml:space="preserve"> 49(2):1810-9.</w:t>
      </w:r>
    </w:p>
    <w:p w14:paraId="62DDB397" w14:textId="77777777" w:rsidR="003965BE" w:rsidRPr="00CB5159" w:rsidRDefault="003965BE" w:rsidP="003965BE">
      <w:pPr>
        <w:pStyle w:val="Title"/>
        <w:jc w:val="left"/>
        <w:rPr>
          <w:rFonts w:ascii="Arial" w:hAnsi="Arial" w:cs="Arial"/>
          <w:b w:val="0"/>
          <w:color w:val="000000" w:themeColor="text1"/>
          <w:sz w:val="24"/>
        </w:rPr>
      </w:pPr>
    </w:p>
    <w:p w14:paraId="6E3F8CEE" w14:textId="753D780C"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38.</w:t>
      </w:r>
      <w:r w:rsidRPr="00CB5159">
        <w:rPr>
          <w:rFonts w:ascii="Arial" w:hAnsi="Arial" w:cs="Arial"/>
          <w:color w:val="000000" w:themeColor="text1"/>
        </w:rPr>
        <w:t xml:space="preserve"> </w:t>
      </w:r>
      <w:r w:rsidR="003965BE" w:rsidRPr="00CB5159">
        <w:rPr>
          <w:rFonts w:ascii="Arial" w:hAnsi="Arial" w:cs="Arial"/>
          <w:b w:val="0"/>
          <w:color w:val="000000" w:themeColor="text1"/>
          <w:sz w:val="24"/>
        </w:rPr>
        <w:t>Wendelken, C. &amp;</w:t>
      </w:r>
      <w:r w:rsidR="003965BE" w:rsidRPr="00CB5159">
        <w:rPr>
          <w:rFonts w:ascii="Arial" w:hAnsi="Arial" w:cs="Arial"/>
          <w:color w:val="000000" w:themeColor="text1"/>
          <w:sz w:val="24"/>
        </w:rPr>
        <w:t xml:space="preserve"> Bunge</w:t>
      </w:r>
      <w:r w:rsidR="003965BE" w:rsidRPr="00CB5159">
        <w:rPr>
          <w:rFonts w:ascii="Arial" w:hAnsi="Arial" w:cs="Arial"/>
          <w:b w:val="0"/>
          <w:color w:val="000000" w:themeColor="text1"/>
          <w:sz w:val="24"/>
        </w:rPr>
        <w:t xml:space="preserve">, S.A. (2009) </w:t>
      </w:r>
      <w:r w:rsidR="003965BE" w:rsidRPr="00CB5159">
        <w:rPr>
          <w:rFonts w:ascii="Arial" w:hAnsi="Arial"/>
          <w:b w:val="0"/>
          <w:color w:val="000000" w:themeColor="text1"/>
          <w:sz w:val="24"/>
        </w:rPr>
        <w:t xml:space="preserve">Transitive Inference: Distinct Contributions of Rostrolateral Prefrontal Cortex and the Hippocampus. </w:t>
      </w:r>
      <w:r w:rsidR="003965BE" w:rsidRPr="00CB5159">
        <w:rPr>
          <w:rFonts w:ascii="Arial" w:hAnsi="Arial" w:cs="Arial"/>
          <w:b w:val="0"/>
          <w:i/>
          <w:color w:val="000000" w:themeColor="text1"/>
          <w:sz w:val="24"/>
        </w:rPr>
        <w:t>Journal of Cognitive Neuroscience</w:t>
      </w:r>
      <w:r w:rsidR="003965BE" w:rsidRPr="00CB5159">
        <w:rPr>
          <w:rFonts w:ascii="Arial" w:hAnsi="Arial"/>
          <w:b w:val="0"/>
          <w:color w:val="000000" w:themeColor="text1"/>
          <w:sz w:val="24"/>
        </w:rPr>
        <w:t>, Mar 25.</w:t>
      </w:r>
    </w:p>
    <w:p w14:paraId="3710A94D" w14:textId="77777777" w:rsidR="00D333EB" w:rsidRPr="00CB5159" w:rsidRDefault="00D333EB" w:rsidP="00D333EB">
      <w:pPr>
        <w:pStyle w:val="Title"/>
        <w:jc w:val="left"/>
        <w:rPr>
          <w:rFonts w:ascii="Arial" w:hAnsi="Arial"/>
          <w:b w:val="0"/>
          <w:color w:val="000000" w:themeColor="text1"/>
          <w:sz w:val="24"/>
        </w:rPr>
      </w:pPr>
    </w:p>
    <w:p w14:paraId="153BC5BE" w14:textId="2B76523B" w:rsidR="00D333EB" w:rsidRPr="00CB5159" w:rsidRDefault="007A38D9" w:rsidP="00D333EB">
      <w:pPr>
        <w:pStyle w:val="Title"/>
        <w:jc w:val="left"/>
        <w:rPr>
          <w:rFonts w:ascii="Arial" w:hAnsi="Arial" w:cs="Arial"/>
          <w:b w:val="0"/>
          <w:iCs/>
          <w:color w:val="000000" w:themeColor="text1"/>
          <w:sz w:val="24"/>
        </w:rPr>
      </w:pPr>
      <w:r w:rsidRPr="00CB5159">
        <w:rPr>
          <w:rFonts w:ascii="Arial" w:hAnsi="Arial" w:cs="Arial"/>
          <w:b w:val="0"/>
          <w:color w:val="000000" w:themeColor="text1"/>
          <w:sz w:val="24"/>
        </w:rPr>
        <w:t>37.</w:t>
      </w:r>
      <w:r w:rsidRPr="00CB5159">
        <w:rPr>
          <w:rFonts w:ascii="Arial" w:hAnsi="Arial" w:cs="Arial"/>
          <w:color w:val="000000" w:themeColor="text1"/>
        </w:rPr>
        <w:t xml:space="preserve">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Hauk Helskog, E., &amp; Wendelken, C. (2009) Left, but not right, rostrolateral prefrontal cortex meets a stringent test of the relational integration hypothesis. </w:t>
      </w:r>
      <w:r w:rsidR="00D333EB" w:rsidRPr="00CB5159">
        <w:rPr>
          <w:rFonts w:ascii="Arial" w:hAnsi="Arial" w:cs="Arial"/>
          <w:b w:val="0"/>
          <w:i/>
          <w:color w:val="000000" w:themeColor="text1"/>
          <w:sz w:val="24"/>
        </w:rPr>
        <w:t>NeuroImage</w:t>
      </w:r>
      <w:r w:rsidR="00D333EB" w:rsidRPr="00CB5159">
        <w:rPr>
          <w:rFonts w:ascii="Arial" w:hAnsi="Arial" w:cs="Arial"/>
          <w:b w:val="0"/>
          <w:color w:val="000000" w:themeColor="text1"/>
          <w:sz w:val="24"/>
        </w:rPr>
        <w:t xml:space="preserve">, 46(1), </w:t>
      </w:r>
      <w:r w:rsidR="00D333EB" w:rsidRPr="00CB5159">
        <w:rPr>
          <w:rFonts w:ascii="Arial" w:hAnsi="Arial" w:cs="Arial"/>
          <w:b w:val="0"/>
          <w:iCs/>
          <w:color w:val="000000" w:themeColor="text1"/>
          <w:sz w:val="24"/>
        </w:rPr>
        <w:t>338-342.</w:t>
      </w:r>
    </w:p>
    <w:p w14:paraId="311DCA8A" w14:textId="77777777" w:rsidR="00D333EB" w:rsidRPr="00CB5159" w:rsidRDefault="00D333EB" w:rsidP="00D333EB">
      <w:pPr>
        <w:pStyle w:val="Title"/>
        <w:jc w:val="left"/>
        <w:rPr>
          <w:rFonts w:ascii="Arial" w:hAnsi="Arial" w:cs="Arial"/>
          <w:b w:val="0"/>
          <w:color w:val="000000" w:themeColor="text1"/>
          <w:sz w:val="24"/>
        </w:rPr>
      </w:pPr>
    </w:p>
    <w:p w14:paraId="5EEFD2AB" w14:textId="64B9E337" w:rsidR="00D333EB" w:rsidRPr="00CB5159" w:rsidRDefault="007A38D9" w:rsidP="00D333EB">
      <w:pPr>
        <w:pStyle w:val="Title"/>
        <w:jc w:val="left"/>
        <w:rPr>
          <w:rFonts w:ascii="Arial" w:hAnsi="Arial" w:cs="Arial"/>
          <w:b w:val="0"/>
          <w:iCs/>
          <w:color w:val="000000" w:themeColor="text1"/>
          <w:sz w:val="24"/>
        </w:rPr>
      </w:pPr>
      <w:r w:rsidRPr="00CB5159">
        <w:rPr>
          <w:rFonts w:ascii="Arial" w:hAnsi="Arial" w:cs="Arial"/>
          <w:b w:val="0"/>
          <w:color w:val="000000" w:themeColor="text1"/>
          <w:sz w:val="24"/>
        </w:rPr>
        <w:t>36.</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Souza, M.J., Donohue, S.E.,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(2009) Controlled retrieval and selection of action-relevant knowledge mediated by partially overlapping regions in left ventrolateral prefrontal cortex, </w:t>
      </w:r>
      <w:r w:rsidR="00D333EB" w:rsidRPr="00CB5159">
        <w:rPr>
          <w:rFonts w:ascii="Arial" w:hAnsi="Arial" w:cs="Arial"/>
          <w:b w:val="0"/>
          <w:i/>
          <w:color w:val="000000" w:themeColor="text1"/>
          <w:sz w:val="24"/>
        </w:rPr>
        <w:t>NeuroImage</w:t>
      </w:r>
      <w:r w:rsidR="00D333EB" w:rsidRPr="00CB5159">
        <w:rPr>
          <w:rFonts w:ascii="Arial" w:hAnsi="Arial" w:cs="Arial"/>
          <w:b w:val="0"/>
          <w:color w:val="000000" w:themeColor="text1"/>
          <w:sz w:val="24"/>
        </w:rPr>
        <w:t xml:space="preserve">, 46(1), </w:t>
      </w:r>
      <w:r w:rsidR="00D333EB" w:rsidRPr="00CB5159">
        <w:rPr>
          <w:rFonts w:ascii="Arial" w:hAnsi="Arial" w:cs="Arial"/>
          <w:b w:val="0"/>
          <w:iCs/>
          <w:color w:val="000000" w:themeColor="text1"/>
          <w:sz w:val="24"/>
        </w:rPr>
        <w:t>299-307.</w:t>
      </w:r>
    </w:p>
    <w:p w14:paraId="3171CF5A" w14:textId="77777777" w:rsidR="00D333EB" w:rsidRPr="00CB5159" w:rsidRDefault="00D333EB" w:rsidP="00D333EB">
      <w:pPr>
        <w:pStyle w:val="Title"/>
        <w:rPr>
          <w:rFonts w:ascii="Arial" w:hAnsi="Arial" w:cs="Arial"/>
          <w:b w:val="0"/>
          <w:iCs/>
          <w:color w:val="000000" w:themeColor="text1"/>
          <w:sz w:val="24"/>
        </w:rPr>
      </w:pPr>
    </w:p>
    <w:p w14:paraId="762C7261" w14:textId="0E92A951"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35.</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Crone, E.A., Wendelken, C., van Leijenhorst, L., Honomichi, R.D., Christoff, K.,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(2009) Neurocognitive Development of Relational Reasoning.  </w:t>
      </w:r>
      <w:r w:rsidR="00D333EB" w:rsidRPr="00CB5159">
        <w:rPr>
          <w:rFonts w:ascii="Arial" w:hAnsi="Arial" w:cs="Arial"/>
          <w:b w:val="0"/>
          <w:i/>
          <w:color w:val="000000" w:themeColor="text1"/>
          <w:sz w:val="24"/>
        </w:rPr>
        <w:t>Developmental Science</w:t>
      </w:r>
      <w:r w:rsidR="00D333EB" w:rsidRPr="00CB5159">
        <w:rPr>
          <w:rFonts w:ascii="Arial" w:hAnsi="Arial" w:cs="Arial"/>
          <w:b w:val="0"/>
          <w:color w:val="000000" w:themeColor="text1"/>
          <w:sz w:val="24"/>
        </w:rPr>
        <w:t>, 12(1):55-66.</w:t>
      </w:r>
    </w:p>
    <w:p w14:paraId="222CE668" w14:textId="77777777" w:rsidR="00D333EB" w:rsidRPr="00CB5159" w:rsidRDefault="00D333EB" w:rsidP="00D333EB">
      <w:pPr>
        <w:rPr>
          <w:rFonts w:ascii="Arial" w:hAnsi="Arial" w:cs="Arial"/>
          <w:i/>
          <w:color w:val="000000" w:themeColor="text1"/>
        </w:rPr>
      </w:pPr>
    </w:p>
    <w:p w14:paraId="2F8FDE4D" w14:textId="199FF22A" w:rsidR="00D333EB" w:rsidRPr="00CB5159" w:rsidRDefault="007A38D9" w:rsidP="00D333EB">
      <w:pPr>
        <w:rPr>
          <w:rFonts w:ascii="Arial" w:hAnsi="Arial"/>
          <w:color w:val="000000" w:themeColor="text1"/>
        </w:rPr>
      </w:pPr>
      <w:r w:rsidRPr="00CB5159">
        <w:rPr>
          <w:rFonts w:ascii="Arial" w:hAnsi="Arial" w:cs="Arial"/>
          <w:color w:val="000000" w:themeColor="text1"/>
        </w:rPr>
        <w:t xml:space="preserve">34. </w:t>
      </w:r>
      <w:r w:rsidR="00D333EB" w:rsidRPr="00CB5159">
        <w:rPr>
          <w:rFonts w:ascii="Arial" w:hAnsi="Arial" w:cs="Arial"/>
          <w:b/>
          <w:color w:val="000000" w:themeColor="text1"/>
        </w:rPr>
        <w:t>Bunge</w:t>
      </w:r>
      <w:r w:rsidR="00D333EB" w:rsidRPr="00CB5159">
        <w:rPr>
          <w:rFonts w:ascii="Arial" w:hAnsi="Arial" w:cs="Arial"/>
          <w:color w:val="000000" w:themeColor="text1"/>
        </w:rPr>
        <w:t xml:space="preserve">, S.A. &amp; Wendelken, C. (2009) Comparing the Bird in the Hand with the Ones in the Bush. </w:t>
      </w:r>
      <w:r w:rsidR="00D333EB" w:rsidRPr="00CB5159">
        <w:rPr>
          <w:rFonts w:ascii="Arial" w:hAnsi="Arial" w:cs="Arial"/>
          <w:i/>
          <w:color w:val="000000" w:themeColor="text1"/>
        </w:rPr>
        <w:t>Neuron</w:t>
      </w:r>
      <w:r w:rsidR="00D333EB" w:rsidRPr="00CB5159">
        <w:rPr>
          <w:rFonts w:ascii="Arial" w:hAnsi="Arial" w:cs="Arial"/>
          <w:color w:val="000000" w:themeColor="text1"/>
        </w:rPr>
        <w:t xml:space="preserve"> 62, June 11.</w:t>
      </w:r>
    </w:p>
    <w:p w14:paraId="3D50047E" w14:textId="77777777" w:rsidR="00D333EB" w:rsidRPr="00CB5159" w:rsidRDefault="00D333EB" w:rsidP="00D333EB">
      <w:pPr>
        <w:pStyle w:val="Title"/>
        <w:jc w:val="left"/>
        <w:rPr>
          <w:rFonts w:ascii="Arial" w:hAnsi="Arial" w:cs="Arial"/>
          <w:b w:val="0"/>
          <w:color w:val="000000" w:themeColor="text1"/>
          <w:sz w:val="24"/>
        </w:rPr>
      </w:pPr>
    </w:p>
    <w:p w14:paraId="41C92B6B" w14:textId="0F320FBE"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33.</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Corbett, B.A., Mendoza, S.P., Baym, C.L.,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&amp; Levine, S. (2009) Examining cortisol rhythmicity and responsivity to stress in children with Tourette Syndrome. </w:t>
      </w:r>
      <w:r w:rsidR="00D333EB" w:rsidRPr="00CB5159">
        <w:rPr>
          <w:rFonts w:ascii="Arial" w:hAnsi="Arial" w:cs="Arial"/>
          <w:b w:val="0"/>
          <w:i/>
          <w:color w:val="000000" w:themeColor="text1"/>
          <w:sz w:val="24"/>
        </w:rPr>
        <w:t>Psychoneuroendocrinology</w:t>
      </w:r>
      <w:r w:rsidR="00D333EB" w:rsidRPr="00CB5159">
        <w:rPr>
          <w:rFonts w:ascii="Arial" w:hAnsi="Arial" w:cs="Arial"/>
          <w:b w:val="0"/>
          <w:color w:val="000000" w:themeColor="text1"/>
          <w:sz w:val="24"/>
        </w:rPr>
        <w:t>, 33(6):810-20.</w:t>
      </w:r>
    </w:p>
    <w:p w14:paraId="5D9372F3" w14:textId="77777777" w:rsidR="00D333EB" w:rsidRPr="00CB5159" w:rsidRDefault="00D333EB" w:rsidP="00D333EB">
      <w:pPr>
        <w:pStyle w:val="Title"/>
        <w:jc w:val="left"/>
        <w:rPr>
          <w:rFonts w:ascii="Arial" w:hAnsi="Arial" w:cs="Arial"/>
          <w:b w:val="0"/>
          <w:color w:val="000000" w:themeColor="text1"/>
          <w:sz w:val="24"/>
        </w:rPr>
      </w:pPr>
    </w:p>
    <w:p w14:paraId="7CADAE43" w14:textId="2F1F81F3"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32.</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Wright, S.B., Matlen, B.J., Baym, C.L., Ferrer, E.,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(2008) Neural correlates of fluid reasoning in children and adults. </w:t>
      </w:r>
      <w:r w:rsidR="00D333EB" w:rsidRPr="00CB5159">
        <w:rPr>
          <w:rFonts w:ascii="Arial" w:hAnsi="Arial" w:cs="Arial"/>
          <w:b w:val="0"/>
          <w:i/>
          <w:color w:val="000000" w:themeColor="text1"/>
          <w:sz w:val="24"/>
        </w:rPr>
        <w:t>Frontiers in Human Neuroscience</w:t>
      </w:r>
      <w:r w:rsidR="00D333EB" w:rsidRPr="00CB5159">
        <w:rPr>
          <w:rFonts w:ascii="Arial" w:hAnsi="Arial" w:cs="Arial"/>
          <w:b w:val="0"/>
          <w:color w:val="000000" w:themeColor="text1"/>
          <w:sz w:val="24"/>
        </w:rPr>
        <w:t xml:space="preserve">. </w:t>
      </w:r>
    </w:p>
    <w:p w14:paraId="2E034650" w14:textId="77777777" w:rsidR="00D333EB" w:rsidRPr="00CB5159" w:rsidRDefault="00D333EB" w:rsidP="00D333EB">
      <w:pPr>
        <w:pStyle w:val="Title"/>
        <w:jc w:val="left"/>
        <w:rPr>
          <w:rFonts w:ascii="Arial" w:hAnsi="Arial" w:cs="Arial"/>
          <w:b w:val="0"/>
          <w:color w:val="000000" w:themeColor="text1"/>
          <w:sz w:val="24"/>
        </w:rPr>
      </w:pPr>
    </w:p>
    <w:p w14:paraId="4EAD3C36" w14:textId="2F9C0329"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31.</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Paz-Alonso, P.M., Ghetti, S., Donohue, S.E., Goodman, G.S.,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xml:space="preserve">, S.A. (2008) Neurodevelopmental correlates of true and false recognition. </w:t>
      </w:r>
      <w:r w:rsidR="00D333EB" w:rsidRPr="00CB5159">
        <w:rPr>
          <w:rFonts w:ascii="Arial" w:hAnsi="Arial" w:cs="Arial"/>
          <w:b w:val="0"/>
          <w:i/>
          <w:color w:val="000000" w:themeColor="text1"/>
          <w:sz w:val="24"/>
        </w:rPr>
        <w:t xml:space="preserve">Cerebral Cortex, </w:t>
      </w:r>
      <w:r w:rsidR="00D333EB" w:rsidRPr="00CB5159">
        <w:rPr>
          <w:rFonts w:ascii="Arial" w:hAnsi="Arial" w:cs="Arial"/>
          <w:b w:val="0"/>
          <w:color w:val="000000" w:themeColor="text1"/>
          <w:sz w:val="24"/>
        </w:rPr>
        <w:t xml:space="preserve">18(9):2209-16. </w:t>
      </w:r>
    </w:p>
    <w:p w14:paraId="5D34B497" w14:textId="77777777" w:rsidR="00D333EB" w:rsidRPr="00CB5159" w:rsidRDefault="00D333EB" w:rsidP="00D333EB">
      <w:pPr>
        <w:pStyle w:val="Title"/>
        <w:jc w:val="left"/>
        <w:rPr>
          <w:rFonts w:ascii="Arial" w:hAnsi="Arial" w:cs="Arial"/>
          <w:b w:val="0"/>
          <w:color w:val="000000" w:themeColor="text1"/>
          <w:sz w:val="24"/>
        </w:rPr>
      </w:pPr>
    </w:p>
    <w:p w14:paraId="4A00E97C" w14:textId="2680A08D"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30.</w:t>
      </w:r>
      <w:r w:rsidRPr="00CB5159">
        <w:rPr>
          <w:rFonts w:ascii="Arial" w:hAnsi="Arial" w:cs="Arial"/>
          <w:color w:val="000000" w:themeColor="text1"/>
        </w:rPr>
        <w:t xml:space="preserve"> </w:t>
      </w:r>
      <w:r w:rsidR="00D333EB" w:rsidRPr="00CB5159">
        <w:rPr>
          <w:rFonts w:ascii="Arial" w:hAnsi="Arial" w:cs="Arial"/>
          <w:b w:val="0"/>
          <w:color w:val="000000" w:themeColor="text1"/>
          <w:sz w:val="24"/>
        </w:rPr>
        <w:t xml:space="preserve">Baym, C.L., Corbett, B.A., Wright, S.B. &amp; </w:t>
      </w:r>
      <w:r w:rsidR="00D333EB" w:rsidRPr="00CB5159">
        <w:rPr>
          <w:rFonts w:ascii="Arial" w:hAnsi="Arial" w:cs="Arial"/>
          <w:color w:val="000000" w:themeColor="text1"/>
          <w:sz w:val="24"/>
        </w:rPr>
        <w:t>Bunge</w:t>
      </w:r>
      <w:r w:rsidR="00D333EB" w:rsidRPr="00CB5159">
        <w:rPr>
          <w:rFonts w:ascii="Arial" w:hAnsi="Arial" w:cs="Arial"/>
          <w:b w:val="0"/>
          <w:color w:val="000000" w:themeColor="text1"/>
          <w:sz w:val="24"/>
        </w:rPr>
        <w:t>, S.A.</w:t>
      </w:r>
      <w:r w:rsidR="00D333EB" w:rsidRPr="00CB5159">
        <w:rPr>
          <w:rFonts w:ascii="Arial" w:hAnsi="Arial" w:cs="Arial"/>
          <w:b w:val="0"/>
          <w:color w:val="000000" w:themeColor="text1"/>
          <w:sz w:val="24"/>
          <w:vertAlign w:val="superscript"/>
        </w:rPr>
        <w:t xml:space="preserve"> </w:t>
      </w:r>
      <w:r w:rsidR="00D333EB" w:rsidRPr="00CB5159">
        <w:rPr>
          <w:rFonts w:ascii="Arial" w:hAnsi="Arial" w:cs="Arial"/>
          <w:b w:val="0"/>
          <w:color w:val="000000" w:themeColor="text1"/>
          <w:sz w:val="24"/>
        </w:rPr>
        <w:t xml:space="preserve">(2008) Neural correlates of tic severity and cognitive control in children with Tourette Syndrome. </w:t>
      </w:r>
      <w:r w:rsidR="00D333EB" w:rsidRPr="00CB5159">
        <w:rPr>
          <w:rFonts w:ascii="Arial" w:hAnsi="Arial" w:cs="Arial"/>
          <w:b w:val="0"/>
          <w:i/>
          <w:color w:val="000000" w:themeColor="text1"/>
          <w:sz w:val="24"/>
        </w:rPr>
        <w:t>Brain</w:t>
      </w:r>
      <w:r w:rsidR="00D333EB" w:rsidRPr="00CB5159">
        <w:rPr>
          <w:rFonts w:ascii="Arial" w:hAnsi="Arial" w:cs="Arial"/>
          <w:b w:val="0"/>
          <w:color w:val="000000" w:themeColor="text1"/>
          <w:sz w:val="24"/>
        </w:rPr>
        <w:t>, 131:165-79.</w:t>
      </w:r>
    </w:p>
    <w:p w14:paraId="35CFC247" w14:textId="77777777" w:rsidR="00D333EB" w:rsidRPr="00CB5159" w:rsidRDefault="00D333EB" w:rsidP="00D333EB">
      <w:pPr>
        <w:pStyle w:val="Title"/>
        <w:jc w:val="left"/>
        <w:rPr>
          <w:rFonts w:ascii="Arial" w:hAnsi="Arial"/>
          <w:b w:val="0"/>
          <w:color w:val="000000" w:themeColor="text1"/>
          <w:sz w:val="24"/>
        </w:rPr>
      </w:pPr>
    </w:p>
    <w:p w14:paraId="7E5CE126" w14:textId="37E6A625" w:rsidR="00D333EB" w:rsidRPr="00CB5159" w:rsidRDefault="007A38D9" w:rsidP="00D333EB">
      <w:pPr>
        <w:pStyle w:val="Title"/>
        <w:jc w:val="left"/>
        <w:rPr>
          <w:rFonts w:ascii="Arial" w:hAnsi="Arial"/>
          <w:b w:val="0"/>
          <w:color w:val="000000" w:themeColor="text1"/>
          <w:sz w:val="24"/>
        </w:rPr>
      </w:pPr>
      <w:r w:rsidRPr="00CB5159">
        <w:rPr>
          <w:rFonts w:ascii="Arial" w:hAnsi="Arial" w:cs="Arial"/>
          <w:b w:val="0"/>
          <w:color w:val="000000" w:themeColor="text1"/>
          <w:sz w:val="24"/>
        </w:rPr>
        <w:t>29.</w:t>
      </w:r>
      <w:r w:rsidRPr="00CB5159">
        <w:rPr>
          <w:rFonts w:ascii="Arial" w:hAnsi="Arial" w:cs="Arial"/>
          <w:color w:val="000000" w:themeColor="text1"/>
        </w:rPr>
        <w:t xml:space="preserve"> </w:t>
      </w:r>
      <w:r w:rsidR="00D333EB" w:rsidRPr="00CB5159">
        <w:rPr>
          <w:rFonts w:ascii="Arial" w:hAnsi="Arial"/>
          <w:b w:val="0"/>
          <w:color w:val="000000" w:themeColor="text1"/>
          <w:sz w:val="24"/>
        </w:rPr>
        <w:t xml:space="preserve">Wendelken, C., Nakhabenko D., Donohue, S.E., Carter, C.S. &amp; </w:t>
      </w:r>
      <w:r w:rsidR="00D333EB" w:rsidRPr="00CB5159">
        <w:rPr>
          <w:rFonts w:ascii="Arial" w:hAnsi="Arial"/>
          <w:color w:val="000000" w:themeColor="text1"/>
          <w:sz w:val="24"/>
        </w:rPr>
        <w:t>Bunge</w:t>
      </w:r>
      <w:r w:rsidR="00D333EB" w:rsidRPr="00CB5159">
        <w:rPr>
          <w:rFonts w:ascii="Arial" w:hAnsi="Arial"/>
          <w:b w:val="0"/>
          <w:color w:val="000000" w:themeColor="text1"/>
          <w:sz w:val="24"/>
        </w:rPr>
        <w:t xml:space="preserve">, S.A. (2008) ‘Brain is to Thought as Stomach is to…?’ – Investigating the role of rostrolateral prefrontal cortex in relational reasoning. </w:t>
      </w:r>
      <w:r w:rsidR="00D333EB" w:rsidRPr="00CB5159">
        <w:rPr>
          <w:rFonts w:ascii="Arial" w:hAnsi="Arial"/>
          <w:b w:val="0"/>
          <w:i/>
          <w:color w:val="000000" w:themeColor="text1"/>
          <w:sz w:val="24"/>
        </w:rPr>
        <w:t>Journal of Cognitive Neuroscience</w:t>
      </w:r>
      <w:r w:rsidR="00D333EB" w:rsidRPr="00CB5159">
        <w:rPr>
          <w:rFonts w:ascii="Arial" w:hAnsi="Arial"/>
          <w:b w:val="0"/>
          <w:color w:val="000000" w:themeColor="text1"/>
          <w:sz w:val="24"/>
        </w:rPr>
        <w:t>, 20:682-93.</w:t>
      </w:r>
    </w:p>
    <w:p w14:paraId="4C367A52" w14:textId="77777777" w:rsidR="00D333EB" w:rsidRPr="00CB5159" w:rsidRDefault="00D333EB" w:rsidP="00D333EB">
      <w:pPr>
        <w:pStyle w:val="Title"/>
        <w:jc w:val="left"/>
        <w:rPr>
          <w:rFonts w:ascii="Arial" w:hAnsi="Arial"/>
          <w:b w:val="0"/>
          <w:color w:val="000000" w:themeColor="text1"/>
          <w:sz w:val="24"/>
        </w:rPr>
      </w:pPr>
    </w:p>
    <w:p w14:paraId="60FF7E05" w14:textId="1495CA41" w:rsidR="00D333EB" w:rsidRPr="00CB5159" w:rsidRDefault="007A38D9" w:rsidP="00D333EB">
      <w:pPr>
        <w:pStyle w:val="Title"/>
        <w:jc w:val="left"/>
        <w:rPr>
          <w:rFonts w:ascii="Arial" w:hAnsi="Arial" w:cs="Arial"/>
          <w:b w:val="0"/>
          <w:color w:val="000000" w:themeColor="text1"/>
          <w:sz w:val="24"/>
        </w:rPr>
      </w:pPr>
      <w:r w:rsidRPr="00CB5159">
        <w:rPr>
          <w:rFonts w:ascii="Arial" w:hAnsi="Arial" w:cs="Arial"/>
          <w:b w:val="0"/>
          <w:color w:val="000000" w:themeColor="text1"/>
          <w:sz w:val="24"/>
        </w:rPr>
        <w:t>28.</w:t>
      </w:r>
      <w:r w:rsidRPr="00CB5159">
        <w:rPr>
          <w:rFonts w:ascii="Arial" w:hAnsi="Arial" w:cs="Arial"/>
          <w:color w:val="000000" w:themeColor="text1"/>
        </w:rPr>
        <w:t xml:space="preserve"> </w:t>
      </w:r>
      <w:r w:rsidR="00D333EB" w:rsidRPr="00CB5159">
        <w:rPr>
          <w:rFonts w:ascii="Arial" w:hAnsi="Arial"/>
          <w:b w:val="0"/>
          <w:color w:val="000000" w:themeColor="text1"/>
          <w:sz w:val="24"/>
        </w:rPr>
        <w:t xml:space="preserve">Donohue, S.E., Wendelken, C. &amp; </w:t>
      </w:r>
      <w:r w:rsidR="00D333EB" w:rsidRPr="00CB5159">
        <w:rPr>
          <w:rFonts w:ascii="Arial" w:hAnsi="Arial"/>
          <w:color w:val="000000" w:themeColor="text1"/>
          <w:sz w:val="24"/>
        </w:rPr>
        <w:t>Bunge</w:t>
      </w:r>
      <w:r w:rsidR="00D333EB" w:rsidRPr="00CB5159">
        <w:rPr>
          <w:rFonts w:ascii="Arial" w:hAnsi="Arial"/>
          <w:b w:val="0"/>
          <w:color w:val="000000" w:themeColor="text1"/>
          <w:sz w:val="24"/>
        </w:rPr>
        <w:t xml:space="preserve">, S.A. (2008) Neural correlates of preparation for action selection as a function of specific task demands. </w:t>
      </w:r>
      <w:r w:rsidR="00D333EB" w:rsidRPr="00CB5159">
        <w:rPr>
          <w:rFonts w:ascii="Arial" w:hAnsi="Arial"/>
          <w:b w:val="0"/>
          <w:i/>
          <w:color w:val="000000" w:themeColor="text1"/>
          <w:sz w:val="24"/>
        </w:rPr>
        <w:t>Journal of Cognitive Neuroscience</w:t>
      </w:r>
      <w:r w:rsidR="00D333EB" w:rsidRPr="00CB5159">
        <w:rPr>
          <w:rFonts w:ascii="Arial" w:hAnsi="Arial"/>
          <w:b w:val="0"/>
          <w:color w:val="000000" w:themeColor="text1"/>
          <w:sz w:val="24"/>
        </w:rPr>
        <w:t>, 26:11239-47.</w:t>
      </w:r>
    </w:p>
    <w:p w14:paraId="21A3174F" w14:textId="77777777" w:rsidR="005636D1" w:rsidRPr="00CB5159" w:rsidRDefault="005636D1" w:rsidP="005636D1">
      <w:pPr>
        <w:pStyle w:val="Title"/>
        <w:jc w:val="left"/>
        <w:rPr>
          <w:rFonts w:ascii="Arial" w:hAnsi="Arial" w:cs="Arial"/>
          <w:b w:val="0"/>
          <w:color w:val="000000" w:themeColor="text1"/>
          <w:sz w:val="24"/>
        </w:rPr>
      </w:pPr>
    </w:p>
    <w:p w14:paraId="08C1FE5B" w14:textId="1E442907" w:rsidR="005636D1" w:rsidRPr="00CB5159" w:rsidRDefault="007A38D9" w:rsidP="005636D1">
      <w:pPr>
        <w:pStyle w:val="Title"/>
        <w:jc w:val="left"/>
        <w:rPr>
          <w:rFonts w:ascii="Arial" w:hAnsi="Arial" w:cs="Arial"/>
          <w:b w:val="0"/>
          <w:color w:val="000000" w:themeColor="text1"/>
          <w:sz w:val="24"/>
        </w:rPr>
      </w:pPr>
      <w:r w:rsidRPr="00CB5159">
        <w:rPr>
          <w:rFonts w:ascii="Arial" w:hAnsi="Arial" w:cs="Arial"/>
          <w:b w:val="0"/>
          <w:color w:val="000000" w:themeColor="text1"/>
          <w:sz w:val="24"/>
        </w:rPr>
        <w:t>27.</w:t>
      </w:r>
      <w:r w:rsidRPr="00CB5159">
        <w:rPr>
          <w:rFonts w:ascii="Arial" w:hAnsi="Arial" w:cs="Arial"/>
          <w:color w:val="000000" w:themeColor="text1"/>
        </w:rPr>
        <w:t xml:space="preserve"> </w:t>
      </w:r>
      <w:r w:rsidR="005636D1" w:rsidRPr="00CB5159">
        <w:rPr>
          <w:rFonts w:ascii="Arial" w:hAnsi="Arial" w:cs="Arial"/>
          <w:b w:val="0"/>
          <w:color w:val="000000" w:themeColor="text1"/>
          <w:sz w:val="24"/>
        </w:rPr>
        <w:t xml:space="preserve">Wendelken, C., </w:t>
      </w:r>
      <w:r w:rsidR="005636D1" w:rsidRPr="00CB5159">
        <w:rPr>
          <w:rFonts w:ascii="Arial" w:hAnsi="Arial" w:cs="Arial"/>
          <w:color w:val="000000" w:themeColor="text1"/>
          <w:sz w:val="24"/>
        </w:rPr>
        <w:t>Bunge</w:t>
      </w:r>
      <w:r w:rsidR="005636D1" w:rsidRPr="00CB5159">
        <w:rPr>
          <w:rFonts w:ascii="Arial" w:hAnsi="Arial" w:cs="Arial"/>
          <w:b w:val="0"/>
          <w:color w:val="000000" w:themeColor="text1"/>
          <w:sz w:val="24"/>
        </w:rPr>
        <w:t xml:space="preserve">, S.A., &amp; Carter, C.S. (2007) Parietal and prefrontal roles in maintaining structured information. </w:t>
      </w:r>
      <w:r w:rsidR="005636D1" w:rsidRPr="00CB5159">
        <w:rPr>
          <w:rFonts w:ascii="Arial" w:hAnsi="Arial" w:cs="Arial"/>
          <w:b w:val="0"/>
          <w:i/>
          <w:color w:val="000000" w:themeColor="text1"/>
          <w:sz w:val="24"/>
        </w:rPr>
        <w:t>Neuropsychologia</w:t>
      </w:r>
      <w:r w:rsidR="005636D1" w:rsidRPr="00CB5159">
        <w:rPr>
          <w:rFonts w:ascii="Arial" w:hAnsi="Arial" w:cs="Arial"/>
          <w:b w:val="0"/>
          <w:color w:val="000000" w:themeColor="text1"/>
          <w:sz w:val="24"/>
        </w:rPr>
        <w:t>, Oct 6; [Epub ahead of print]</w:t>
      </w:r>
    </w:p>
    <w:p w14:paraId="15479592" w14:textId="77777777" w:rsidR="005636D1" w:rsidRPr="00CB5159" w:rsidRDefault="005636D1" w:rsidP="005636D1">
      <w:pPr>
        <w:pStyle w:val="Title"/>
        <w:jc w:val="left"/>
        <w:rPr>
          <w:rFonts w:ascii="Arial" w:hAnsi="Arial" w:cs="Arial"/>
          <w:b w:val="0"/>
          <w:color w:val="000000" w:themeColor="text1"/>
          <w:sz w:val="24"/>
        </w:rPr>
      </w:pPr>
    </w:p>
    <w:p w14:paraId="7641B177" w14:textId="30EA0EBD" w:rsidR="005636D1" w:rsidRPr="00CB5159" w:rsidRDefault="007A38D9" w:rsidP="005636D1">
      <w:pPr>
        <w:pStyle w:val="Title"/>
        <w:jc w:val="left"/>
        <w:rPr>
          <w:rFonts w:ascii="Arial" w:hAnsi="Arial"/>
          <w:b w:val="0"/>
          <w:color w:val="000000" w:themeColor="text1"/>
          <w:sz w:val="24"/>
        </w:rPr>
      </w:pPr>
      <w:r w:rsidRPr="00CB5159">
        <w:rPr>
          <w:rFonts w:ascii="Arial" w:hAnsi="Arial" w:cs="Arial"/>
          <w:b w:val="0"/>
          <w:color w:val="000000" w:themeColor="text1"/>
          <w:sz w:val="24"/>
        </w:rPr>
        <w:lastRenderedPageBreak/>
        <w:t>26.</w:t>
      </w:r>
      <w:r w:rsidRPr="00CB5159">
        <w:rPr>
          <w:rFonts w:ascii="Arial" w:hAnsi="Arial" w:cs="Arial"/>
          <w:color w:val="000000" w:themeColor="text1"/>
        </w:rPr>
        <w:t xml:space="preserve"> </w:t>
      </w:r>
      <w:r w:rsidR="005636D1" w:rsidRPr="00CB5159">
        <w:rPr>
          <w:rFonts w:ascii="Arial" w:hAnsi="Arial"/>
          <w:b w:val="0"/>
          <w:color w:val="000000" w:themeColor="text1"/>
          <w:sz w:val="24"/>
        </w:rPr>
        <w:t>Mauss, I.B., B</w:t>
      </w:r>
      <w:r w:rsidR="005636D1" w:rsidRPr="00CB5159">
        <w:rPr>
          <w:rFonts w:ascii="Arial" w:hAnsi="Arial"/>
          <w:color w:val="000000" w:themeColor="text1"/>
          <w:sz w:val="24"/>
        </w:rPr>
        <w:t>unge</w:t>
      </w:r>
      <w:r w:rsidR="005636D1" w:rsidRPr="00CB5159">
        <w:rPr>
          <w:rFonts w:ascii="Arial" w:hAnsi="Arial"/>
          <w:b w:val="0"/>
          <w:color w:val="000000" w:themeColor="text1"/>
          <w:sz w:val="24"/>
        </w:rPr>
        <w:t xml:space="preserve">, S.A. &amp; Gross, J.J. (2007) Automatic Emotion Regulation: Neuroscientific Considerations. </w:t>
      </w:r>
      <w:r w:rsidR="005636D1" w:rsidRPr="00CB5159">
        <w:rPr>
          <w:rFonts w:ascii="Arial" w:hAnsi="Arial"/>
          <w:b w:val="0"/>
          <w:i/>
          <w:color w:val="000000" w:themeColor="text1"/>
          <w:sz w:val="24"/>
        </w:rPr>
        <w:t>Social and Personality Psychology Compass</w:t>
      </w:r>
      <w:r w:rsidR="005636D1" w:rsidRPr="00CB5159">
        <w:rPr>
          <w:rFonts w:ascii="Arial" w:hAnsi="Arial"/>
          <w:b w:val="0"/>
          <w:color w:val="000000" w:themeColor="text1"/>
          <w:sz w:val="24"/>
        </w:rPr>
        <w:t>.</w:t>
      </w:r>
    </w:p>
    <w:p w14:paraId="75037B6E" w14:textId="77777777" w:rsidR="005636D1" w:rsidRPr="00CB5159" w:rsidRDefault="005636D1" w:rsidP="003965BE">
      <w:pPr>
        <w:pStyle w:val="Title"/>
        <w:jc w:val="left"/>
        <w:rPr>
          <w:rFonts w:ascii="Arial" w:hAnsi="Arial"/>
          <w:color w:val="000000" w:themeColor="text1"/>
          <w:sz w:val="24"/>
        </w:rPr>
      </w:pPr>
    </w:p>
    <w:p w14:paraId="2381D73C" w14:textId="7257E49B"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25.</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&amp; Wright, S.B. (2007) Neurodevelopmental changes in working memory and cognitive control. </w:t>
      </w:r>
      <w:r w:rsidR="003965BE" w:rsidRPr="00CB5159">
        <w:rPr>
          <w:rFonts w:ascii="Arial" w:hAnsi="Arial"/>
          <w:b w:val="0"/>
          <w:i/>
          <w:color w:val="000000" w:themeColor="text1"/>
          <w:sz w:val="24"/>
        </w:rPr>
        <w:t>Current Opinion in Neurobiology</w:t>
      </w:r>
      <w:r w:rsidR="003965BE" w:rsidRPr="00CB5159">
        <w:rPr>
          <w:rFonts w:ascii="Arial" w:hAnsi="Arial"/>
          <w:b w:val="0"/>
          <w:color w:val="000000" w:themeColor="text1"/>
          <w:sz w:val="24"/>
        </w:rPr>
        <w:t>, 17(2), 243-50.</w:t>
      </w:r>
    </w:p>
    <w:p w14:paraId="5A881AC4" w14:textId="77777777" w:rsidR="009C2C41" w:rsidRPr="00CB5159" w:rsidRDefault="009C2C41" w:rsidP="003965BE">
      <w:pPr>
        <w:pStyle w:val="Title"/>
        <w:jc w:val="left"/>
        <w:rPr>
          <w:rFonts w:ascii="Arial" w:hAnsi="Arial"/>
          <w:b w:val="0"/>
          <w:color w:val="000000" w:themeColor="text1"/>
          <w:sz w:val="24"/>
        </w:rPr>
      </w:pPr>
    </w:p>
    <w:p w14:paraId="50DA005E" w14:textId="0B9BC817"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24.</w:t>
      </w:r>
      <w:r w:rsidRPr="00CB5159">
        <w:rPr>
          <w:rFonts w:ascii="Arial" w:hAnsi="Arial" w:cs="Arial"/>
          <w:color w:val="000000" w:themeColor="text1"/>
        </w:rPr>
        <w:t xml:space="preserve"> </w:t>
      </w:r>
      <w:r w:rsidR="003965BE" w:rsidRPr="00CB5159">
        <w:rPr>
          <w:rFonts w:ascii="Arial" w:hAnsi="Arial"/>
          <w:b w:val="0"/>
          <w:color w:val="000000" w:themeColor="text1"/>
          <w:sz w:val="24"/>
        </w:rPr>
        <w:t>Crone, E.A., Donohue, S., Honomichl, R., Wendelken, C., &amp;</w:t>
      </w:r>
      <w:r w:rsidR="003965BE" w:rsidRPr="00CB5159">
        <w:rPr>
          <w:rFonts w:ascii="Arial" w:hAnsi="Arial"/>
          <w:color w:val="000000" w:themeColor="text1"/>
          <w:sz w:val="24"/>
        </w:rPr>
        <w:t xml:space="preserve"> Bunge</w:t>
      </w:r>
      <w:r w:rsidR="003965BE" w:rsidRPr="00CB5159">
        <w:rPr>
          <w:rFonts w:ascii="Arial" w:hAnsi="Arial"/>
          <w:b w:val="0"/>
          <w:color w:val="000000" w:themeColor="text1"/>
          <w:sz w:val="24"/>
        </w:rPr>
        <w:t xml:space="preserve">, S.A. (2006) Brain regions mediating flexible rule use during development. </w:t>
      </w:r>
      <w:r w:rsidR="003965BE" w:rsidRPr="00CB5159">
        <w:rPr>
          <w:rFonts w:ascii="Arial" w:hAnsi="Arial"/>
          <w:b w:val="0"/>
          <w:i/>
          <w:color w:val="000000" w:themeColor="text1"/>
          <w:sz w:val="24"/>
        </w:rPr>
        <w:t>Journal of Neuroscience,</w:t>
      </w:r>
      <w:r w:rsidR="003965BE" w:rsidRPr="00CB5159">
        <w:rPr>
          <w:rFonts w:ascii="Arial" w:hAnsi="Arial"/>
          <w:b w:val="0"/>
          <w:color w:val="000000" w:themeColor="text1"/>
          <w:sz w:val="24"/>
        </w:rPr>
        <w:t xml:space="preserve"> 26(43): 11239-47.</w:t>
      </w:r>
    </w:p>
    <w:p w14:paraId="564CF2C2" w14:textId="77777777" w:rsidR="003965BE" w:rsidRPr="00CB5159" w:rsidRDefault="003965BE" w:rsidP="003965BE">
      <w:pPr>
        <w:pStyle w:val="Title"/>
        <w:jc w:val="left"/>
        <w:rPr>
          <w:rFonts w:ascii="Arial" w:hAnsi="Arial"/>
          <w:b w:val="0"/>
          <w:color w:val="000000" w:themeColor="text1"/>
          <w:sz w:val="24"/>
        </w:rPr>
      </w:pPr>
    </w:p>
    <w:p w14:paraId="6109E9CC" w14:textId="297F16D6"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23.</w:t>
      </w:r>
      <w:r w:rsidRPr="00CB5159">
        <w:rPr>
          <w:rFonts w:ascii="Arial" w:hAnsi="Arial" w:cs="Arial"/>
          <w:color w:val="000000" w:themeColor="text1"/>
        </w:rPr>
        <w:t xml:space="preserve"> </w:t>
      </w:r>
      <w:r w:rsidR="003965BE" w:rsidRPr="00CB5159">
        <w:rPr>
          <w:rFonts w:ascii="Arial" w:hAnsi="Arial"/>
          <w:b w:val="0"/>
          <w:color w:val="000000" w:themeColor="text1"/>
          <w:sz w:val="24"/>
        </w:rPr>
        <w:t xml:space="preserve">Crone, E.A., Donohue, S.E., van Leijenorst, L., Wendelken, C. &amp;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(2006) Neurocognitive development of the ability to manipulate information in working memory. </w:t>
      </w:r>
      <w:r w:rsidR="003965BE" w:rsidRPr="00CB5159">
        <w:rPr>
          <w:rFonts w:ascii="Arial" w:hAnsi="Arial"/>
          <w:b w:val="0"/>
          <w:i/>
          <w:color w:val="000000" w:themeColor="text1"/>
          <w:sz w:val="24"/>
        </w:rPr>
        <w:t xml:space="preserve">Proceedings of the National Academy of Sciences, </w:t>
      </w:r>
      <w:r w:rsidR="003965BE" w:rsidRPr="00CB5159">
        <w:rPr>
          <w:rFonts w:ascii="Arial" w:hAnsi="Arial"/>
          <w:b w:val="0"/>
          <w:color w:val="000000" w:themeColor="text1"/>
          <w:sz w:val="24"/>
        </w:rPr>
        <w:t>103(24):9315-20.</w:t>
      </w:r>
    </w:p>
    <w:p w14:paraId="545B1179" w14:textId="77777777" w:rsidR="003965BE" w:rsidRPr="00CB5159" w:rsidRDefault="003965BE" w:rsidP="003965BE">
      <w:pPr>
        <w:pStyle w:val="Title"/>
        <w:jc w:val="left"/>
        <w:rPr>
          <w:rFonts w:ascii="Arial" w:hAnsi="Arial"/>
          <w:b w:val="0"/>
          <w:color w:val="000000" w:themeColor="text1"/>
          <w:sz w:val="24"/>
        </w:rPr>
      </w:pPr>
    </w:p>
    <w:p w14:paraId="44BA2B0B" w14:textId="4DBB6784"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22.</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&amp; Zelazo, P.D. (2006) A Brain-Based Account of the Development of Rule Use in Childhood. </w:t>
      </w:r>
      <w:r w:rsidR="003965BE" w:rsidRPr="00CB5159">
        <w:rPr>
          <w:rFonts w:ascii="Arial" w:hAnsi="Arial"/>
          <w:b w:val="0"/>
          <w:i/>
          <w:color w:val="000000" w:themeColor="text1"/>
          <w:sz w:val="24"/>
        </w:rPr>
        <w:t xml:space="preserve">Current Directions in Psychological Science, </w:t>
      </w:r>
      <w:r w:rsidR="003965BE" w:rsidRPr="00CB5159">
        <w:rPr>
          <w:rFonts w:ascii="Arial" w:hAnsi="Arial"/>
          <w:b w:val="0"/>
          <w:color w:val="000000" w:themeColor="text1"/>
          <w:sz w:val="24"/>
        </w:rPr>
        <w:t>15(3): 118-21.</w:t>
      </w:r>
    </w:p>
    <w:p w14:paraId="351227E7" w14:textId="77777777" w:rsidR="003965BE" w:rsidRPr="00CB5159" w:rsidRDefault="003965BE" w:rsidP="003965BE">
      <w:pPr>
        <w:pStyle w:val="Title"/>
        <w:jc w:val="left"/>
        <w:rPr>
          <w:rFonts w:ascii="Arial" w:hAnsi="Arial"/>
          <w:b w:val="0"/>
          <w:color w:val="000000" w:themeColor="text1"/>
          <w:sz w:val="24"/>
        </w:rPr>
      </w:pPr>
    </w:p>
    <w:p w14:paraId="149199C5" w14:textId="2E38A269" w:rsidR="003965BE" w:rsidRPr="00CB5159" w:rsidRDefault="007A38D9" w:rsidP="003965BE">
      <w:pPr>
        <w:pStyle w:val="Title"/>
        <w:jc w:val="left"/>
        <w:rPr>
          <w:rFonts w:ascii="Arial" w:hAnsi="Arial"/>
          <w:b w:val="0"/>
          <w:color w:val="000000" w:themeColor="text1"/>
          <w:sz w:val="24"/>
        </w:rPr>
      </w:pPr>
      <w:r w:rsidRPr="00CB5159">
        <w:rPr>
          <w:rFonts w:ascii="Arial" w:hAnsi="Arial"/>
          <w:b w:val="0"/>
          <w:color w:val="000000" w:themeColor="text1"/>
          <w:sz w:val="24"/>
        </w:rPr>
        <w:t xml:space="preserve">21. </w:t>
      </w:r>
      <w:r w:rsidR="003965BE" w:rsidRPr="00CB5159">
        <w:rPr>
          <w:rFonts w:ascii="Arial" w:hAnsi="Arial"/>
          <w:b w:val="0"/>
          <w:color w:val="000000" w:themeColor="text1"/>
          <w:sz w:val="24"/>
        </w:rPr>
        <w:t xml:space="preserve">Crone, E.A., </w:t>
      </w:r>
      <w:r w:rsidR="003965BE" w:rsidRPr="00CB5159">
        <w:rPr>
          <w:rFonts w:ascii="Arial" w:hAnsi="Arial"/>
          <w:color w:val="000000" w:themeColor="text1"/>
          <w:sz w:val="24"/>
        </w:rPr>
        <w:t>Bunge</w:t>
      </w:r>
      <w:r w:rsidR="003965BE" w:rsidRPr="00CB5159">
        <w:rPr>
          <w:rFonts w:ascii="Arial" w:hAnsi="Arial"/>
          <w:b w:val="0"/>
          <w:color w:val="000000" w:themeColor="text1"/>
          <w:sz w:val="24"/>
        </w:rPr>
        <w:t xml:space="preserve">, S.A., van der Molen, M.W., &amp; Ridderinkhof, K.R.  (2006) Switching between tasks and responses: A developmental study. </w:t>
      </w:r>
      <w:r w:rsidR="003965BE" w:rsidRPr="00CB5159">
        <w:rPr>
          <w:rFonts w:ascii="Arial" w:hAnsi="Arial"/>
          <w:b w:val="0"/>
          <w:i/>
          <w:color w:val="000000" w:themeColor="text1"/>
          <w:sz w:val="24"/>
        </w:rPr>
        <w:t xml:space="preserve">Developmental Science, </w:t>
      </w:r>
      <w:r w:rsidR="003965BE" w:rsidRPr="00CB5159">
        <w:rPr>
          <w:rFonts w:ascii="Arial" w:hAnsi="Arial"/>
          <w:b w:val="0"/>
          <w:color w:val="000000" w:themeColor="text1"/>
          <w:sz w:val="24"/>
        </w:rPr>
        <w:t>9(3): 278-87.</w:t>
      </w:r>
    </w:p>
    <w:p w14:paraId="30C4CDAB" w14:textId="77777777" w:rsidR="003965BE" w:rsidRPr="00CB5159" w:rsidRDefault="003965BE" w:rsidP="003965BE">
      <w:pPr>
        <w:pStyle w:val="Title"/>
        <w:jc w:val="left"/>
        <w:rPr>
          <w:rFonts w:ascii="Arial" w:hAnsi="Arial"/>
          <w:b w:val="0"/>
          <w:color w:val="000000" w:themeColor="text1"/>
          <w:sz w:val="24"/>
        </w:rPr>
      </w:pPr>
    </w:p>
    <w:p w14:paraId="0912EE51" w14:textId="36B739FE"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20.</w:t>
      </w:r>
      <w:r w:rsidRPr="00CB5159">
        <w:rPr>
          <w:rFonts w:ascii="Arial" w:hAnsi="Arial" w:cs="Arial"/>
          <w:color w:val="000000" w:themeColor="text1"/>
        </w:rPr>
        <w:t xml:space="preserve"> </w:t>
      </w:r>
      <w:r w:rsidR="003965BE" w:rsidRPr="00CB5159">
        <w:rPr>
          <w:rFonts w:ascii="Arial" w:hAnsi="Arial"/>
          <w:b w:val="0"/>
          <w:color w:val="000000" w:themeColor="text1"/>
          <w:sz w:val="24"/>
          <w:lang w:val="nl-NL"/>
        </w:rPr>
        <w:t xml:space="preserve">van Leijenhorst, L., Crone, E.A. &amp; </w:t>
      </w:r>
      <w:r w:rsidR="003965BE" w:rsidRPr="00CB5159">
        <w:rPr>
          <w:rFonts w:ascii="Arial" w:hAnsi="Arial"/>
          <w:color w:val="000000" w:themeColor="text1"/>
          <w:sz w:val="24"/>
          <w:lang w:val="nl-NL"/>
        </w:rPr>
        <w:t>Bunge</w:t>
      </w:r>
      <w:r w:rsidR="003965BE" w:rsidRPr="00CB5159">
        <w:rPr>
          <w:rFonts w:ascii="Arial" w:hAnsi="Arial"/>
          <w:b w:val="0"/>
          <w:color w:val="000000" w:themeColor="text1"/>
          <w:sz w:val="24"/>
          <w:lang w:val="nl-NL"/>
        </w:rPr>
        <w:t xml:space="preserve">, S.A. (2006) </w:t>
      </w:r>
      <w:r w:rsidR="003965BE" w:rsidRPr="00CB5159">
        <w:rPr>
          <w:rFonts w:ascii="Arial" w:hAnsi="Arial"/>
          <w:b w:val="0"/>
          <w:color w:val="000000" w:themeColor="text1"/>
          <w:sz w:val="24"/>
          <w:lang w:val="en-GB"/>
        </w:rPr>
        <w:t xml:space="preserve">Neural correlates of developmental differences in risk estimation and feedback processing. </w:t>
      </w:r>
      <w:r w:rsidR="003965BE" w:rsidRPr="00CB5159">
        <w:rPr>
          <w:rFonts w:ascii="Arial" w:hAnsi="Arial"/>
          <w:b w:val="0"/>
          <w:i/>
          <w:color w:val="000000" w:themeColor="text1"/>
          <w:sz w:val="24"/>
          <w:lang w:val="en-GB"/>
        </w:rPr>
        <w:t xml:space="preserve">Neuropsychologia, </w:t>
      </w:r>
      <w:r w:rsidR="003965BE" w:rsidRPr="00CB5159">
        <w:rPr>
          <w:rFonts w:ascii="Arial" w:hAnsi="Arial"/>
          <w:b w:val="0"/>
          <w:color w:val="000000" w:themeColor="text1"/>
          <w:sz w:val="24"/>
        </w:rPr>
        <w:t>44(11):2158-70.</w:t>
      </w:r>
    </w:p>
    <w:p w14:paraId="364D610F" w14:textId="77777777" w:rsidR="003965BE" w:rsidRPr="00CB5159" w:rsidRDefault="003965BE" w:rsidP="003965BE">
      <w:pPr>
        <w:pStyle w:val="Title"/>
        <w:jc w:val="left"/>
        <w:rPr>
          <w:rFonts w:ascii="Arial" w:hAnsi="Arial"/>
          <w:b w:val="0"/>
          <w:color w:val="000000" w:themeColor="text1"/>
          <w:sz w:val="24"/>
        </w:rPr>
      </w:pPr>
    </w:p>
    <w:p w14:paraId="519148CD" w14:textId="3A67AF27" w:rsidR="003965BE" w:rsidRPr="00CB5159" w:rsidRDefault="007A38D9" w:rsidP="003965BE">
      <w:pPr>
        <w:pStyle w:val="Title"/>
        <w:jc w:val="left"/>
        <w:rPr>
          <w:rFonts w:ascii="Arial" w:hAnsi="Arial"/>
          <w:b w:val="0"/>
          <w:color w:val="000000" w:themeColor="text1"/>
          <w:sz w:val="24"/>
        </w:rPr>
      </w:pPr>
      <w:r w:rsidRPr="00CB5159">
        <w:rPr>
          <w:rFonts w:ascii="Arial" w:hAnsi="Arial" w:cs="Arial"/>
          <w:b w:val="0"/>
          <w:color w:val="000000" w:themeColor="text1"/>
          <w:sz w:val="24"/>
        </w:rPr>
        <w:t>19.</w:t>
      </w:r>
      <w:r w:rsidRPr="00CB5159">
        <w:rPr>
          <w:rFonts w:ascii="Arial" w:hAnsi="Arial" w:cs="Arial"/>
          <w:color w:val="000000" w:themeColor="text1"/>
        </w:rPr>
        <w:t xml:space="preserve"> </w:t>
      </w:r>
      <w:r w:rsidR="003965BE" w:rsidRPr="00CB5159">
        <w:rPr>
          <w:rFonts w:ascii="Arial" w:hAnsi="Arial"/>
          <w:color w:val="000000" w:themeColor="text1"/>
          <w:sz w:val="24"/>
        </w:rPr>
        <w:t>Bunge</w:t>
      </w:r>
      <w:r w:rsidR="003965BE" w:rsidRPr="00CB5159">
        <w:rPr>
          <w:rFonts w:ascii="Arial" w:hAnsi="Arial"/>
          <w:b w:val="0"/>
          <w:color w:val="000000" w:themeColor="text1"/>
          <w:sz w:val="24"/>
        </w:rPr>
        <w:t>, S.A., Wallis,</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J.D., Parker,</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A., Brass,</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M., Crone,</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E.A., Hoshi,</w:t>
      </w:r>
      <w:r w:rsidR="003965BE" w:rsidRPr="00CB5159">
        <w:rPr>
          <w:rFonts w:ascii="Arial" w:hAnsi="Arial"/>
          <w:b w:val="0"/>
          <w:color w:val="000000" w:themeColor="text1"/>
          <w:sz w:val="24"/>
          <w:vertAlign w:val="superscript"/>
        </w:rPr>
        <w:t xml:space="preserve"> </w:t>
      </w:r>
      <w:r w:rsidR="003965BE" w:rsidRPr="00CB5159">
        <w:rPr>
          <w:rFonts w:ascii="Arial" w:hAnsi="Arial"/>
          <w:b w:val="0"/>
          <w:color w:val="000000" w:themeColor="text1"/>
          <w:sz w:val="24"/>
        </w:rPr>
        <w:t xml:space="preserve">E., &amp; Sakai, K. (2005) Neural circuitry underlying rule use in humans and non-human primates. </w:t>
      </w:r>
      <w:r w:rsidR="003965BE" w:rsidRPr="00CB5159">
        <w:rPr>
          <w:rFonts w:ascii="Arial" w:hAnsi="Arial"/>
          <w:b w:val="0"/>
          <w:i/>
          <w:color w:val="000000" w:themeColor="text1"/>
          <w:sz w:val="24"/>
        </w:rPr>
        <w:t xml:space="preserve">Journal of Neuroscience, </w:t>
      </w:r>
      <w:r w:rsidR="003965BE" w:rsidRPr="00CB5159">
        <w:rPr>
          <w:rFonts w:ascii="Arial" w:hAnsi="Arial"/>
          <w:b w:val="0"/>
          <w:color w:val="000000" w:themeColor="text1"/>
          <w:sz w:val="24"/>
        </w:rPr>
        <w:t xml:space="preserve">25(45):10347-50.   </w:t>
      </w:r>
    </w:p>
    <w:p w14:paraId="3BB9FCA9" w14:textId="77777777" w:rsidR="003965BE" w:rsidRPr="00CB5159" w:rsidRDefault="003965BE" w:rsidP="003965BE">
      <w:pPr>
        <w:tabs>
          <w:tab w:val="left" w:pos="1530"/>
        </w:tabs>
        <w:rPr>
          <w:rFonts w:ascii="Arial" w:hAnsi="Arial"/>
          <w:color w:val="000000" w:themeColor="text1"/>
        </w:rPr>
      </w:pPr>
    </w:p>
    <w:p w14:paraId="691EC020" w14:textId="1F2A7217"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18. </w:t>
      </w:r>
      <w:r w:rsidR="003965BE" w:rsidRPr="00CB5159">
        <w:rPr>
          <w:rFonts w:ascii="Arial" w:hAnsi="Arial"/>
          <w:color w:val="000000" w:themeColor="text1"/>
        </w:rPr>
        <w:t xml:space="preserve">Crone, E.A., Wendelken, C., Donohue, S.E., &amp; </w:t>
      </w:r>
      <w:r w:rsidR="003965BE" w:rsidRPr="00CB5159">
        <w:rPr>
          <w:rFonts w:ascii="Arial" w:hAnsi="Arial"/>
          <w:b/>
          <w:color w:val="000000" w:themeColor="text1"/>
        </w:rPr>
        <w:t>Bunge</w:t>
      </w:r>
      <w:r w:rsidR="003965BE" w:rsidRPr="00CB5159">
        <w:rPr>
          <w:rFonts w:ascii="Arial" w:hAnsi="Arial"/>
          <w:color w:val="000000" w:themeColor="text1"/>
        </w:rPr>
        <w:t xml:space="preserve">, S.A. (2005) Neural evidence for dissociable components of task-switching. </w:t>
      </w:r>
      <w:r w:rsidR="003965BE" w:rsidRPr="00CB5159">
        <w:rPr>
          <w:rFonts w:ascii="Arial" w:hAnsi="Arial"/>
          <w:i/>
          <w:color w:val="000000" w:themeColor="text1"/>
        </w:rPr>
        <w:t xml:space="preserve">Cerebral Cortex, </w:t>
      </w:r>
      <w:r w:rsidR="003965BE" w:rsidRPr="00CB5159">
        <w:rPr>
          <w:rFonts w:ascii="Arial" w:hAnsi="Arial"/>
          <w:color w:val="000000" w:themeColor="text1"/>
        </w:rPr>
        <w:t>16(4):475-86.</w:t>
      </w:r>
    </w:p>
    <w:p w14:paraId="5BBD7892" w14:textId="77777777" w:rsidR="003965BE" w:rsidRPr="00CB5159" w:rsidRDefault="003965BE" w:rsidP="003965BE">
      <w:pPr>
        <w:tabs>
          <w:tab w:val="left" w:pos="1530"/>
        </w:tabs>
        <w:rPr>
          <w:rFonts w:ascii="Arial" w:hAnsi="Arial" w:cs="Arial"/>
          <w:b/>
          <w:color w:val="000000" w:themeColor="text1"/>
        </w:rPr>
      </w:pPr>
    </w:p>
    <w:p w14:paraId="0EC756ED" w14:textId="1C771341"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17. </w:t>
      </w:r>
      <w:r w:rsidR="003965BE" w:rsidRPr="00CB5159">
        <w:rPr>
          <w:rFonts w:ascii="Arial" w:hAnsi="Arial"/>
          <w:color w:val="000000" w:themeColor="text1"/>
        </w:rPr>
        <w:t xml:space="preserve">Gillath, O., </w:t>
      </w:r>
      <w:r w:rsidR="003965BE" w:rsidRPr="00CB5159">
        <w:rPr>
          <w:rFonts w:ascii="Arial" w:hAnsi="Arial"/>
          <w:b/>
          <w:color w:val="000000" w:themeColor="text1"/>
        </w:rPr>
        <w:t>Bunge</w:t>
      </w:r>
      <w:r w:rsidR="003965BE" w:rsidRPr="00CB5159">
        <w:rPr>
          <w:rFonts w:ascii="Arial" w:hAnsi="Arial"/>
          <w:color w:val="000000" w:themeColor="text1"/>
        </w:rPr>
        <w:t xml:space="preserve">, S.A., Shaver, P.R., Wendelken, C., &amp; Mikulincer, M. (2005) Attachment-style differences in the ability to suppress negative thoughts: Exploring the neural correlates.  </w:t>
      </w:r>
      <w:r w:rsidR="003965BE" w:rsidRPr="00CB5159">
        <w:rPr>
          <w:rFonts w:ascii="Arial" w:hAnsi="Arial"/>
          <w:i/>
          <w:color w:val="000000" w:themeColor="text1"/>
        </w:rPr>
        <w:t>NeuroImage</w:t>
      </w:r>
      <w:r w:rsidR="003965BE" w:rsidRPr="00CB5159">
        <w:rPr>
          <w:rFonts w:ascii="Arial" w:hAnsi="Arial"/>
          <w:color w:val="000000" w:themeColor="text1"/>
        </w:rPr>
        <w:t>, 28(4):835-47.</w:t>
      </w:r>
    </w:p>
    <w:p w14:paraId="105E8C6E" w14:textId="77777777" w:rsidR="003965BE" w:rsidRPr="00CB5159" w:rsidRDefault="003965BE" w:rsidP="003965BE">
      <w:pPr>
        <w:tabs>
          <w:tab w:val="left" w:pos="1530"/>
        </w:tabs>
        <w:rPr>
          <w:rFonts w:ascii="Arial" w:hAnsi="Arial" w:cs="Arial"/>
          <w:color w:val="000000" w:themeColor="text1"/>
        </w:rPr>
      </w:pPr>
    </w:p>
    <w:p w14:paraId="163E12A2" w14:textId="3136C02C"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16. </w:t>
      </w:r>
      <w:r w:rsidR="003965BE" w:rsidRPr="00CB5159">
        <w:rPr>
          <w:rFonts w:ascii="Arial" w:hAnsi="Arial"/>
          <w:color w:val="000000" w:themeColor="text1"/>
        </w:rPr>
        <w:t xml:space="preserve">Crone, E.A., </w:t>
      </w:r>
      <w:r w:rsidR="003965BE" w:rsidRPr="00CB5159">
        <w:rPr>
          <w:rFonts w:ascii="Arial" w:hAnsi="Arial"/>
          <w:b/>
          <w:color w:val="000000" w:themeColor="text1"/>
        </w:rPr>
        <w:t>Bunge</w:t>
      </w:r>
      <w:r w:rsidR="003965BE" w:rsidRPr="00CB5159">
        <w:rPr>
          <w:rFonts w:ascii="Arial" w:hAnsi="Arial"/>
          <w:color w:val="000000" w:themeColor="text1"/>
        </w:rPr>
        <w:t xml:space="preserve">, S.A., Latenstein, H. &amp; van der Molen, M.W. (2005) Characterization of children's decision making: Sensitivity to punishment frequency, not task complexity. </w:t>
      </w:r>
      <w:r w:rsidR="003965BE" w:rsidRPr="00CB5159">
        <w:rPr>
          <w:rFonts w:ascii="Arial" w:hAnsi="Arial"/>
          <w:i/>
          <w:color w:val="000000" w:themeColor="text1"/>
        </w:rPr>
        <w:t>Child Neuropsychology</w:t>
      </w:r>
      <w:r w:rsidR="003965BE" w:rsidRPr="00CB5159">
        <w:rPr>
          <w:rFonts w:ascii="Arial" w:hAnsi="Arial"/>
          <w:color w:val="000000" w:themeColor="text1"/>
        </w:rPr>
        <w:t xml:space="preserve"> 11(3):245-63.</w:t>
      </w:r>
    </w:p>
    <w:p w14:paraId="665D8CF1" w14:textId="77777777" w:rsidR="003965BE" w:rsidRPr="00CB5159" w:rsidRDefault="003965BE" w:rsidP="003965BE">
      <w:pPr>
        <w:tabs>
          <w:tab w:val="left" w:pos="1530"/>
        </w:tabs>
        <w:rPr>
          <w:rFonts w:ascii="Arial" w:hAnsi="Arial" w:cs="Arial"/>
          <w:color w:val="000000" w:themeColor="text1"/>
        </w:rPr>
      </w:pPr>
    </w:p>
    <w:p w14:paraId="2DF4ED51" w14:textId="07A0C921"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15. </w:t>
      </w:r>
      <w:r w:rsidR="003965BE" w:rsidRPr="00CB5159">
        <w:rPr>
          <w:rFonts w:ascii="Arial" w:hAnsi="Arial"/>
          <w:color w:val="000000" w:themeColor="text1"/>
        </w:rPr>
        <w:t xml:space="preserve">Donohue, S.E., Wendelken, C., Crone, E.A., &amp; </w:t>
      </w:r>
      <w:r w:rsidR="003965BE" w:rsidRPr="00CB5159">
        <w:rPr>
          <w:rFonts w:ascii="Arial" w:hAnsi="Arial"/>
          <w:b/>
          <w:color w:val="000000" w:themeColor="text1"/>
        </w:rPr>
        <w:t>Bunge</w:t>
      </w:r>
      <w:r w:rsidR="003965BE" w:rsidRPr="00CB5159">
        <w:rPr>
          <w:rFonts w:ascii="Arial" w:hAnsi="Arial"/>
          <w:color w:val="000000" w:themeColor="text1"/>
        </w:rPr>
        <w:t xml:space="preserve">, S.A. (2005) Retrieving rules for behavior from long-term memory. </w:t>
      </w:r>
      <w:r w:rsidR="003965BE" w:rsidRPr="00CB5159">
        <w:rPr>
          <w:rFonts w:ascii="Arial" w:hAnsi="Arial"/>
          <w:i/>
          <w:color w:val="000000" w:themeColor="text1"/>
        </w:rPr>
        <w:t xml:space="preserve">NeuroImage </w:t>
      </w:r>
      <w:r w:rsidR="003965BE" w:rsidRPr="00CB5159">
        <w:rPr>
          <w:rFonts w:ascii="Arial" w:hAnsi="Arial"/>
          <w:color w:val="000000" w:themeColor="text1"/>
        </w:rPr>
        <w:t>26:1140-49.</w:t>
      </w:r>
    </w:p>
    <w:p w14:paraId="28410841" w14:textId="77777777" w:rsidR="003965BE" w:rsidRPr="00CB5159" w:rsidRDefault="003965BE" w:rsidP="003965BE">
      <w:pPr>
        <w:rPr>
          <w:rFonts w:ascii="Arial" w:hAnsi="Arial"/>
          <w:color w:val="000000" w:themeColor="text1"/>
        </w:rPr>
      </w:pPr>
    </w:p>
    <w:p w14:paraId="61E6788F" w14:textId="4FA9693A" w:rsidR="003965BE" w:rsidRPr="00CB5159" w:rsidRDefault="007A38D9" w:rsidP="003965BE">
      <w:pPr>
        <w:rPr>
          <w:rFonts w:ascii="Arial" w:hAnsi="Arial"/>
          <w:color w:val="000000" w:themeColor="text1"/>
        </w:rPr>
      </w:pPr>
      <w:r w:rsidRPr="00CB5159">
        <w:rPr>
          <w:rFonts w:ascii="Arial" w:hAnsi="Arial" w:cs="Arial"/>
          <w:color w:val="000000" w:themeColor="text1"/>
        </w:rPr>
        <w:t xml:space="preserve">14. </w:t>
      </w:r>
      <w:r w:rsidR="003965BE" w:rsidRPr="00CB5159">
        <w:rPr>
          <w:rFonts w:ascii="Arial" w:hAnsi="Arial"/>
          <w:color w:val="000000" w:themeColor="text1"/>
        </w:rPr>
        <w:t xml:space="preserve">Narayanan, N., Prabhakaran, V., </w:t>
      </w:r>
      <w:r w:rsidR="003965BE" w:rsidRPr="00CB5159">
        <w:rPr>
          <w:rFonts w:ascii="Arial" w:hAnsi="Arial"/>
          <w:b/>
          <w:color w:val="000000" w:themeColor="text1"/>
        </w:rPr>
        <w:t>Bunge</w:t>
      </w:r>
      <w:r w:rsidR="003965BE" w:rsidRPr="00CB5159">
        <w:rPr>
          <w:rFonts w:ascii="Arial" w:hAnsi="Arial"/>
          <w:color w:val="000000" w:themeColor="text1"/>
        </w:rPr>
        <w:t>, S.A., Christoff</w:t>
      </w:r>
      <w:r w:rsidR="003965BE" w:rsidRPr="00CB5159">
        <w:rPr>
          <w:rFonts w:ascii="Arial" w:hAnsi="Arial"/>
          <w:color w:val="000000" w:themeColor="text1"/>
          <w:vertAlign w:val="superscript"/>
        </w:rPr>
        <w:t xml:space="preserve"> </w:t>
      </w:r>
      <w:r w:rsidR="003965BE" w:rsidRPr="00CB5159">
        <w:rPr>
          <w:rFonts w:ascii="Arial" w:hAnsi="Arial"/>
          <w:color w:val="000000" w:themeColor="text1"/>
        </w:rPr>
        <w:t>K., Fine</w:t>
      </w:r>
      <w:r w:rsidR="003965BE" w:rsidRPr="00CB5159">
        <w:rPr>
          <w:rFonts w:ascii="Arial" w:hAnsi="Arial"/>
          <w:color w:val="000000" w:themeColor="text1"/>
          <w:vertAlign w:val="superscript"/>
        </w:rPr>
        <w:t xml:space="preserve"> </w:t>
      </w:r>
      <w:r w:rsidR="003965BE" w:rsidRPr="00CB5159">
        <w:rPr>
          <w:rFonts w:ascii="Arial" w:hAnsi="Arial"/>
          <w:color w:val="000000" w:themeColor="text1"/>
        </w:rPr>
        <w:t xml:space="preserve">E.M., &amp; Gabrieli, J.D. (2005) The role of prefrontal cortex in the maintenance of verbal working memory: An event-related fMRI analysis. </w:t>
      </w:r>
      <w:r w:rsidR="003965BE" w:rsidRPr="00CB5159">
        <w:rPr>
          <w:rFonts w:ascii="Arial" w:hAnsi="Arial"/>
          <w:i/>
          <w:color w:val="000000" w:themeColor="text1"/>
        </w:rPr>
        <w:t xml:space="preserve">Neuropsychology </w:t>
      </w:r>
      <w:r w:rsidR="003965BE" w:rsidRPr="00CB5159">
        <w:rPr>
          <w:rFonts w:ascii="Arial" w:hAnsi="Arial"/>
          <w:color w:val="000000" w:themeColor="text1"/>
        </w:rPr>
        <w:t>19:223-32.</w:t>
      </w:r>
    </w:p>
    <w:p w14:paraId="61ABE2B5" w14:textId="77777777" w:rsidR="003965BE" w:rsidRPr="00CB5159" w:rsidRDefault="003965BE" w:rsidP="003965BE">
      <w:pPr>
        <w:rPr>
          <w:rFonts w:ascii="Arial" w:hAnsi="Arial" w:cs="Arial"/>
          <w:color w:val="000000" w:themeColor="text1"/>
        </w:rPr>
      </w:pPr>
    </w:p>
    <w:p w14:paraId="1A253503" w14:textId="0BD4D013" w:rsidR="003965BE" w:rsidRPr="00CB5159" w:rsidRDefault="007A38D9" w:rsidP="003965BE">
      <w:pPr>
        <w:tabs>
          <w:tab w:val="left" w:pos="1530"/>
        </w:tabs>
        <w:rPr>
          <w:rFonts w:ascii="Arial" w:hAnsi="Arial"/>
          <w:color w:val="000000" w:themeColor="text1"/>
        </w:rPr>
      </w:pPr>
      <w:r w:rsidRPr="00CB5159">
        <w:rPr>
          <w:rFonts w:ascii="Arial" w:hAnsi="Arial" w:cs="Arial"/>
          <w:color w:val="000000" w:themeColor="text1"/>
        </w:rPr>
        <w:t xml:space="preserve">13. </w:t>
      </w:r>
      <w:r w:rsidR="003965BE" w:rsidRPr="00CB5159">
        <w:rPr>
          <w:rFonts w:ascii="Arial" w:hAnsi="Arial"/>
          <w:color w:val="000000" w:themeColor="text1"/>
        </w:rPr>
        <w:t xml:space="preserve">Crone, E.A., </w:t>
      </w:r>
      <w:r w:rsidR="003965BE" w:rsidRPr="00CB5159">
        <w:rPr>
          <w:rFonts w:ascii="Arial" w:hAnsi="Arial"/>
          <w:b/>
          <w:color w:val="000000" w:themeColor="text1"/>
        </w:rPr>
        <w:t>Bunge</w:t>
      </w:r>
      <w:r w:rsidR="003965BE" w:rsidRPr="00CB5159">
        <w:rPr>
          <w:rFonts w:ascii="Arial" w:hAnsi="Arial"/>
          <w:color w:val="000000" w:themeColor="text1"/>
        </w:rPr>
        <w:t xml:space="preserve">, S.A., de Klerk, P., van der Molen, M.W. (2005) Cardiac concomitants of performance monitoring: Context dependence and individual differences. </w:t>
      </w:r>
      <w:r w:rsidR="003965BE" w:rsidRPr="00CB5159">
        <w:rPr>
          <w:rFonts w:ascii="Arial" w:hAnsi="Arial"/>
          <w:i/>
          <w:color w:val="000000" w:themeColor="text1"/>
        </w:rPr>
        <w:t xml:space="preserve">Brain Research Cognitive Brain Research </w:t>
      </w:r>
      <w:r w:rsidR="003965BE" w:rsidRPr="00CB5159">
        <w:rPr>
          <w:rFonts w:ascii="Arial" w:hAnsi="Arial"/>
          <w:color w:val="000000" w:themeColor="text1"/>
        </w:rPr>
        <w:t>23(1): 93-106.</w:t>
      </w:r>
    </w:p>
    <w:p w14:paraId="206F8637" w14:textId="77777777" w:rsidR="003965BE" w:rsidRPr="00CB5159" w:rsidRDefault="003965BE" w:rsidP="003965BE">
      <w:pPr>
        <w:rPr>
          <w:rFonts w:ascii="Arial" w:hAnsi="Arial" w:cs="Arial"/>
          <w:color w:val="000000" w:themeColor="text1"/>
        </w:rPr>
      </w:pPr>
    </w:p>
    <w:p w14:paraId="717CA273" w14:textId="68098111"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12. </w:t>
      </w:r>
      <w:r w:rsidR="003965BE" w:rsidRPr="00CB5159">
        <w:rPr>
          <w:rFonts w:ascii="Arial" w:hAnsi="Arial"/>
          <w:color w:val="000000" w:themeColor="text1"/>
        </w:rPr>
        <w:t xml:space="preserve">Vaidya, C. J., </w:t>
      </w:r>
      <w:r w:rsidR="003965BE" w:rsidRPr="00CB5159">
        <w:rPr>
          <w:rFonts w:ascii="Arial" w:hAnsi="Arial"/>
          <w:b/>
          <w:color w:val="000000" w:themeColor="text1"/>
        </w:rPr>
        <w:t>Bunge</w:t>
      </w:r>
      <w:r w:rsidR="003965BE" w:rsidRPr="00CB5159">
        <w:rPr>
          <w:rFonts w:ascii="Arial" w:hAnsi="Arial"/>
          <w:color w:val="000000" w:themeColor="text1"/>
        </w:rPr>
        <w:t xml:space="preserve">, S. A., Dudukovic, N. M., Zalecki, C. A., Elliott, G. R., &amp; Gabrieli, J. D. (2005) Altered neural substrates of cognitive control in childhood ADHD:  Evidence from functional magnetic resonance imaging. </w:t>
      </w:r>
      <w:r w:rsidR="003965BE" w:rsidRPr="00CB5159">
        <w:rPr>
          <w:rFonts w:ascii="Arial" w:hAnsi="Arial"/>
          <w:i/>
          <w:color w:val="000000" w:themeColor="text1"/>
        </w:rPr>
        <w:t xml:space="preserve">American Journal of Psychiatry, </w:t>
      </w:r>
      <w:r w:rsidR="003965BE" w:rsidRPr="00CB5159">
        <w:rPr>
          <w:rFonts w:ascii="Arial" w:hAnsi="Arial"/>
          <w:color w:val="000000" w:themeColor="text1"/>
        </w:rPr>
        <w:t>162(9):1605-13.</w:t>
      </w:r>
    </w:p>
    <w:p w14:paraId="55711800" w14:textId="77777777" w:rsidR="003965BE" w:rsidRPr="00CB5159" w:rsidRDefault="003965BE" w:rsidP="003965BE">
      <w:pPr>
        <w:rPr>
          <w:rFonts w:ascii="Arial" w:hAnsi="Arial" w:cs="Arial"/>
          <w:color w:val="000000" w:themeColor="text1"/>
        </w:rPr>
      </w:pPr>
    </w:p>
    <w:p w14:paraId="6EB2AC83" w14:textId="7562BD6A"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11. </w:t>
      </w:r>
      <w:r w:rsidR="003965BE" w:rsidRPr="00CB5159">
        <w:rPr>
          <w:rFonts w:ascii="Arial" w:hAnsi="Arial" w:cs="Arial"/>
          <w:b/>
          <w:bCs/>
          <w:color w:val="000000" w:themeColor="text1"/>
        </w:rPr>
        <w:t xml:space="preserve">Bunge </w:t>
      </w:r>
      <w:r w:rsidR="003965BE" w:rsidRPr="00CB5159">
        <w:rPr>
          <w:rFonts w:ascii="Arial" w:hAnsi="Arial" w:cs="Arial"/>
          <w:bCs/>
          <w:color w:val="000000" w:themeColor="text1"/>
        </w:rPr>
        <w:t>SA</w:t>
      </w:r>
      <w:r w:rsidR="003965BE" w:rsidRPr="00CB5159">
        <w:rPr>
          <w:rFonts w:ascii="Arial" w:hAnsi="Arial" w:cs="Arial"/>
          <w:color w:val="000000" w:themeColor="text1"/>
        </w:rPr>
        <w:t xml:space="preserve">, Wendelken C, Badre D, </w:t>
      </w:r>
      <w:r w:rsidR="003965BE" w:rsidRPr="00CB5159">
        <w:rPr>
          <w:rFonts w:ascii="Arial" w:hAnsi="Arial" w:cs="Arial"/>
          <w:bCs/>
          <w:color w:val="000000" w:themeColor="text1"/>
        </w:rPr>
        <w:t>Wagner</w:t>
      </w:r>
      <w:r w:rsidR="003965BE" w:rsidRPr="00CB5159">
        <w:rPr>
          <w:rFonts w:ascii="Arial" w:hAnsi="Arial" w:cs="Arial"/>
          <w:color w:val="000000" w:themeColor="text1"/>
        </w:rPr>
        <w:t xml:space="preserve"> AD. (2005) Analogical reasoning and prefrontal cortex: evidence for separable retrieval and integration mechanisms. </w:t>
      </w:r>
      <w:r w:rsidR="003965BE" w:rsidRPr="00CB5159">
        <w:rPr>
          <w:rFonts w:ascii="Arial" w:hAnsi="Arial" w:cs="Arial"/>
          <w:i/>
          <w:color w:val="000000" w:themeColor="text1"/>
        </w:rPr>
        <w:t>Cereb Cortex.</w:t>
      </w:r>
      <w:r w:rsidR="003965BE" w:rsidRPr="00CB5159">
        <w:rPr>
          <w:rFonts w:ascii="Arial" w:hAnsi="Arial" w:cs="Arial"/>
          <w:color w:val="000000" w:themeColor="text1"/>
        </w:rPr>
        <w:t xml:space="preserve"> 2005 Mar;15(3):239-49. Epub 2004 Jul 6.</w:t>
      </w:r>
    </w:p>
    <w:p w14:paraId="6151FFE5" w14:textId="77777777" w:rsidR="00B15A62" w:rsidRPr="00CB5159" w:rsidRDefault="00B15A62" w:rsidP="003965BE">
      <w:pPr>
        <w:rPr>
          <w:rFonts w:ascii="Arial" w:hAnsi="Arial" w:cs="Arial"/>
          <w:color w:val="000000" w:themeColor="text1"/>
        </w:rPr>
      </w:pPr>
    </w:p>
    <w:p w14:paraId="579108BC" w14:textId="6F2B90E6"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10. </w:t>
      </w:r>
      <w:r w:rsidR="003965BE" w:rsidRPr="00CB5159">
        <w:rPr>
          <w:rFonts w:ascii="Arial" w:hAnsi="Arial"/>
          <w:b/>
          <w:color w:val="000000" w:themeColor="text1"/>
        </w:rPr>
        <w:t>Bunge</w:t>
      </w:r>
      <w:r w:rsidR="003965BE" w:rsidRPr="00CB5159">
        <w:rPr>
          <w:rFonts w:ascii="Arial" w:hAnsi="Arial"/>
          <w:color w:val="000000" w:themeColor="text1"/>
        </w:rPr>
        <w:t xml:space="preserve">, S. A. (2004) How we use rules to select actions: A review of evidence from cognitive neuroscience. </w:t>
      </w:r>
      <w:r w:rsidR="003965BE" w:rsidRPr="00CB5159">
        <w:rPr>
          <w:rFonts w:ascii="Arial" w:hAnsi="Arial"/>
          <w:i/>
          <w:color w:val="000000" w:themeColor="text1"/>
        </w:rPr>
        <w:t xml:space="preserve">Cognitive, Affective, and Behavioral Neuroscience </w:t>
      </w:r>
      <w:r w:rsidR="003965BE" w:rsidRPr="00CB5159">
        <w:rPr>
          <w:rFonts w:ascii="Arial" w:hAnsi="Arial"/>
          <w:color w:val="000000" w:themeColor="text1"/>
        </w:rPr>
        <w:t>4(4): 564-79.</w:t>
      </w:r>
    </w:p>
    <w:p w14:paraId="72090AE8" w14:textId="77777777" w:rsidR="003965BE" w:rsidRPr="00CB5159" w:rsidRDefault="003965BE" w:rsidP="003965BE">
      <w:pPr>
        <w:tabs>
          <w:tab w:val="left" w:pos="1530"/>
        </w:tabs>
        <w:rPr>
          <w:rFonts w:ascii="Arial" w:hAnsi="Arial" w:cs="Arial"/>
          <w:b/>
          <w:color w:val="000000" w:themeColor="text1"/>
        </w:rPr>
      </w:pPr>
    </w:p>
    <w:p w14:paraId="5FF454B9" w14:textId="7B93C64E" w:rsidR="003965BE" w:rsidRPr="00CB5159" w:rsidRDefault="007A38D9" w:rsidP="003965BE">
      <w:pPr>
        <w:tabs>
          <w:tab w:val="left" w:pos="1530"/>
        </w:tabs>
        <w:rPr>
          <w:rFonts w:ascii="Arial" w:hAnsi="Arial" w:cs="Arial"/>
          <w:color w:val="000000" w:themeColor="text1"/>
        </w:rPr>
      </w:pPr>
      <w:r w:rsidRPr="00CB5159">
        <w:rPr>
          <w:rFonts w:ascii="Arial" w:hAnsi="Arial" w:cs="Arial"/>
          <w:color w:val="000000" w:themeColor="text1"/>
        </w:rPr>
        <w:t xml:space="preserve">9. </w:t>
      </w:r>
      <w:r w:rsidR="003965BE" w:rsidRPr="00CB5159">
        <w:rPr>
          <w:rFonts w:ascii="Arial" w:hAnsi="Arial" w:cs="Arial"/>
          <w:b/>
          <w:color w:val="000000" w:themeColor="text1"/>
        </w:rPr>
        <w:t>Bunge</w:t>
      </w:r>
      <w:r w:rsidR="003965BE" w:rsidRPr="00CB5159">
        <w:rPr>
          <w:rFonts w:ascii="Arial" w:hAnsi="Arial" w:cs="Arial"/>
          <w:color w:val="000000" w:themeColor="text1"/>
        </w:rPr>
        <w:t>, S.A., Burrows, B., &amp; Wagner, A.D. (2004) Prefrontal and hippocampal contributions to visual associative recognition: Interactions</w:t>
      </w:r>
      <w:r w:rsidR="00B15A62" w:rsidRPr="00CB5159">
        <w:rPr>
          <w:rFonts w:ascii="Arial" w:hAnsi="Arial" w:cs="Arial"/>
          <w:color w:val="000000" w:themeColor="text1"/>
        </w:rPr>
        <w:t xml:space="preserve"> between cognitive control and </w:t>
      </w:r>
      <w:r w:rsidR="003965BE" w:rsidRPr="00CB5159">
        <w:rPr>
          <w:rFonts w:ascii="Arial" w:hAnsi="Arial" w:cs="Arial"/>
          <w:color w:val="000000" w:themeColor="text1"/>
        </w:rPr>
        <w:t xml:space="preserve">episodic retrieval. </w:t>
      </w:r>
      <w:r w:rsidR="003965BE" w:rsidRPr="00CB5159">
        <w:rPr>
          <w:rFonts w:ascii="Arial" w:hAnsi="Arial" w:cs="Arial"/>
          <w:i/>
          <w:color w:val="000000" w:themeColor="text1"/>
        </w:rPr>
        <w:t>Brain and Cognition</w:t>
      </w:r>
      <w:r w:rsidR="003965BE" w:rsidRPr="00CB5159">
        <w:rPr>
          <w:rFonts w:ascii="Arial" w:hAnsi="Arial" w:cs="Arial"/>
          <w:color w:val="000000" w:themeColor="text1"/>
        </w:rPr>
        <w:t xml:space="preserve"> 56:141-52.</w:t>
      </w:r>
    </w:p>
    <w:p w14:paraId="3B633385" w14:textId="77777777" w:rsidR="003965BE" w:rsidRPr="00CB5159" w:rsidRDefault="003965BE" w:rsidP="003965BE">
      <w:pPr>
        <w:tabs>
          <w:tab w:val="left" w:pos="1530"/>
        </w:tabs>
        <w:rPr>
          <w:rFonts w:ascii="Arial" w:hAnsi="Arial" w:cs="Arial"/>
          <w:color w:val="000000" w:themeColor="text1"/>
        </w:rPr>
      </w:pPr>
    </w:p>
    <w:p w14:paraId="67BC47E3" w14:textId="6E9C41C3"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8.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Kahn, I., Wallis, J.D., Miller, E.K., &amp; Wagner, A.D. (2003) Neural circuits subserving the retrieval and maintenance of abstract rules. </w:t>
      </w:r>
      <w:r w:rsidR="003965BE" w:rsidRPr="00CB5159">
        <w:rPr>
          <w:rFonts w:ascii="Arial" w:hAnsi="Arial" w:cs="Arial"/>
          <w:i/>
          <w:color w:val="000000" w:themeColor="text1"/>
        </w:rPr>
        <w:t xml:space="preserve">Journal of Neurophysiology, </w:t>
      </w:r>
      <w:r w:rsidR="003965BE" w:rsidRPr="00CB5159">
        <w:rPr>
          <w:rFonts w:ascii="Arial" w:hAnsi="Arial" w:cs="Arial"/>
          <w:color w:val="000000" w:themeColor="text1"/>
        </w:rPr>
        <w:t>90(5):3419-28</w:t>
      </w:r>
    </w:p>
    <w:p w14:paraId="3D1EAFC0" w14:textId="77777777" w:rsidR="003965BE" w:rsidRPr="00CB5159" w:rsidRDefault="003965BE" w:rsidP="003965BE">
      <w:pPr>
        <w:rPr>
          <w:rFonts w:ascii="Arial" w:hAnsi="Arial" w:cs="Arial"/>
          <w:color w:val="000000" w:themeColor="text1"/>
        </w:rPr>
      </w:pPr>
    </w:p>
    <w:p w14:paraId="5D491BE2" w14:textId="708D0F99"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7. </w:t>
      </w:r>
      <w:r w:rsidR="003965BE" w:rsidRPr="00CB5159">
        <w:rPr>
          <w:rFonts w:ascii="Arial" w:hAnsi="Arial" w:cs="Arial"/>
          <w:color w:val="000000" w:themeColor="text1"/>
        </w:rPr>
        <w:t xml:space="preserve">Hazeltine, 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&amp; Gabrieli, J.D.  (2003) Material-dependent and material-independent selection processes in the frontal and parietal lobes: An event-related fMRI investigation of response competition. </w:t>
      </w:r>
      <w:r w:rsidR="003965BE" w:rsidRPr="00CB5159">
        <w:rPr>
          <w:rFonts w:ascii="Arial" w:hAnsi="Arial" w:cs="Arial"/>
          <w:i/>
          <w:color w:val="000000" w:themeColor="text1"/>
        </w:rPr>
        <w:t>Neuropsychologia</w:t>
      </w:r>
      <w:r w:rsidR="003965BE" w:rsidRPr="00CB5159">
        <w:rPr>
          <w:rFonts w:ascii="Arial" w:hAnsi="Arial" w:cs="Arial"/>
          <w:color w:val="000000" w:themeColor="text1"/>
        </w:rPr>
        <w:t xml:space="preserve"> 41:1208-17.</w:t>
      </w:r>
    </w:p>
    <w:p w14:paraId="58BFA3B6" w14:textId="77777777" w:rsidR="003965BE" w:rsidRPr="00CB5159" w:rsidRDefault="003965BE" w:rsidP="003965BE">
      <w:pPr>
        <w:rPr>
          <w:rFonts w:ascii="Arial" w:hAnsi="Arial" w:cs="Arial"/>
          <w:color w:val="000000" w:themeColor="text1"/>
          <w:u w:val="single"/>
        </w:rPr>
      </w:pPr>
    </w:p>
    <w:p w14:paraId="2F6A7DE7" w14:textId="1687BDE7" w:rsidR="00114AA2" w:rsidRPr="00CB5159" w:rsidRDefault="007A38D9" w:rsidP="003965BE">
      <w:pPr>
        <w:rPr>
          <w:rFonts w:ascii="Arial" w:hAnsi="Arial" w:cs="Arial"/>
          <w:color w:val="000000" w:themeColor="text1"/>
        </w:rPr>
      </w:pPr>
      <w:r w:rsidRPr="00CB5159">
        <w:rPr>
          <w:rFonts w:ascii="Arial" w:hAnsi="Arial" w:cs="Arial"/>
          <w:color w:val="000000" w:themeColor="text1"/>
        </w:rPr>
        <w:t xml:space="preserve">6.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Hazeltine, E., Scanlon, M., Rosen, A. &amp; Gabrieli, J.D. (2002) Dissociable contributions of prefrontal and parietal cortices to response selection.  </w:t>
      </w:r>
      <w:r w:rsidR="003965BE" w:rsidRPr="00CB5159">
        <w:rPr>
          <w:rFonts w:ascii="Arial" w:hAnsi="Arial" w:cs="Arial"/>
          <w:i/>
          <w:color w:val="000000" w:themeColor="text1"/>
        </w:rPr>
        <w:t>NeuroImage</w:t>
      </w:r>
      <w:r w:rsidR="003965BE" w:rsidRPr="00CB5159">
        <w:rPr>
          <w:rFonts w:ascii="Arial" w:hAnsi="Arial" w:cs="Arial"/>
          <w:color w:val="000000" w:themeColor="text1"/>
        </w:rPr>
        <w:t xml:space="preserve"> 17:1562-1571.</w:t>
      </w:r>
    </w:p>
    <w:p w14:paraId="2A72742C" w14:textId="69E5234A" w:rsidR="003965BE" w:rsidRPr="00CB5159" w:rsidRDefault="007A38D9" w:rsidP="003A0D92">
      <w:pPr>
        <w:pStyle w:val="DataField11pt"/>
        <w:tabs>
          <w:tab w:val="left" w:pos="4770"/>
        </w:tabs>
        <w:spacing w:before="240" w:line="240" w:lineRule="auto"/>
        <w:rPr>
          <w:color w:val="000000" w:themeColor="text1"/>
          <w:sz w:val="24"/>
        </w:rPr>
      </w:pPr>
      <w:r w:rsidRPr="00CB5159">
        <w:rPr>
          <w:color w:val="000000" w:themeColor="text1"/>
        </w:rPr>
        <w:t xml:space="preserve">5. </w:t>
      </w:r>
      <w:r w:rsidR="003965BE" w:rsidRPr="00CB5159">
        <w:rPr>
          <w:color w:val="000000" w:themeColor="text1"/>
          <w:sz w:val="24"/>
        </w:rPr>
        <w:t xml:space="preserve">Ochsner, K.N., </w:t>
      </w:r>
      <w:r w:rsidR="003965BE" w:rsidRPr="00CB5159">
        <w:rPr>
          <w:b/>
          <w:color w:val="000000" w:themeColor="text1"/>
          <w:sz w:val="24"/>
        </w:rPr>
        <w:t>Bunge</w:t>
      </w:r>
      <w:r w:rsidR="003965BE" w:rsidRPr="00CB5159">
        <w:rPr>
          <w:color w:val="000000" w:themeColor="text1"/>
          <w:sz w:val="24"/>
        </w:rPr>
        <w:t xml:space="preserve">, S.A., Gross, J.J. &amp; Gabrieli, J.D. (2002) Rethinking feelings: An fMRI study of the cognitive regulation of emotion. </w:t>
      </w:r>
      <w:r w:rsidR="003965BE" w:rsidRPr="00CB5159">
        <w:rPr>
          <w:i/>
          <w:color w:val="000000" w:themeColor="text1"/>
          <w:sz w:val="24"/>
        </w:rPr>
        <w:t>Journal of Cognitive Neuroscience</w:t>
      </w:r>
      <w:r w:rsidR="003965BE" w:rsidRPr="00CB5159">
        <w:rPr>
          <w:color w:val="000000" w:themeColor="text1"/>
          <w:sz w:val="24"/>
        </w:rPr>
        <w:t xml:space="preserve"> 14(8):1215-29.</w:t>
      </w:r>
    </w:p>
    <w:p w14:paraId="03DF7E26" w14:textId="77777777" w:rsidR="003965BE" w:rsidRPr="00CB5159" w:rsidRDefault="003965BE" w:rsidP="003965BE">
      <w:pPr>
        <w:rPr>
          <w:rFonts w:ascii="Arial" w:hAnsi="Arial" w:cs="Arial"/>
          <w:color w:val="000000" w:themeColor="text1"/>
          <w:u w:val="single"/>
        </w:rPr>
      </w:pPr>
      <w:r w:rsidRPr="00CB5159">
        <w:rPr>
          <w:rFonts w:ascii="Arial" w:hAnsi="Arial" w:cs="Arial"/>
          <w:color w:val="000000" w:themeColor="text1"/>
        </w:rPr>
        <w:t xml:space="preserve"> [Manuscript reproduced in “</w:t>
      </w:r>
      <w:r w:rsidRPr="00CB5159">
        <w:rPr>
          <w:rFonts w:ascii="Arial" w:hAnsi="Arial" w:cs="Arial"/>
          <w:i/>
          <w:color w:val="000000" w:themeColor="text1"/>
        </w:rPr>
        <w:t>Key Readings in Social Psychology: Social Neuroscience”, edited by Cacioppo and Berntson; Psychology Press, 2005]</w:t>
      </w:r>
    </w:p>
    <w:p w14:paraId="7E6668D4" w14:textId="77777777" w:rsidR="00CA4B0F" w:rsidRPr="00CB5159" w:rsidRDefault="00CA4B0F" w:rsidP="003965BE">
      <w:pPr>
        <w:rPr>
          <w:rFonts w:ascii="Arial" w:hAnsi="Arial" w:cs="Arial"/>
          <w:b/>
          <w:color w:val="000000" w:themeColor="text1"/>
        </w:rPr>
      </w:pPr>
    </w:p>
    <w:p w14:paraId="3A804118" w14:textId="24D3BC22"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4. </w:t>
      </w:r>
      <w:r w:rsidR="003965BE" w:rsidRPr="00CB5159">
        <w:rPr>
          <w:rFonts w:ascii="Arial" w:hAnsi="Arial" w:cs="Arial"/>
          <w:b/>
          <w:color w:val="000000" w:themeColor="text1"/>
        </w:rPr>
        <w:t>Bunge</w:t>
      </w:r>
      <w:r w:rsidR="003965BE" w:rsidRPr="00CB5159">
        <w:rPr>
          <w:rFonts w:ascii="Arial" w:hAnsi="Arial" w:cs="Arial"/>
          <w:color w:val="000000" w:themeColor="text1"/>
        </w:rPr>
        <w:t>, S.A., Dudukovic, N.M., Thomason, M.E., Vaidya, C.J. &amp; Gabrieli</w:t>
      </w:r>
      <w:r w:rsidR="00184721" w:rsidRPr="00CB5159">
        <w:rPr>
          <w:rFonts w:ascii="Arial" w:hAnsi="Arial" w:cs="Arial"/>
          <w:color w:val="000000" w:themeColor="text1"/>
        </w:rPr>
        <w:t xml:space="preserve">, J.D. (2002) Immature frontal </w:t>
      </w:r>
      <w:r w:rsidR="003965BE" w:rsidRPr="00CB5159">
        <w:rPr>
          <w:rFonts w:ascii="Arial" w:hAnsi="Arial" w:cs="Arial"/>
          <w:color w:val="000000" w:themeColor="text1"/>
        </w:rPr>
        <w:t xml:space="preserve">lobe contributions to cognitive control in children: Evidence from fMRI.  </w:t>
      </w:r>
      <w:r w:rsidR="003965BE" w:rsidRPr="00CB5159">
        <w:rPr>
          <w:rFonts w:ascii="Arial" w:hAnsi="Arial" w:cs="Arial"/>
          <w:i/>
          <w:color w:val="000000" w:themeColor="text1"/>
        </w:rPr>
        <w:t>Neuron</w:t>
      </w:r>
      <w:r w:rsidR="003965BE" w:rsidRPr="00CB5159">
        <w:rPr>
          <w:rFonts w:ascii="Arial" w:hAnsi="Arial" w:cs="Arial"/>
          <w:color w:val="000000" w:themeColor="text1"/>
        </w:rPr>
        <w:t>, 33:301-311.</w:t>
      </w:r>
    </w:p>
    <w:p w14:paraId="654E00A5" w14:textId="77777777" w:rsidR="003965BE" w:rsidRPr="00CB5159" w:rsidRDefault="003965BE" w:rsidP="003965BE">
      <w:pPr>
        <w:rPr>
          <w:rFonts w:ascii="Arial" w:hAnsi="Arial" w:cs="Arial"/>
          <w:b/>
          <w:color w:val="000000" w:themeColor="text1"/>
        </w:rPr>
      </w:pPr>
    </w:p>
    <w:p w14:paraId="7C7BAC5B" w14:textId="6AA70766" w:rsidR="003965BE" w:rsidRPr="00CB5159" w:rsidRDefault="007A38D9" w:rsidP="003965BE">
      <w:pPr>
        <w:rPr>
          <w:rFonts w:ascii="Arial" w:hAnsi="Arial" w:cs="Arial"/>
          <w:color w:val="000000" w:themeColor="text1"/>
        </w:rPr>
      </w:pPr>
      <w:r w:rsidRPr="00CB5159">
        <w:rPr>
          <w:rFonts w:ascii="Arial" w:hAnsi="Arial" w:cs="Arial"/>
          <w:color w:val="000000" w:themeColor="text1"/>
        </w:rPr>
        <w:t xml:space="preserve">3.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Ochsner, K.N., Desmond, J.E., Glover, G.H. &amp; Gabrieli, J.D. (2001) Prefrontal regions involved in keeping information in and out of mind. </w:t>
      </w:r>
      <w:r w:rsidR="003965BE" w:rsidRPr="00CB5159">
        <w:rPr>
          <w:rFonts w:ascii="Arial" w:hAnsi="Arial" w:cs="Arial"/>
          <w:i/>
          <w:color w:val="000000" w:themeColor="text1"/>
        </w:rPr>
        <w:t>Brain</w:t>
      </w:r>
      <w:r w:rsidR="003965BE" w:rsidRPr="00CB5159">
        <w:rPr>
          <w:rFonts w:ascii="Arial" w:hAnsi="Arial" w:cs="Arial"/>
          <w:color w:val="000000" w:themeColor="text1"/>
        </w:rPr>
        <w:t>, 124:2074-86.</w:t>
      </w:r>
    </w:p>
    <w:p w14:paraId="2F9006E9" w14:textId="77777777" w:rsidR="003965BE" w:rsidRPr="00CB5159" w:rsidRDefault="003965BE" w:rsidP="003965BE">
      <w:pPr>
        <w:rPr>
          <w:rFonts w:ascii="Arial" w:hAnsi="Arial" w:cs="Arial"/>
          <w:b/>
          <w:color w:val="000000" w:themeColor="text1"/>
        </w:rPr>
      </w:pPr>
    </w:p>
    <w:p w14:paraId="4365E931" w14:textId="73179473" w:rsidR="003965BE" w:rsidRPr="00CB5159" w:rsidRDefault="007A38D9" w:rsidP="003965BE">
      <w:pPr>
        <w:rPr>
          <w:rFonts w:ascii="Arial" w:hAnsi="Arial" w:cs="Arial"/>
          <w:color w:val="000000" w:themeColor="text1"/>
        </w:rPr>
      </w:pPr>
      <w:r w:rsidRPr="00CB5159">
        <w:rPr>
          <w:rFonts w:ascii="Arial" w:hAnsi="Arial" w:cs="Arial"/>
          <w:color w:val="000000" w:themeColor="text1"/>
        </w:rPr>
        <w:t>2.</w:t>
      </w:r>
      <w:r w:rsidRPr="00CB5159">
        <w:rPr>
          <w:rFonts w:ascii="Arial" w:hAnsi="Arial" w:cs="Arial"/>
          <w:b/>
          <w:color w:val="000000" w:themeColor="text1"/>
        </w:rPr>
        <w:t xml:space="preserv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Klingberg, T., Jacobsen, R.B. &amp; Gabrieli, J.D. (2000) A Resource Model of the Neural Basis of Executive Working Memory.  </w:t>
      </w:r>
      <w:r w:rsidR="003965BE" w:rsidRPr="00CB5159">
        <w:rPr>
          <w:rFonts w:ascii="Arial" w:hAnsi="Arial" w:cs="Arial"/>
          <w:i/>
          <w:color w:val="000000" w:themeColor="text1"/>
        </w:rPr>
        <w:t>Proceedings of the National Academy of Sciences</w:t>
      </w:r>
      <w:r w:rsidR="003965BE" w:rsidRPr="00CB5159">
        <w:rPr>
          <w:rFonts w:ascii="Arial" w:hAnsi="Arial" w:cs="Arial"/>
          <w:color w:val="000000" w:themeColor="text1"/>
        </w:rPr>
        <w:t>, 97:3573-78.</w:t>
      </w:r>
    </w:p>
    <w:p w14:paraId="37AFE0C2" w14:textId="77777777" w:rsidR="003965BE" w:rsidRPr="00CB5159" w:rsidRDefault="003965BE" w:rsidP="003965BE">
      <w:pPr>
        <w:rPr>
          <w:rFonts w:ascii="Arial" w:hAnsi="Arial" w:cs="Arial"/>
          <w:color w:val="000000" w:themeColor="text1"/>
        </w:rPr>
      </w:pPr>
    </w:p>
    <w:p w14:paraId="714E31CA" w14:textId="08042E3B" w:rsidR="003965BE" w:rsidRPr="00CB5159" w:rsidRDefault="007A38D9" w:rsidP="003965BE">
      <w:pPr>
        <w:rPr>
          <w:rFonts w:ascii="Arial" w:hAnsi="Arial" w:cs="Arial"/>
          <w:color w:val="000000" w:themeColor="text1"/>
        </w:rPr>
      </w:pPr>
      <w:r w:rsidRPr="00CB5159">
        <w:rPr>
          <w:rFonts w:ascii="Arial" w:hAnsi="Arial" w:cs="Arial"/>
          <w:color w:val="000000" w:themeColor="text1"/>
        </w:rPr>
        <w:t>1.</w:t>
      </w:r>
      <w:r w:rsidRPr="00CB5159">
        <w:rPr>
          <w:rFonts w:ascii="Arial" w:hAnsi="Arial" w:cs="Arial"/>
          <w:b/>
          <w:color w:val="000000" w:themeColor="text1"/>
        </w:rPr>
        <w:t xml:space="preserve"> </w:t>
      </w:r>
      <w:r w:rsidR="003965BE" w:rsidRPr="00CB5159">
        <w:rPr>
          <w:rFonts w:ascii="Arial" w:hAnsi="Arial" w:cs="Arial"/>
          <w:b/>
          <w:color w:val="000000" w:themeColor="text1"/>
        </w:rPr>
        <w:t>Bunge</w:t>
      </w:r>
      <w:r w:rsidR="003965BE" w:rsidRPr="00CB5159">
        <w:rPr>
          <w:rFonts w:ascii="Arial" w:hAnsi="Arial" w:cs="Arial"/>
          <w:color w:val="000000" w:themeColor="text1"/>
        </w:rPr>
        <w:t xml:space="preserve">, S.A., Mauelshagen, J. &amp; Carew, T.J. </w:t>
      </w:r>
      <w:r w:rsidR="00D333EB" w:rsidRPr="00CB5159">
        <w:rPr>
          <w:rFonts w:ascii="Arial" w:hAnsi="Arial" w:cs="Arial"/>
          <w:color w:val="000000" w:themeColor="text1"/>
        </w:rPr>
        <w:t xml:space="preserve">(1997) </w:t>
      </w:r>
      <w:r w:rsidR="003965BE" w:rsidRPr="00CB5159">
        <w:rPr>
          <w:rFonts w:ascii="Arial" w:hAnsi="Arial" w:cs="Arial"/>
          <w:color w:val="000000" w:themeColor="text1"/>
        </w:rPr>
        <w:t xml:space="preserve">Reversal of relative thresholds for synaptic facilitation and increased excitability induced by serotonin and tail nerve stimulation in </w:t>
      </w:r>
      <w:r w:rsidR="003965BE" w:rsidRPr="00CB5159">
        <w:rPr>
          <w:rFonts w:ascii="Arial" w:hAnsi="Arial" w:cs="Arial"/>
          <w:i/>
          <w:color w:val="000000" w:themeColor="text1"/>
        </w:rPr>
        <w:t>Aplysia</w:t>
      </w:r>
      <w:r w:rsidR="003965BE" w:rsidRPr="00CB5159">
        <w:rPr>
          <w:rFonts w:ascii="Arial" w:hAnsi="Arial" w:cs="Arial"/>
          <w:color w:val="000000" w:themeColor="text1"/>
        </w:rPr>
        <w:t xml:space="preserve"> sensory neurons.  </w:t>
      </w:r>
      <w:r w:rsidR="003965BE" w:rsidRPr="00CB5159">
        <w:rPr>
          <w:rFonts w:ascii="Arial" w:hAnsi="Arial" w:cs="Arial"/>
          <w:i/>
          <w:color w:val="000000" w:themeColor="text1"/>
        </w:rPr>
        <w:t>Neurobiology of Learning and Memory,</w:t>
      </w:r>
      <w:r w:rsidR="003965BE" w:rsidRPr="00CB5159">
        <w:rPr>
          <w:rFonts w:ascii="Arial" w:hAnsi="Arial" w:cs="Arial"/>
          <w:color w:val="000000" w:themeColor="text1"/>
        </w:rPr>
        <w:t xml:space="preserve"> 67:259-263</w:t>
      </w:r>
      <w:r w:rsidR="00D333EB" w:rsidRPr="00CB5159">
        <w:rPr>
          <w:rFonts w:ascii="Arial" w:hAnsi="Arial" w:cs="Arial"/>
          <w:color w:val="000000" w:themeColor="text1"/>
        </w:rPr>
        <w:t>.</w:t>
      </w:r>
    </w:p>
    <w:p w14:paraId="47F56B69" w14:textId="77777777" w:rsidR="00722A2E" w:rsidRPr="00CB5159" w:rsidRDefault="00722A2E" w:rsidP="003965BE">
      <w:pPr>
        <w:rPr>
          <w:rFonts w:ascii="Arial" w:hAnsi="Arial" w:cs="Arial"/>
          <w:b/>
          <w:i/>
          <w:color w:val="000000" w:themeColor="text1"/>
          <w:u w:val="single"/>
        </w:rPr>
      </w:pPr>
    </w:p>
    <w:p w14:paraId="65EFBF45" w14:textId="54F775A7" w:rsidR="00580EB4" w:rsidRPr="00CB5159" w:rsidRDefault="00580EB4" w:rsidP="008343BD">
      <w:pPr>
        <w:outlineLvl w:val="0"/>
        <w:rPr>
          <w:rFonts w:ascii="Arial" w:hAnsi="Arial" w:cs="Arial"/>
          <w:b/>
          <w:i/>
          <w:color w:val="000000" w:themeColor="text1"/>
          <w:u w:val="single"/>
        </w:rPr>
      </w:pPr>
      <w:r w:rsidRPr="00CB5159">
        <w:rPr>
          <w:rFonts w:ascii="Arial" w:hAnsi="Arial" w:cs="Arial"/>
          <w:b/>
          <w:i/>
          <w:color w:val="000000" w:themeColor="text1"/>
          <w:u w:val="single"/>
        </w:rPr>
        <w:lastRenderedPageBreak/>
        <w:t>Peer-reviewed papers under review or in revision</w:t>
      </w:r>
    </w:p>
    <w:p w14:paraId="25E9E437" w14:textId="77777777" w:rsidR="00180B9B" w:rsidRPr="00CB5159" w:rsidRDefault="00180B9B" w:rsidP="003E02C7">
      <w:pPr>
        <w:rPr>
          <w:rFonts w:ascii="Arial" w:hAnsi="Arial" w:cs="Arial"/>
          <w:color w:val="000000" w:themeColor="text1"/>
        </w:rPr>
      </w:pPr>
    </w:p>
    <w:p w14:paraId="689023BC" w14:textId="58DE4C1B" w:rsidR="00043029" w:rsidRPr="00CB5159" w:rsidRDefault="00043029" w:rsidP="00043029">
      <w:pPr>
        <w:rPr>
          <w:rFonts w:ascii="Arial" w:hAnsi="Arial" w:cs="Arial"/>
          <w:bCs/>
          <w:i/>
          <w:color w:val="000000" w:themeColor="text1"/>
        </w:rPr>
      </w:pPr>
      <w:r w:rsidRPr="00CB5159">
        <w:rPr>
          <w:rFonts w:ascii="Arial" w:hAnsi="Arial" w:cs="Arial"/>
          <w:b/>
          <w:color w:val="000000" w:themeColor="text1"/>
        </w:rPr>
        <w:t>Bunge</w:t>
      </w:r>
      <w:r w:rsidRPr="00CB5159">
        <w:rPr>
          <w:rFonts w:ascii="Arial" w:hAnsi="Arial" w:cs="Arial"/>
          <w:color w:val="000000" w:themeColor="text1"/>
        </w:rPr>
        <w:t>, S.A., and Leib, E. (</w:t>
      </w:r>
      <w:r>
        <w:rPr>
          <w:rFonts w:ascii="Arial" w:hAnsi="Arial" w:cs="Arial"/>
          <w:color w:val="000000" w:themeColor="text1"/>
        </w:rPr>
        <w:t>submitted)</w:t>
      </w:r>
      <w:bookmarkStart w:id="2" w:name="_GoBack"/>
      <w:bookmarkEnd w:id="2"/>
      <w:r w:rsidRPr="00CB5159">
        <w:rPr>
          <w:rFonts w:ascii="Arial" w:hAnsi="Arial" w:cs="Arial"/>
          <w:color w:val="000000" w:themeColor="text1"/>
        </w:rPr>
        <w:t xml:space="preserve"> </w:t>
      </w:r>
      <w:r w:rsidRPr="00CB5159">
        <w:rPr>
          <w:rFonts w:ascii="Arial" w:hAnsi="Arial" w:cs="Arial"/>
          <w:bCs/>
          <w:color w:val="000000" w:themeColor="text1"/>
        </w:rPr>
        <w:t xml:space="preserve">Does education hone reasoning ability? (Is that still the right question to ask?). Invited submission to </w:t>
      </w:r>
      <w:r w:rsidRPr="00CB5159">
        <w:rPr>
          <w:rFonts w:ascii="Arial" w:hAnsi="Arial" w:cs="Arial"/>
          <w:bCs/>
          <w:i/>
          <w:color w:val="000000" w:themeColor="text1"/>
        </w:rPr>
        <w:t>Current Directions in Psychological Science.</w:t>
      </w:r>
    </w:p>
    <w:p w14:paraId="1A3B1B39" w14:textId="77777777" w:rsidR="00043029" w:rsidRDefault="00043029" w:rsidP="00ED650A">
      <w:pPr>
        <w:rPr>
          <w:rFonts w:ascii="Arial" w:hAnsi="Arial" w:cs="Arial"/>
          <w:color w:val="000000" w:themeColor="text1"/>
        </w:rPr>
      </w:pPr>
    </w:p>
    <w:p w14:paraId="1B9C9629" w14:textId="60222D92" w:rsidR="00ED650A" w:rsidRPr="00ED650A" w:rsidRDefault="005F60D7" w:rsidP="00ED650A">
      <w:r w:rsidRPr="00CB5159">
        <w:rPr>
          <w:rFonts w:ascii="Arial" w:hAnsi="Arial" w:cs="Arial"/>
          <w:color w:val="000000" w:themeColor="text1"/>
        </w:rPr>
        <w:t xml:space="preserve">Wang, W.-C., Brod, G., Ghetti, S., &amp; </w:t>
      </w:r>
      <w:r w:rsidRPr="00CB5159">
        <w:rPr>
          <w:rFonts w:ascii="Arial" w:hAnsi="Arial" w:cs="Arial"/>
          <w:b/>
          <w:color w:val="000000" w:themeColor="text1"/>
        </w:rPr>
        <w:t>Bunge</w:t>
      </w:r>
      <w:r w:rsidRPr="00CB5159">
        <w:rPr>
          <w:rFonts w:ascii="Arial" w:hAnsi="Arial" w:cs="Arial"/>
          <w:color w:val="000000" w:themeColor="text1"/>
        </w:rPr>
        <w:t>, S.A. (</w:t>
      </w:r>
      <w:r w:rsidR="00013133">
        <w:rPr>
          <w:rFonts w:ascii="Arial" w:hAnsi="Arial" w:cs="Arial"/>
          <w:color w:val="000000" w:themeColor="text1"/>
        </w:rPr>
        <w:t>submitted</w:t>
      </w:r>
      <w:r w:rsidRPr="00CB5159">
        <w:rPr>
          <w:rFonts w:ascii="Arial" w:hAnsi="Arial" w:cs="Arial"/>
          <w:color w:val="000000" w:themeColor="text1"/>
        </w:rPr>
        <w:t xml:space="preserve">) </w:t>
      </w:r>
      <w:r w:rsidR="00ED650A" w:rsidRPr="00ED650A">
        <w:rPr>
          <w:rFonts w:ascii="Arial" w:hAnsi="Arial" w:cs="Arial"/>
          <w:color w:val="222222"/>
          <w:shd w:val="clear" w:color="auto" w:fill="FFFFFF"/>
        </w:rPr>
        <w:t>Does a lion belong in a city? Neurodevelopmental differences in the use of knowledge to evaluate semantic associations</w:t>
      </w:r>
      <w:r w:rsidR="00ED650A">
        <w:rPr>
          <w:rFonts w:ascii="Arial" w:hAnsi="Arial" w:cs="Arial"/>
          <w:color w:val="222222"/>
          <w:shd w:val="clear" w:color="auto" w:fill="FFFFFF"/>
        </w:rPr>
        <w:t>.</w:t>
      </w:r>
    </w:p>
    <w:p w14:paraId="2A3A7F7D" w14:textId="0425077A" w:rsidR="005F60D7" w:rsidRPr="00CB5159" w:rsidRDefault="005F60D7" w:rsidP="00EF4069">
      <w:pPr>
        <w:rPr>
          <w:rFonts w:ascii="Arial" w:hAnsi="Arial" w:cs="Arial"/>
          <w:color w:val="000000" w:themeColor="text1"/>
        </w:rPr>
      </w:pPr>
    </w:p>
    <w:p w14:paraId="7C864B84" w14:textId="5AB925AB" w:rsidR="00733D2F" w:rsidRPr="00CB5159" w:rsidRDefault="00733D2F" w:rsidP="00EF4069">
      <w:pPr>
        <w:rPr>
          <w:rFonts w:ascii="Arial" w:hAnsi="Arial" w:cs="Arial"/>
          <w:color w:val="000000" w:themeColor="text1"/>
        </w:rPr>
      </w:pPr>
      <w:r w:rsidRPr="00CB5159">
        <w:rPr>
          <w:rFonts w:ascii="Arial" w:hAnsi="Arial" w:cs="Arial"/>
          <w:color w:val="000000" w:themeColor="text1"/>
        </w:rPr>
        <w:t xml:space="preserve">Starr, A., Srinivasan, M., &amp; </w:t>
      </w:r>
      <w:r w:rsidRPr="00CB5159">
        <w:rPr>
          <w:rFonts w:ascii="Arial" w:hAnsi="Arial" w:cs="Arial"/>
          <w:b/>
          <w:color w:val="000000" w:themeColor="text1"/>
        </w:rPr>
        <w:t>Bunge</w:t>
      </w:r>
      <w:r w:rsidRPr="00CB5159">
        <w:rPr>
          <w:rFonts w:ascii="Arial" w:hAnsi="Arial" w:cs="Arial"/>
          <w:color w:val="000000" w:themeColor="text1"/>
        </w:rPr>
        <w:t>, S.A. (</w:t>
      </w:r>
      <w:r w:rsidR="005F60D7" w:rsidRPr="00CB5159">
        <w:rPr>
          <w:rFonts w:ascii="Arial" w:hAnsi="Arial" w:cs="Arial"/>
          <w:color w:val="000000" w:themeColor="text1"/>
        </w:rPr>
        <w:t>in revision</w:t>
      </w:r>
      <w:r w:rsidRPr="00CB5159">
        <w:rPr>
          <w:rFonts w:ascii="Arial" w:hAnsi="Arial" w:cs="Arial"/>
          <w:color w:val="000000" w:themeColor="text1"/>
        </w:rPr>
        <w:t>). Semantic knowledge influences visual working memory in adults and children</w:t>
      </w:r>
      <w:r w:rsidR="003218AF" w:rsidRPr="00CB5159">
        <w:rPr>
          <w:rFonts w:ascii="Arial" w:hAnsi="Arial" w:cs="Arial"/>
          <w:color w:val="000000" w:themeColor="text1"/>
        </w:rPr>
        <w:t>.</w:t>
      </w:r>
    </w:p>
    <w:p w14:paraId="470C073B" w14:textId="77777777" w:rsidR="00733D2F" w:rsidRPr="00CB5159" w:rsidRDefault="00733D2F" w:rsidP="00EF4069">
      <w:pPr>
        <w:rPr>
          <w:rFonts w:ascii="Arial" w:hAnsi="Arial" w:cs="Arial"/>
          <w:color w:val="000000" w:themeColor="text1"/>
        </w:rPr>
      </w:pPr>
    </w:p>
    <w:p w14:paraId="173AF5AF" w14:textId="2CC4C644" w:rsidR="00EF4069" w:rsidRPr="00CB5159" w:rsidRDefault="00EF4069" w:rsidP="00EF4069">
      <w:pPr>
        <w:rPr>
          <w:rFonts w:ascii="Arial" w:hAnsi="Arial" w:cs="Arial"/>
          <w:color w:val="000000" w:themeColor="text1"/>
        </w:rPr>
      </w:pPr>
      <w:r w:rsidRPr="00CB5159">
        <w:rPr>
          <w:rFonts w:ascii="Arial" w:hAnsi="Arial" w:cs="Arial"/>
          <w:color w:val="000000" w:themeColor="text1"/>
        </w:rPr>
        <w:t xml:space="preserve">Brod, G., Breitwieser, J., Hasselhorn, M., &amp; </w:t>
      </w:r>
      <w:r w:rsidRPr="00CB5159">
        <w:rPr>
          <w:rFonts w:ascii="Arial" w:hAnsi="Arial" w:cs="Arial"/>
          <w:b/>
          <w:color w:val="000000" w:themeColor="text1"/>
        </w:rPr>
        <w:t>Bunge</w:t>
      </w:r>
      <w:r w:rsidRPr="00CB5159">
        <w:rPr>
          <w:rFonts w:ascii="Arial" w:hAnsi="Arial" w:cs="Arial"/>
          <w:color w:val="000000" w:themeColor="text1"/>
        </w:rPr>
        <w:t>, S.A. (</w:t>
      </w:r>
      <w:r w:rsidR="00013133">
        <w:rPr>
          <w:rFonts w:ascii="Arial" w:hAnsi="Arial" w:cs="Arial"/>
          <w:color w:val="000000" w:themeColor="text1"/>
        </w:rPr>
        <w:t>revised-and-resubmitted</w:t>
      </w:r>
      <w:r w:rsidRPr="00CB5159">
        <w:rPr>
          <w:rFonts w:ascii="Arial" w:hAnsi="Arial" w:cs="Arial"/>
          <w:color w:val="000000" w:themeColor="text1"/>
        </w:rPr>
        <w:t>). Being proven wrong only elicits learning among children with higher executive function skills.</w:t>
      </w:r>
    </w:p>
    <w:p w14:paraId="084697D2" w14:textId="77777777" w:rsidR="00EF4069" w:rsidRPr="00CB5159" w:rsidRDefault="00EF4069" w:rsidP="00781557">
      <w:pPr>
        <w:rPr>
          <w:rFonts w:ascii="Arial" w:hAnsi="Arial" w:cs="Arial"/>
          <w:color w:val="000000" w:themeColor="text1"/>
        </w:rPr>
      </w:pPr>
    </w:p>
    <w:p w14:paraId="0A9C5C90" w14:textId="4D6D296A" w:rsidR="00851E05" w:rsidRPr="00CB5159" w:rsidRDefault="00851E05" w:rsidP="00781557">
      <w:pPr>
        <w:rPr>
          <w:rFonts w:ascii="Arial" w:hAnsi="Arial" w:cs="Arial"/>
          <w:color w:val="000000" w:themeColor="text1"/>
        </w:rPr>
      </w:pPr>
      <w:r w:rsidRPr="00CB5159">
        <w:rPr>
          <w:rFonts w:ascii="Arial" w:hAnsi="Arial" w:cs="Arial"/>
          <w:color w:val="000000" w:themeColor="text1"/>
        </w:rPr>
        <w:t>Gruber, Mendle, et al. (</w:t>
      </w:r>
      <w:r w:rsidR="000871BE" w:rsidRPr="00CB5159">
        <w:rPr>
          <w:rFonts w:ascii="Arial" w:hAnsi="Arial" w:cs="Arial"/>
          <w:color w:val="000000" w:themeColor="text1"/>
        </w:rPr>
        <w:t>revise-and-resubmit</w:t>
      </w:r>
      <w:r w:rsidRPr="00CB5159">
        <w:rPr>
          <w:rFonts w:ascii="Arial" w:hAnsi="Arial" w:cs="Arial"/>
          <w:color w:val="000000" w:themeColor="text1"/>
        </w:rPr>
        <w:t xml:space="preserve">) The future of women in psychological science. </w:t>
      </w:r>
    </w:p>
    <w:p w14:paraId="3CECC801" w14:textId="75496485" w:rsidR="00851E05" w:rsidRPr="00CB5159" w:rsidRDefault="00851E05" w:rsidP="00781557">
      <w:pPr>
        <w:rPr>
          <w:rFonts w:ascii="Arial" w:hAnsi="Arial" w:cs="Arial"/>
          <w:color w:val="000000" w:themeColor="text1"/>
        </w:rPr>
      </w:pPr>
      <w:r w:rsidRPr="00CB5159">
        <w:rPr>
          <w:rFonts w:ascii="Arial" w:hAnsi="Arial" w:cs="Arial"/>
          <w:color w:val="000000" w:themeColor="text1"/>
        </w:rPr>
        <w:t>[One of 70 co-authors]</w:t>
      </w:r>
    </w:p>
    <w:p w14:paraId="0D0E4764" w14:textId="77777777" w:rsidR="00580EB4" w:rsidRPr="00CB5159" w:rsidRDefault="00580EB4" w:rsidP="00580EB4">
      <w:pPr>
        <w:rPr>
          <w:rFonts w:ascii="Arial" w:hAnsi="Arial" w:cs="Arial"/>
          <w:color w:val="000000" w:themeColor="text1"/>
        </w:rPr>
      </w:pPr>
    </w:p>
    <w:p w14:paraId="47263BB6" w14:textId="0C097151" w:rsidR="00767896" w:rsidRPr="00CB5159" w:rsidRDefault="00767896" w:rsidP="00580EB4">
      <w:pPr>
        <w:rPr>
          <w:rFonts w:ascii="Arial" w:hAnsi="Arial" w:cs="Arial"/>
          <w:color w:val="000000" w:themeColor="text1"/>
        </w:rPr>
      </w:pPr>
      <w:r w:rsidRPr="00CB5159">
        <w:rPr>
          <w:rFonts w:ascii="Arial" w:hAnsi="Arial" w:cs="Arial"/>
          <w:color w:val="000000" w:themeColor="text1"/>
        </w:rPr>
        <w:t xml:space="preserve">Whitfield-Gabrieli S., Wendelken C., Cutting L., </w:t>
      </w:r>
      <w:r w:rsidRPr="00CB5159">
        <w:rPr>
          <w:rFonts w:ascii="Arial" w:hAnsi="Arial" w:cs="Arial"/>
          <w:b/>
          <w:color w:val="000000" w:themeColor="text1"/>
        </w:rPr>
        <w:t>Bunge</w:t>
      </w:r>
      <w:r w:rsidRPr="00CB5159">
        <w:rPr>
          <w:rFonts w:ascii="Arial" w:hAnsi="Arial" w:cs="Arial"/>
          <w:color w:val="000000" w:themeColor="text1"/>
        </w:rPr>
        <w:t xml:space="preserve"> S.A.  (</w:t>
      </w:r>
      <w:r w:rsidR="00006405">
        <w:rPr>
          <w:rFonts w:ascii="Arial" w:hAnsi="Arial" w:cs="Arial"/>
          <w:color w:val="000000" w:themeColor="text1"/>
        </w:rPr>
        <w:t>revised-and-resubmitted</w:t>
      </w:r>
      <w:r w:rsidRPr="00CB5159">
        <w:rPr>
          <w:rFonts w:ascii="Arial" w:hAnsi="Arial" w:cs="Arial"/>
          <w:color w:val="000000" w:themeColor="text1"/>
        </w:rPr>
        <w:t>) Intrinsic Brain Architecture Predicts Future Attentional and Mood Problems in a Normative Pediatric Sample.</w:t>
      </w:r>
    </w:p>
    <w:p w14:paraId="39655EF6" w14:textId="77777777" w:rsidR="005072E9" w:rsidRPr="00CB5159" w:rsidRDefault="005072E9" w:rsidP="005072E9">
      <w:pPr>
        <w:rPr>
          <w:rFonts w:ascii="Arial" w:hAnsi="Arial" w:cs="Arial"/>
          <w:color w:val="000000" w:themeColor="text1"/>
        </w:rPr>
      </w:pPr>
    </w:p>
    <w:p w14:paraId="31D7F9ED" w14:textId="77777777" w:rsidR="00362F86" w:rsidRPr="00CB5159" w:rsidRDefault="00362F86" w:rsidP="00362F86">
      <w:pPr>
        <w:rPr>
          <w:rFonts w:ascii="Arial" w:hAnsi="Arial" w:cs="Arial"/>
          <w:b/>
          <w:color w:val="000000" w:themeColor="text1"/>
        </w:rPr>
      </w:pPr>
      <w:r w:rsidRPr="00CB5159">
        <w:rPr>
          <w:rFonts w:ascii="Arial" w:hAnsi="Arial" w:cs="Arial"/>
          <w:color w:val="000000" w:themeColor="text1"/>
        </w:rPr>
        <w:t xml:space="preserve">Galeano Weber, E., Klegowits, H., Fisher, A., &amp; </w:t>
      </w:r>
      <w:r w:rsidRPr="00CB5159">
        <w:rPr>
          <w:rFonts w:ascii="Arial" w:hAnsi="Arial" w:cs="Arial"/>
          <w:b/>
          <w:color w:val="000000" w:themeColor="text1"/>
        </w:rPr>
        <w:t>Bunge</w:t>
      </w:r>
      <w:r w:rsidRPr="00CB5159">
        <w:rPr>
          <w:rFonts w:ascii="Arial" w:hAnsi="Arial" w:cs="Arial"/>
          <w:color w:val="000000" w:themeColor="text1"/>
        </w:rPr>
        <w:t>, S.A. (submitted) Feature segregation and integration in visual working memory across the two hemispheres.</w:t>
      </w:r>
    </w:p>
    <w:p w14:paraId="3C76ECC0" w14:textId="77777777" w:rsidR="005072E9" w:rsidRPr="00CB5159" w:rsidRDefault="005072E9" w:rsidP="008343BD">
      <w:pPr>
        <w:outlineLvl w:val="0"/>
        <w:rPr>
          <w:rFonts w:ascii="Arial" w:hAnsi="Arial" w:cs="Arial"/>
          <w:b/>
          <w:i/>
          <w:color w:val="000000" w:themeColor="text1"/>
          <w:u w:val="single"/>
        </w:rPr>
      </w:pPr>
    </w:p>
    <w:p w14:paraId="30F4889A" w14:textId="04E7B37E" w:rsidR="005D7B2A" w:rsidRPr="00CB5159" w:rsidRDefault="00271A20" w:rsidP="008343BD">
      <w:pPr>
        <w:outlineLvl w:val="0"/>
        <w:rPr>
          <w:rFonts w:ascii="Arial" w:hAnsi="Arial" w:cs="Arial"/>
          <w:b/>
          <w:i/>
          <w:color w:val="000000" w:themeColor="text1"/>
          <w:u w:val="single"/>
        </w:rPr>
      </w:pPr>
      <w:r w:rsidRPr="00CB5159">
        <w:rPr>
          <w:rFonts w:ascii="Arial" w:hAnsi="Arial" w:cs="Arial"/>
          <w:b/>
          <w:i/>
          <w:color w:val="000000" w:themeColor="text1"/>
          <w:u w:val="single"/>
        </w:rPr>
        <w:t>Manuscripts in progress</w:t>
      </w:r>
    </w:p>
    <w:p w14:paraId="495860CC" w14:textId="13B3F209" w:rsidR="00876ADC" w:rsidRDefault="00876ADC" w:rsidP="007B6940">
      <w:pPr>
        <w:rPr>
          <w:rFonts w:ascii="Arial" w:hAnsi="Arial" w:cs="Arial"/>
          <w:color w:val="000000" w:themeColor="text1"/>
        </w:rPr>
      </w:pPr>
    </w:p>
    <w:p w14:paraId="79590341" w14:textId="132C309E" w:rsidR="00B4255E" w:rsidRDefault="00B4255E" w:rsidP="007B6940">
      <w:pPr>
        <w:rPr>
          <w:rFonts w:ascii="Arial" w:hAnsi="Arial" w:cs="Arial"/>
          <w:color w:val="000000" w:themeColor="text1"/>
        </w:rPr>
      </w:pPr>
      <w:r>
        <w:rPr>
          <w:rFonts w:ascii="Arial" w:hAnsi="Arial" w:cs="Arial"/>
          <w:color w:val="000000" w:themeColor="text1"/>
        </w:rPr>
        <w:t xml:space="preserve">Wang, W.-C., Swamy, G., &amp; </w:t>
      </w:r>
      <w:r w:rsidRPr="00B4255E">
        <w:rPr>
          <w:rFonts w:ascii="Arial" w:hAnsi="Arial" w:cs="Arial"/>
          <w:b/>
          <w:color w:val="000000" w:themeColor="text1"/>
        </w:rPr>
        <w:t>Bunge</w:t>
      </w:r>
      <w:r>
        <w:rPr>
          <w:rFonts w:ascii="Arial" w:hAnsi="Arial" w:cs="Arial"/>
          <w:color w:val="000000" w:themeColor="text1"/>
        </w:rPr>
        <w:t xml:space="preserve">, S.A. (in prep.) The representation of abstract relations, as measured via relational priming. </w:t>
      </w:r>
    </w:p>
    <w:p w14:paraId="48A9FE39" w14:textId="77777777" w:rsidR="00A41BD1" w:rsidRPr="00CB5159" w:rsidRDefault="00A41BD1" w:rsidP="007B6940">
      <w:pPr>
        <w:rPr>
          <w:rFonts w:ascii="Arial" w:hAnsi="Arial" w:cs="Arial"/>
          <w:color w:val="000000" w:themeColor="text1"/>
        </w:rPr>
      </w:pPr>
    </w:p>
    <w:p w14:paraId="489FF049" w14:textId="37C78EE6" w:rsidR="007B6940" w:rsidRPr="00CB5159" w:rsidRDefault="007B6940" w:rsidP="007B6940">
      <w:pPr>
        <w:rPr>
          <w:rFonts w:ascii="Arial" w:hAnsi="Arial" w:cs="Arial"/>
          <w:color w:val="000000" w:themeColor="text1"/>
        </w:rPr>
      </w:pPr>
      <w:r w:rsidRPr="00CB5159">
        <w:rPr>
          <w:rFonts w:ascii="Arial" w:hAnsi="Arial" w:cs="Arial"/>
          <w:color w:val="000000" w:themeColor="text1"/>
        </w:rPr>
        <w:t>Keglo</w:t>
      </w:r>
      <w:r w:rsidR="003218AF" w:rsidRPr="00CB5159">
        <w:rPr>
          <w:rFonts w:ascii="Arial" w:hAnsi="Arial" w:cs="Arial"/>
          <w:color w:val="000000" w:themeColor="text1"/>
        </w:rPr>
        <w:t>w</w:t>
      </w:r>
      <w:r w:rsidRPr="00CB5159">
        <w:rPr>
          <w:rFonts w:ascii="Arial" w:hAnsi="Arial" w:cs="Arial"/>
          <w:color w:val="000000" w:themeColor="text1"/>
        </w:rPr>
        <w:t>it</w:t>
      </w:r>
      <w:r w:rsidR="003218AF" w:rsidRPr="00CB5159">
        <w:rPr>
          <w:rFonts w:ascii="Arial" w:hAnsi="Arial" w:cs="Arial"/>
          <w:color w:val="000000" w:themeColor="text1"/>
        </w:rPr>
        <w:t>s</w:t>
      </w:r>
      <w:r w:rsidRPr="00CB5159">
        <w:rPr>
          <w:rFonts w:ascii="Arial" w:hAnsi="Arial" w:cs="Arial"/>
          <w:color w:val="000000" w:themeColor="text1"/>
        </w:rPr>
        <w:t xml:space="preserve">, H., </w:t>
      </w:r>
      <w:r w:rsidR="003218AF" w:rsidRPr="00CB5159">
        <w:rPr>
          <w:rFonts w:ascii="Arial" w:hAnsi="Arial" w:cs="Arial"/>
          <w:color w:val="000000" w:themeColor="text1"/>
        </w:rPr>
        <w:t xml:space="preserve">Eckstein, M., </w:t>
      </w:r>
      <w:r w:rsidR="00876ADC" w:rsidRPr="00CB5159">
        <w:rPr>
          <w:rFonts w:ascii="Arial" w:hAnsi="Arial" w:cs="Arial"/>
          <w:color w:val="000000" w:themeColor="text1"/>
        </w:rPr>
        <w:t xml:space="preserve">Galeano Weber, E., </w:t>
      </w:r>
      <w:r w:rsidRPr="00CB5159">
        <w:rPr>
          <w:rFonts w:ascii="Arial" w:hAnsi="Arial" w:cs="Arial"/>
          <w:color w:val="000000" w:themeColor="text1"/>
        </w:rPr>
        <w:t xml:space="preserve">Christian, P., &amp; </w:t>
      </w:r>
      <w:r w:rsidRPr="00CB5159">
        <w:rPr>
          <w:rFonts w:ascii="Arial" w:hAnsi="Arial" w:cs="Arial"/>
          <w:b/>
          <w:color w:val="000000" w:themeColor="text1"/>
        </w:rPr>
        <w:t>Bunge</w:t>
      </w:r>
      <w:r w:rsidRPr="00CB5159">
        <w:rPr>
          <w:rFonts w:ascii="Arial" w:hAnsi="Arial" w:cs="Arial"/>
          <w:color w:val="000000" w:themeColor="text1"/>
        </w:rPr>
        <w:t>, S.A. (in prep.) Stay to one side: hemispheric laterality effects on the ability to infer rules</w:t>
      </w:r>
      <w:r w:rsidR="003218AF" w:rsidRPr="00CB5159">
        <w:rPr>
          <w:rFonts w:ascii="Arial" w:hAnsi="Arial" w:cs="Arial"/>
          <w:color w:val="000000" w:themeColor="text1"/>
        </w:rPr>
        <w:t>.</w:t>
      </w:r>
    </w:p>
    <w:p w14:paraId="0FD7790F" w14:textId="584BE287" w:rsidR="003218AF" w:rsidRPr="00CB5159" w:rsidRDefault="003218AF" w:rsidP="007B6940">
      <w:pPr>
        <w:rPr>
          <w:rFonts w:ascii="Arial" w:hAnsi="Arial" w:cs="Arial"/>
          <w:color w:val="000000" w:themeColor="text1"/>
        </w:rPr>
      </w:pPr>
    </w:p>
    <w:p w14:paraId="723E4A14" w14:textId="71DF23E9" w:rsidR="003218AF" w:rsidRPr="00CB5159" w:rsidRDefault="003218AF" w:rsidP="007B6940">
      <w:pPr>
        <w:rPr>
          <w:rFonts w:ascii="Arial" w:hAnsi="Arial" w:cs="Arial"/>
          <w:color w:val="000000" w:themeColor="text1"/>
        </w:rPr>
      </w:pPr>
      <w:r w:rsidRPr="00CB5159">
        <w:rPr>
          <w:rFonts w:ascii="Arial" w:hAnsi="Arial" w:cs="Arial"/>
          <w:color w:val="000000" w:themeColor="text1"/>
        </w:rPr>
        <w:t xml:space="preserve">Starr, A., Leib, E., Younger, J., Uncapher, M., </w:t>
      </w:r>
      <w:r w:rsidRPr="00CB5159">
        <w:rPr>
          <w:rFonts w:ascii="Arial" w:hAnsi="Arial" w:cs="Arial"/>
          <w:b/>
          <w:color w:val="000000" w:themeColor="text1"/>
        </w:rPr>
        <w:t>Bunge</w:t>
      </w:r>
      <w:r w:rsidRPr="00CB5159">
        <w:rPr>
          <w:rFonts w:ascii="Arial" w:hAnsi="Arial" w:cs="Arial"/>
          <w:color w:val="000000" w:themeColor="text1"/>
        </w:rPr>
        <w:t>, S.A. &amp; NSF Science of Learning Consortium (in prep.) A new addition to the pantheon of executive functions: Relational thinking.</w:t>
      </w:r>
    </w:p>
    <w:p w14:paraId="5F720543" w14:textId="0AB04B68" w:rsidR="00424FF5" w:rsidRPr="00CB5159" w:rsidRDefault="00424FF5" w:rsidP="00D333EB">
      <w:pPr>
        <w:rPr>
          <w:rFonts w:ascii="Arial" w:hAnsi="Arial" w:cs="Arial"/>
          <w:b/>
          <w:color w:val="000000" w:themeColor="text1"/>
          <w:u w:val="single"/>
        </w:rPr>
      </w:pPr>
    </w:p>
    <w:p w14:paraId="265690A9" w14:textId="3C8ABB7B" w:rsidR="00765CFE" w:rsidRPr="00CB5159" w:rsidRDefault="00765CFE" w:rsidP="00765CFE">
      <w:pPr>
        <w:rPr>
          <w:rFonts w:ascii="Arial" w:hAnsi="Arial" w:cs="Arial"/>
          <w:bCs/>
          <w:color w:val="000000" w:themeColor="text1"/>
        </w:rPr>
      </w:pPr>
      <w:r w:rsidRPr="00CB5159">
        <w:rPr>
          <w:rFonts w:ascii="Arial" w:hAnsi="Arial" w:cs="Arial"/>
          <w:bCs/>
          <w:color w:val="000000" w:themeColor="text1"/>
        </w:rPr>
        <w:t xml:space="preserve">Wang, W.-C., Taniguchi, L., &amp; </w:t>
      </w:r>
      <w:r w:rsidRPr="00CB5159">
        <w:rPr>
          <w:rFonts w:ascii="Arial" w:hAnsi="Arial" w:cs="Arial"/>
          <w:b/>
          <w:bCs/>
          <w:color w:val="000000" w:themeColor="text1"/>
        </w:rPr>
        <w:t>Bunge</w:t>
      </w:r>
      <w:r w:rsidRPr="00CB5159">
        <w:rPr>
          <w:rFonts w:ascii="Arial" w:hAnsi="Arial" w:cs="Arial"/>
          <w:bCs/>
          <w:color w:val="000000" w:themeColor="text1"/>
        </w:rPr>
        <w:t xml:space="preserve">, S.A. (in prep.) Effects of </w:t>
      </w:r>
      <w:r w:rsidR="00A72470" w:rsidRPr="00CB5159">
        <w:rPr>
          <w:rFonts w:ascii="Arial" w:hAnsi="Arial" w:cs="Arial"/>
          <w:bCs/>
          <w:color w:val="000000" w:themeColor="text1"/>
        </w:rPr>
        <w:t>p</w:t>
      </w:r>
      <w:r w:rsidRPr="00CB5159">
        <w:rPr>
          <w:rFonts w:ascii="Arial" w:hAnsi="Arial" w:cs="Arial"/>
          <w:bCs/>
          <w:color w:val="000000" w:themeColor="text1"/>
        </w:rPr>
        <w:t xml:space="preserve">rior </w:t>
      </w:r>
      <w:r w:rsidR="00A72470" w:rsidRPr="00CB5159">
        <w:rPr>
          <w:rFonts w:ascii="Arial" w:hAnsi="Arial" w:cs="Arial"/>
          <w:bCs/>
          <w:color w:val="000000" w:themeColor="text1"/>
        </w:rPr>
        <w:t>k</w:t>
      </w:r>
      <w:r w:rsidRPr="00CB5159">
        <w:rPr>
          <w:rFonts w:ascii="Arial" w:hAnsi="Arial" w:cs="Arial"/>
          <w:bCs/>
          <w:color w:val="000000" w:themeColor="text1"/>
        </w:rPr>
        <w:t xml:space="preserve">nowledge and </w:t>
      </w:r>
      <w:r w:rsidR="00A72470" w:rsidRPr="00CB5159">
        <w:rPr>
          <w:rFonts w:ascii="Arial" w:hAnsi="Arial" w:cs="Arial"/>
          <w:bCs/>
          <w:color w:val="000000" w:themeColor="text1"/>
        </w:rPr>
        <w:t>d</w:t>
      </w:r>
      <w:r w:rsidRPr="00CB5159">
        <w:rPr>
          <w:rFonts w:ascii="Arial" w:hAnsi="Arial" w:cs="Arial"/>
          <w:bCs/>
          <w:color w:val="000000" w:themeColor="text1"/>
        </w:rPr>
        <w:t xml:space="preserve">evelopment on </w:t>
      </w:r>
      <w:r w:rsidR="00A72470" w:rsidRPr="00CB5159">
        <w:rPr>
          <w:rFonts w:ascii="Arial" w:hAnsi="Arial" w:cs="Arial"/>
          <w:bCs/>
          <w:color w:val="000000" w:themeColor="text1"/>
        </w:rPr>
        <w:t>m</w:t>
      </w:r>
      <w:r w:rsidRPr="00CB5159">
        <w:rPr>
          <w:rFonts w:ascii="Arial" w:hAnsi="Arial" w:cs="Arial"/>
          <w:bCs/>
          <w:color w:val="000000" w:themeColor="text1"/>
        </w:rPr>
        <w:t xml:space="preserve">emory for </w:t>
      </w:r>
      <w:r w:rsidR="00A72470" w:rsidRPr="00CB5159">
        <w:rPr>
          <w:rFonts w:ascii="Arial" w:hAnsi="Arial" w:cs="Arial"/>
          <w:bCs/>
          <w:color w:val="000000" w:themeColor="text1"/>
        </w:rPr>
        <w:t>v</w:t>
      </w:r>
      <w:r w:rsidRPr="00CB5159">
        <w:rPr>
          <w:rFonts w:ascii="Arial" w:hAnsi="Arial" w:cs="Arial"/>
          <w:bCs/>
          <w:color w:val="000000" w:themeColor="text1"/>
        </w:rPr>
        <w:t xml:space="preserve">erbal </w:t>
      </w:r>
      <w:r w:rsidR="00A72470" w:rsidRPr="00CB5159">
        <w:rPr>
          <w:rFonts w:ascii="Arial" w:hAnsi="Arial" w:cs="Arial"/>
          <w:bCs/>
          <w:color w:val="000000" w:themeColor="text1"/>
        </w:rPr>
        <w:t>a</w:t>
      </w:r>
      <w:r w:rsidRPr="00CB5159">
        <w:rPr>
          <w:rFonts w:ascii="Arial" w:hAnsi="Arial" w:cs="Arial"/>
          <w:bCs/>
          <w:color w:val="000000" w:themeColor="text1"/>
        </w:rPr>
        <w:t>ssociations</w:t>
      </w:r>
      <w:r w:rsidR="00A41BD1" w:rsidRPr="00CB5159">
        <w:rPr>
          <w:rFonts w:ascii="Arial" w:hAnsi="Arial" w:cs="Arial"/>
          <w:bCs/>
          <w:color w:val="000000" w:themeColor="text1"/>
        </w:rPr>
        <w:t>.</w:t>
      </w:r>
    </w:p>
    <w:p w14:paraId="2881DE4C" w14:textId="77777777" w:rsidR="00362F86" w:rsidRPr="00CB5159" w:rsidRDefault="00362F86" w:rsidP="00D333EB">
      <w:pPr>
        <w:rPr>
          <w:rFonts w:ascii="Arial" w:hAnsi="Arial" w:cs="Arial"/>
          <w:b/>
          <w:color w:val="000000" w:themeColor="text1"/>
          <w:u w:val="single"/>
        </w:rPr>
      </w:pPr>
    </w:p>
    <w:p w14:paraId="5F105390" w14:textId="0F258136" w:rsidR="00D333EB" w:rsidRPr="00CB5159" w:rsidRDefault="00D333EB" w:rsidP="008343BD">
      <w:pPr>
        <w:outlineLvl w:val="0"/>
        <w:rPr>
          <w:rFonts w:ascii="Arial" w:hAnsi="Arial" w:cs="Arial"/>
          <w:b/>
          <w:i/>
          <w:color w:val="000000" w:themeColor="text1"/>
          <w:u w:val="single"/>
        </w:rPr>
      </w:pPr>
      <w:r w:rsidRPr="00CB5159">
        <w:rPr>
          <w:rFonts w:ascii="Arial" w:hAnsi="Arial" w:cs="Arial"/>
          <w:b/>
          <w:i/>
          <w:color w:val="000000" w:themeColor="text1"/>
          <w:u w:val="single"/>
        </w:rPr>
        <w:t xml:space="preserve">Chapters, commentaries, and </w:t>
      </w:r>
      <w:r w:rsidR="005941C0" w:rsidRPr="00CB5159">
        <w:rPr>
          <w:rFonts w:ascii="Arial" w:hAnsi="Arial" w:cs="Arial"/>
          <w:b/>
          <w:i/>
          <w:color w:val="000000" w:themeColor="text1"/>
          <w:u w:val="single"/>
        </w:rPr>
        <w:t>other publications</w:t>
      </w:r>
    </w:p>
    <w:p w14:paraId="3440CE5B" w14:textId="0745119D" w:rsidR="00D333EB" w:rsidRPr="00CB5159" w:rsidRDefault="00D333EB" w:rsidP="00D333EB">
      <w:pPr>
        <w:rPr>
          <w:rFonts w:ascii="Arial" w:hAnsi="Arial" w:cs="Arial"/>
          <w:color w:val="000000" w:themeColor="text1"/>
        </w:rPr>
      </w:pPr>
    </w:p>
    <w:p w14:paraId="7FC15DEB" w14:textId="31879C75" w:rsidR="00B57F16" w:rsidRPr="00CB5159" w:rsidRDefault="00B57F16" w:rsidP="00D333EB">
      <w:pPr>
        <w:rPr>
          <w:rFonts w:ascii="Arial" w:hAnsi="Arial" w:cs="Arial"/>
          <w:color w:val="000000" w:themeColor="text1"/>
        </w:rPr>
      </w:pPr>
      <w:r w:rsidRPr="00CB5159">
        <w:rPr>
          <w:rFonts w:ascii="Arial" w:hAnsi="Arial" w:cs="Arial"/>
          <w:color w:val="000000" w:themeColor="text1"/>
        </w:rPr>
        <w:t xml:space="preserve">National Scientific Council on the Developing Child, Working Paper #14. Understanding Motivation: Building the Brain Architecture that Supports Learning, Health, and Community Participation. Co-authored with faculty and staff members of the Council.  </w:t>
      </w:r>
    </w:p>
    <w:p w14:paraId="5471C90E" w14:textId="77777777" w:rsidR="00B57F16" w:rsidRPr="00CB5159" w:rsidRDefault="00B57F16" w:rsidP="00D333EB">
      <w:pPr>
        <w:rPr>
          <w:rFonts w:ascii="Arial" w:hAnsi="Arial" w:cs="Arial"/>
          <w:color w:val="000000" w:themeColor="text1"/>
        </w:rPr>
      </w:pPr>
    </w:p>
    <w:p w14:paraId="478F4135" w14:textId="294CCC76" w:rsidR="0021529B" w:rsidRPr="00CB5159" w:rsidRDefault="0021529B" w:rsidP="00A20FCB">
      <w:pPr>
        <w:rPr>
          <w:rFonts w:ascii="Arial" w:hAnsi="Arial" w:cs="Arial"/>
          <w:color w:val="000000" w:themeColor="text1"/>
        </w:rPr>
      </w:pPr>
      <w:r w:rsidRPr="00CB5159">
        <w:rPr>
          <w:rFonts w:ascii="Arial" w:hAnsi="Arial" w:cs="Arial"/>
          <w:color w:val="000000" w:themeColor="text1"/>
        </w:rPr>
        <w:t xml:space="preserve">Bunge, S.A. (2018) Your eyes reveal more than you know. NPJ Science of Learning Community. </w:t>
      </w:r>
      <w:hyperlink r:id="rId10" w:history="1">
        <w:r w:rsidRPr="00CB5159">
          <w:rPr>
            <w:rStyle w:val="Hyperlink"/>
            <w:rFonts w:ascii="Arial" w:hAnsi="Arial" w:cs="Arial"/>
            <w:color w:val="000000" w:themeColor="text1"/>
          </w:rPr>
          <w:t>https://npjscilearncommunity.nature.com/posts/39983-your-eyes-reveal-more-than-you-know</w:t>
        </w:r>
      </w:hyperlink>
    </w:p>
    <w:p w14:paraId="5DC5797A" w14:textId="77777777" w:rsidR="0021529B" w:rsidRPr="00CB5159" w:rsidRDefault="0021529B" w:rsidP="00A20FCB">
      <w:pPr>
        <w:rPr>
          <w:rFonts w:ascii="Arial" w:hAnsi="Arial" w:cs="Arial"/>
          <w:color w:val="000000" w:themeColor="text1"/>
        </w:rPr>
      </w:pPr>
    </w:p>
    <w:p w14:paraId="35394BEE" w14:textId="30027FB4" w:rsidR="00A20FCB" w:rsidRPr="00CB5159" w:rsidRDefault="00A20FCB" w:rsidP="00A20FCB">
      <w:pPr>
        <w:rPr>
          <w:rFonts w:ascii="Arial" w:hAnsi="Arial" w:cs="Arial"/>
          <w:color w:val="000000" w:themeColor="text1"/>
        </w:rPr>
      </w:pPr>
      <w:r w:rsidRPr="00CB5159">
        <w:rPr>
          <w:rFonts w:ascii="Arial" w:hAnsi="Arial" w:cs="Arial"/>
          <w:color w:val="000000" w:themeColor="text1"/>
        </w:rPr>
        <w:t xml:space="preserve">McLaughlin, K., Mackey, A.P., </w:t>
      </w:r>
      <w:r w:rsidR="00974BE1" w:rsidRPr="00CB5159">
        <w:rPr>
          <w:rFonts w:ascii="Arial" w:hAnsi="Arial" w:cs="Arial"/>
          <w:color w:val="000000" w:themeColor="text1"/>
        </w:rPr>
        <w:t xml:space="preserve">Fernandes, G., Brown, K., Bühler, J. </w:t>
      </w:r>
      <w:r w:rsidRPr="00CB5159">
        <w:rPr>
          <w:rFonts w:ascii="Arial" w:hAnsi="Arial" w:cs="Arial"/>
          <w:color w:val="000000" w:themeColor="text1"/>
        </w:rPr>
        <w:t xml:space="preserve">&amp; </w:t>
      </w:r>
      <w:r w:rsidRPr="00CB5159">
        <w:rPr>
          <w:rFonts w:ascii="Arial" w:hAnsi="Arial" w:cs="Arial"/>
          <w:b/>
          <w:color w:val="000000" w:themeColor="text1"/>
        </w:rPr>
        <w:t>Bunge</w:t>
      </w:r>
      <w:r w:rsidR="00974BE1" w:rsidRPr="00CB5159">
        <w:rPr>
          <w:rFonts w:ascii="Arial" w:hAnsi="Arial" w:cs="Arial"/>
          <w:color w:val="000000" w:themeColor="text1"/>
        </w:rPr>
        <w:t xml:space="preserve">, S.A. </w:t>
      </w:r>
      <w:r w:rsidRPr="00CB5159">
        <w:rPr>
          <w:rFonts w:ascii="Arial" w:hAnsi="Arial" w:cs="Arial"/>
          <w:color w:val="000000" w:themeColor="text1"/>
        </w:rPr>
        <w:t>(</w:t>
      </w:r>
      <w:r w:rsidR="00CE7CAE" w:rsidRPr="00CB5159">
        <w:rPr>
          <w:rFonts w:ascii="Arial" w:hAnsi="Arial" w:cs="Arial"/>
          <w:color w:val="000000" w:themeColor="text1"/>
        </w:rPr>
        <w:t>2018</w:t>
      </w:r>
      <w:r w:rsidRPr="00CB5159">
        <w:rPr>
          <w:rFonts w:ascii="Arial" w:hAnsi="Arial" w:cs="Arial"/>
          <w:color w:val="000000" w:themeColor="text1"/>
        </w:rPr>
        <w:t xml:space="preserve">) Human Brain Plasticity: Future Research Directions and Implications for Children’s Learning and Development. Jacobs Foundation White Paper. </w:t>
      </w:r>
    </w:p>
    <w:p w14:paraId="0448E643" w14:textId="77777777" w:rsidR="00362F86" w:rsidRPr="00CB5159" w:rsidRDefault="00362F86" w:rsidP="00A20FCB">
      <w:pPr>
        <w:rPr>
          <w:rFonts w:ascii="Arial" w:hAnsi="Arial" w:cs="Arial"/>
          <w:color w:val="000000" w:themeColor="text1"/>
        </w:rPr>
      </w:pPr>
    </w:p>
    <w:p w14:paraId="203D038C" w14:textId="5FBDC5B5" w:rsidR="00EF7E6C" w:rsidRPr="00CB5159" w:rsidRDefault="00EF7E6C" w:rsidP="00B46B21">
      <w:pPr>
        <w:rPr>
          <w:rFonts w:ascii="Arial" w:hAnsi="Arial" w:cs="Arial"/>
          <w:color w:val="000000" w:themeColor="text1"/>
        </w:rPr>
      </w:pPr>
      <w:r w:rsidRPr="00CB5159">
        <w:rPr>
          <w:rFonts w:ascii="Arial" w:hAnsi="Arial" w:cs="Arial"/>
          <w:color w:val="000000" w:themeColor="text1"/>
        </w:rPr>
        <w:t xml:space="preserve">Gabrieli, J.D.E., &amp; </w:t>
      </w:r>
      <w:r w:rsidRPr="00CB5159">
        <w:rPr>
          <w:rFonts w:ascii="Arial" w:hAnsi="Arial" w:cs="Arial"/>
          <w:b/>
          <w:color w:val="000000" w:themeColor="text1"/>
        </w:rPr>
        <w:t>Bunge</w:t>
      </w:r>
      <w:r w:rsidRPr="00CB5159">
        <w:rPr>
          <w:rFonts w:ascii="Arial" w:hAnsi="Arial" w:cs="Arial"/>
          <w:color w:val="000000" w:themeColor="text1"/>
        </w:rPr>
        <w:t xml:space="preserve">, S.A. (2017) The stamp of poverty: Growing up in a poor family can leaves its mark on the developing brain. Understanding how and why has important implications for society and educators. </w:t>
      </w:r>
      <w:r w:rsidRPr="00CB5159">
        <w:rPr>
          <w:rFonts w:ascii="Arial" w:hAnsi="Arial" w:cs="Arial"/>
          <w:i/>
          <w:color w:val="000000" w:themeColor="text1"/>
        </w:rPr>
        <w:t>Scientific American Mind</w:t>
      </w:r>
      <w:r w:rsidRPr="00CB5159">
        <w:rPr>
          <w:rFonts w:ascii="Arial" w:hAnsi="Arial" w:cs="Arial"/>
          <w:color w:val="000000" w:themeColor="text1"/>
        </w:rPr>
        <w:t>.</w:t>
      </w:r>
      <w:r w:rsidRPr="00CB5159">
        <w:rPr>
          <w:rFonts w:ascii="Arial" w:hAnsi="Arial" w:cs="Arial"/>
          <w:i/>
          <w:color w:val="000000" w:themeColor="text1"/>
        </w:rPr>
        <w:t xml:space="preserve"> </w:t>
      </w:r>
      <w:r w:rsidRPr="00CB5159">
        <w:rPr>
          <w:rFonts w:ascii="Arial" w:hAnsi="Arial" w:cs="Arial"/>
          <w:color w:val="000000" w:themeColor="text1"/>
        </w:rPr>
        <w:t>Jan/Feb 54-61.</w:t>
      </w:r>
    </w:p>
    <w:p w14:paraId="0E56A545" w14:textId="77777777" w:rsidR="00EF7E6C" w:rsidRPr="00CB5159" w:rsidRDefault="00EF7E6C" w:rsidP="00B46B21">
      <w:pPr>
        <w:rPr>
          <w:rFonts w:ascii="Arial" w:hAnsi="Arial" w:cs="Arial"/>
          <w:b/>
          <w:color w:val="000000" w:themeColor="text1"/>
          <w:lang w:val="es-ES_tradnl"/>
        </w:rPr>
      </w:pPr>
    </w:p>
    <w:p w14:paraId="1562C0F5" w14:textId="56850149" w:rsidR="00B46B21" w:rsidRPr="00CB5159" w:rsidRDefault="00B46B21" w:rsidP="00B46B21">
      <w:pPr>
        <w:rPr>
          <w:rStyle w:val="Hyperlink"/>
          <w:rFonts w:ascii="Arial" w:hAnsi="Arial" w:cs="Arial"/>
          <w:color w:val="000000" w:themeColor="text1"/>
          <w:lang w:val="es-ES_tradnl"/>
        </w:rPr>
      </w:pPr>
      <w:r w:rsidRPr="00CB5159">
        <w:rPr>
          <w:rFonts w:ascii="Arial" w:hAnsi="Arial" w:cs="Arial"/>
          <w:b/>
          <w:color w:val="000000" w:themeColor="text1"/>
          <w:lang w:val="es-ES_tradnl"/>
        </w:rPr>
        <w:t>Bunge</w:t>
      </w:r>
      <w:r w:rsidRPr="00CB5159">
        <w:rPr>
          <w:rFonts w:ascii="Arial" w:hAnsi="Arial" w:cs="Arial"/>
          <w:color w:val="000000" w:themeColor="text1"/>
          <w:lang w:val="es-ES_tradnl"/>
        </w:rPr>
        <w:t xml:space="preserve">, S.A. (2017). How does going to school change your brain? Blog on Learning and Development. </w:t>
      </w:r>
      <w:hyperlink r:id="rId11" w:history="1">
        <w:r w:rsidR="0021529B" w:rsidRPr="00CB5159">
          <w:rPr>
            <w:rStyle w:val="Hyperlink"/>
            <w:rFonts w:ascii="Arial" w:hAnsi="Arial" w:cs="Arial"/>
            <w:color w:val="000000" w:themeColor="text1"/>
            <w:lang w:val="es-ES_tradnl"/>
          </w:rPr>
          <w:t>http://bold.expert/how-does-going-to-school-change-your-brain/</w:t>
        </w:r>
      </w:hyperlink>
    </w:p>
    <w:p w14:paraId="4B376E0B" w14:textId="77777777" w:rsidR="009F7381" w:rsidRPr="00CB5159" w:rsidRDefault="009F7381" w:rsidP="00B46B21">
      <w:pPr>
        <w:rPr>
          <w:rFonts w:ascii="Arial" w:hAnsi="Arial" w:cs="Arial"/>
          <w:color w:val="000000" w:themeColor="text1"/>
          <w:lang w:val="es-ES_tradnl"/>
        </w:rPr>
      </w:pPr>
    </w:p>
    <w:p w14:paraId="007B530F" w14:textId="77777777" w:rsidR="009F7381" w:rsidRPr="00CB5159" w:rsidRDefault="009F7381" w:rsidP="009F7381">
      <w:pPr>
        <w:rPr>
          <w:rFonts w:ascii="Arial" w:hAnsi="Arial" w:cs="Arial"/>
          <w:color w:val="000000" w:themeColor="text1"/>
        </w:rPr>
      </w:pPr>
      <w:r w:rsidRPr="00CB5159">
        <w:rPr>
          <w:rFonts w:ascii="Arial" w:hAnsi="Arial" w:cs="Arial"/>
          <w:color w:val="000000" w:themeColor="text1"/>
        </w:rPr>
        <w:t xml:space="preserve">Bernstein, L.T., Green, C.T., Neufeld, J.A., Sun, P., Martin, K., &amp; </w:t>
      </w:r>
      <w:r w:rsidRPr="00CB5159">
        <w:rPr>
          <w:rFonts w:ascii="Arial" w:hAnsi="Arial" w:cs="Arial"/>
          <w:b/>
          <w:color w:val="000000" w:themeColor="text1"/>
        </w:rPr>
        <w:t>Bunge</w:t>
      </w:r>
      <w:r w:rsidRPr="00CB5159">
        <w:rPr>
          <w:rFonts w:ascii="Arial" w:hAnsi="Arial" w:cs="Arial"/>
          <w:color w:val="000000" w:themeColor="text1"/>
        </w:rPr>
        <w:t xml:space="preserve">, S.A. (2017) Effects of Right Frontal Lobe Injury in Childhood: A Case Study Comparing a Patient and his Twin. Unpublished report available on </w:t>
      </w:r>
      <w:r w:rsidRPr="00CB5159">
        <w:rPr>
          <w:rFonts w:ascii="Arial" w:hAnsi="Arial" w:cs="Arial"/>
          <w:i/>
          <w:color w:val="000000" w:themeColor="text1"/>
        </w:rPr>
        <w:t>ResearchGate</w:t>
      </w:r>
      <w:r w:rsidRPr="00CB5159">
        <w:rPr>
          <w:rFonts w:ascii="Arial" w:hAnsi="Arial" w:cs="Arial"/>
          <w:color w:val="000000" w:themeColor="text1"/>
        </w:rPr>
        <w:t>.</w:t>
      </w:r>
    </w:p>
    <w:p w14:paraId="48F365A2" w14:textId="77777777" w:rsidR="00B46B21" w:rsidRPr="00CB5159" w:rsidRDefault="00B46B21" w:rsidP="001A1E54">
      <w:pPr>
        <w:rPr>
          <w:rFonts w:ascii="Arial" w:hAnsi="Arial" w:cs="Arial"/>
          <w:color w:val="000000" w:themeColor="text1"/>
        </w:rPr>
      </w:pPr>
    </w:p>
    <w:p w14:paraId="1BC965C4" w14:textId="63B33FE3" w:rsidR="001A1E54" w:rsidRPr="00CB5159" w:rsidRDefault="001A1E54" w:rsidP="001A1E54">
      <w:pPr>
        <w:rPr>
          <w:rFonts w:ascii="Arial" w:hAnsi="Arial" w:cs="Arial"/>
          <w:color w:val="000000" w:themeColor="text1"/>
        </w:rPr>
      </w:pPr>
      <w:r w:rsidRPr="00CB5159">
        <w:rPr>
          <w:rFonts w:ascii="Arial" w:hAnsi="Arial" w:cs="Arial"/>
          <w:color w:val="000000" w:themeColor="text1"/>
        </w:rPr>
        <w:t xml:space="preserve">Fandakova, Y., &amp; </w:t>
      </w:r>
      <w:r w:rsidRPr="00CB5159">
        <w:rPr>
          <w:rFonts w:ascii="Arial" w:hAnsi="Arial" w:cs="Arial"/>
          <w:b/>
          <w:color w:val="000000" w:themeColor="text1"/>
        </w:rPr>
        <w:t>Bunge</w:t>
      </w:r>
      <w:r w:rsidRPr="00CB5159">
        <w:rPr>
          <w:rFonts w:ascii="Arial" w:hAnsi="Arial" w:cs="Arial"/>
          <w:color w:val="000000" w:themeColor="text1"/>
        </w:rPr>
        <w:t xml:space="preserve">, S.A. </w:t>
      </w:r>
      <w:r w:rsidR="00BE7FED" w:rsidRPr="00CB5159">
        <w:rPr>
          <w:rFonts w:ascii="Arial" w:hAnsi="Arial" w:cs="Arial"/>
          <w:color w:val="000000" w:themeColor="text1"/>
        </w:rPr>
        <w:t xml:space="preserve">(2016) </w:t>
      </w:r>
      <w:r w:rsidRPr="00CB5159">
        <w:rPr>
          <w:rFonts w:ascii="Arial" w:hAnsi="Arial" w:cs="Arial"/>
          <w:color w:val="000000" w:themeColor="text1"/>
        </w:rPr>
        <w:t>How might we draw connections between research on long-term memory and student learning?</w:t>
      </w:r>
      <w:r w:rsidR="00C57B2F" w:rsidRPr="00CB5159">
        <w:rPr>
          <w:rFonts w:ascii="Arial" w:hAnsi="Arial" w:cs="Arial"/>
          <w:color w:val="000000" w:themeColor="text1"/>
        </w:rPr>
        <w:t xml:space="preserve"> </w:t>
      </w:r>
      <w:r w:rsidRPr="00CB5159">
        <w:rPr>
          <w:rFonts w:ascii="Arial" w:hAnsi="Arial" w:cs="Arial"/>
          <w:color w:val="000000" w:themeColor="text1"/>
        </w:rPr>
        <w:t>Introduction to Special Issue on Education and Neuroscience, Mind, Brain, and Education.</w:t>
      </w:r>
    </w:p>
    <w:p w14:paraId="30A86B6F" w14:textId="77777777" w:rsidR="001A1E54" w:rsidRPr="00CB5159" w:rsidRDefault="001A1E54" w:rsidP="00D333EB">
      <w:pPr>
        <w:rPr>
          <w:rFonts w:ascii="Arial" w:hAnsi="Arial" w:cs="Arial"/>
          <w:color w:val="000000" w:themeColor="text1"/>
        </w:rPr>
      </w:pPr>
    </w:p>
    <w:p w14:paraId="35001CCD" w14:textId="77777777" w:rsidR="00D333EB" w:rsidRPr="00CB5159" w:rsidRDefault="00D333EB" w:rsidP="00D333EB">
      <w:pPr>
        <w:rPr>
          <w:rFonts w:ascii="Arial" w:hAnsi="Arial" w:cs="Arial"/>
          <w:color w:val="000000" w:themeColor="text1"/>
        </w:rPr>
      </w:pPr>
      <w:r w:rsidRPr="00CB5159">
        <w:rPr>
          <w:rFonts w:ascii="Arial" w:hAnsi="Arial" w:cs="Arial"/>
          <w:color w:val="000000" w:themeColor="text1"/>
        </w:rPr>
        <w:t xml:space="preserve">Niebaum, J.C. &amp; </w:t>
      </w:r>
      <w:r w:rsidRPr="00CB5159">
        <w:rPr>
          <w:rFonts w:ascii="Arial" w:hAnsi="Arial" w:cs="Arial"/>
          <w:b/>
          <w:color w:val="000000" w:themeColor="text1"/>
        </w:rPr>
        <w:t>Bunge</w:t>
      </w:r>
      <w:r w:rsidRPr="00CB5159">
        <w:rPr>
          <w:rFonts w:ascii="Arial" w:hAnsi="Arial" w:cs="Arial"/>
          <w:color w:val="000000" w:themeColor="text1"/>
        </w:rPr>
        <w:t xml:space="preserve">, S.A. (2014). Your Brain is Like a Muscle: Use it and Make it Stronger. </w:t>
      </w:r>
      <w:r w:rsidRPr="00CB5159">
        <w:rPr>
          <w:rFonts w:ascii="Arial" w:hAnsi="Arial" w:cs="Arial"/>
          <w:i/>
          <w:color w:val="000000" w:themeColor="text1"/>
        </w:rPr>
        <w:t>Frontiers for Young Minds.</w:t>
      </w:r>
    </w:p>
    <w:p w14:paraId="605DB492" w14:textId="7E3D297C" w:rsidR="00D333EB" w:rsidRPr="00CB5159" w:rsidRDefault="00977383" w:rsidP="00D333EB">
      <w:pPr>
        <w:rPr>
          <w:rFonts w:ascii="Arial" w:hAnsi="Arial" w:cs="Arial"/>
          <w:color w:val="000000" w:themeColor="text1"/>
        </w:rPr>
      </w:pPr>
      <w:hyperlink r:id="rId12" w:history="1">
        <w:r w:rsidR="00C2643B" w:rsidRPr="00CB5159">
          <w:rPr>
            <w:rStyle w:val="Hyperlink"/>
            <w:rFonts w:ascii="Arial" w:hAnsi="Arial" w:cs="Arial"/>
            <w:color w:val="000000" w:themeColor="text1"/>
          </w:rPr>
          <w:t>http://kids.frontiersin.org/articles/20/your_brain_is_like_a_muscle/</w:t>
        </w:r>
      </w:hyperlink>
    </w:p>
    <w:p w14:paraId="5642A150" w14:textId="77777777" w:rsidR="00C2643B" w:rsidRPr="00CB5159" w:rsidRDefault="00C2643B" w:rsidP="00D333EB">
      <w:pPr>
        <w:rPr>
          <w:rFonts w:ascii="Arial" w:hAnsi="Arial" w:cs="Arial"/>
          <w:color w:val="000000" w:themeColor="text1"/>
        </w:rPr>
      </w:pPr>
    </w:p>
    <w:p w14:paraId="42DE43E6" w14:textId="77777777" w:rsidR="00D333EB" w:rsidRPr="00CB5159" w:rsidRDefault="00D333EB" w:rsidP="00D333EB">
      <w:pPr>
        <w:rPr>
          <w:rFonts w:ascii="Arial" w:hAnsi="Arial" w:cs="Arial"/>
          <w:bCs/>
          <w:color w:val="000000" w:themeColor="text1"/>
        </w:rPr>
      </w:pPr>
      <w:r w:rsidRPr="00CB5159">
        <w:rPr>
          <w:rFonts w:ascii="Arial" w:hAnsi="Arial" w:cs="Arial"/>
          <w:color w:val="000000" w:themeColor="text1"/>
        </w:rPr>
        <w:t xml:space="preserve">Johnson, E.L., Munro, S.E., &amp; </w:t>
      </w:r>
      <w:r w:rsidRPr="00CB5159">
        <w:rPr>
          <w:rFonts w:ascii="Arial" w:hAnsi="Arial" w:cs="Arial"/>
          <w:b/>
          <w:color w:val="000000" w:themeColor="text1"/>
        </w:rPr>
        <w:t>Bunge</w:t>
      </w:r>
      <w:r w:rsidRPr="00CB5159">
        <w:rPr>
          <w:rFonts w:ascii="Arial" w:hAnsi="Arial" w:cs="Arial"/>
          <w:color w:val="000000" w:themeColor="text1"/>
        </w:rPr>
        <w:t xml:space="preserve">, S.A. (2013). Development of neural networks supporting goal-directed behavior. In: </w:t>
      </w:r>
      <w:r w:rsidRPr="00CB5159">
        <w:rPr>
          <w:rFonts w:ascii="Arial" w:hAnsi="Arial" w:cs="Arial"/>
          <w:bCs/>
          <w:color w:val="000000" w:themeColor="text1"/>
        </w:rPr>
        <w:t>Minnesota Symposia on Child Psychology: Developing Cognitive Control Processes: Mechanisms, Implications, and Interventions, Volume 37. Edited by Phil Zelazo and Maria Sera. Wiley Publishers.</w:t>
      </w:r>
    </w:p>
    <w:p w14:paraId="63DFB8CD" w14:textId="77777777" w:rsidR="00D333EB" w:rsidRPr="00CB5159" w:rsidRDefault="00D333EB" w:rsidP="00D333EB">
      <w:pPr>
        <w:rPr>
          <w:rFonts w:ascii="Arial" w:hAnsi="Arial" w:cs="Arial"/>
          <w:bCs/>
          <w:color w:val="000000" w:themeColor="text1"/>
        </w:rPr>
      </w:pPr>
    </w:p>
    <w:p w14:paraId="18C1800B" w14:textId="77777777" w:rsidR="00D333EB" w:rsidRPr="00CB5159" w:rsidRDefault="00D333EB" w:rsidP="00D333EB">
      <w:pPr>
        <w:rPr>
          <w:rFonts w:ascii="Arial" w:hAnsi="Arial" w:cs="Arial"/>
          <w:i/>
          <w:color w:val="000000" w:themeColor="text1"/>
        </w:rPr>
      </w:pPr>
      <w:r w:rsidRPr="00CB5159">
        <w:rPr>
          <w:rFonts w:ascii="Arial" w:hAnsi="Arial" w:cs="Arial"/>
          <w:color w:val="000000" w:themeColor="text1"/>
        </w:rPr>
        <w:t>Paz-Alonso, P.,</w:t>
      </w:r>
      <w:r w:rsidRPr="00CB5159">
        <w:rPr>
          <w:rFonts w:ascii="Arial" w:hAnsi="Arial" w:cs="Arial"/>
          <w:b/>
          <w:color w:val="000000" w:themeColor="text1"/>
        </w:rPr>
        <w:t xml:space="preserve"> Bunge</w:t>
      </w:r>
      <w:r w:rsidRPr="00CB5159">
        <w:rPr>
          <w:rFonts w:ascii="Arial" w:hAnsi="Arial" w:cs="Arial"/>
          <w:color w:val="000000" w:themeColor="text1"/>
        </w:rPr>
        <w:t xml:space="preserve">, S.A., &amp; Ghetti, S. (2013) Emergence of higher cognitive functions: Reorganization of large-scale brain networks during childhood and adolescence. In: </w:t>
      </w:r>
      <w:r w:rsidRPr="00CB5159">
        <w:rPr>
          <w:rFonts w:ascii="Arial" w:hAnsi="Arial" w:cs="Arial"/>
          <w:color w:val="000000" w:themeColor="text1"/>
          <w:u w:val="single"/>
        </w:rPr>
        <w:t>Oxford Handbook on Higher Cognitive Functions</w:t>
      </w:r>
      <w:r w:rsidRPr="00CB5159">
        <w:rPr>
          <w:rFonts w:ascii="Arial" w:hAnsi="Arial" w:cs="Arial"/>
          <w:color w:val="000000" w:themeColor="text1"/>
        </w:rPr>
        <w:t xml:space="preserve">. Edited by Steven Kosslyn and Kevin Ochsner. Oxford University Press. </w:t>
      </w:r>
      <w:r w:rsidRPr="00CB5159">
        <w:rPr>
          <w:rFonts w:ascii="Arial" w:hAnsi="Arial" w:cs="Arial"/>
          <w:i/>
          <w:color w:val="000000" w:themeColor="text1"/>
        </w:rPr>
        <w:t>Appeared online only due to editorial error.</w:t>
      </w:r>
    </w:p>
    <w:p w14:paraId="5259EB3B" w14:textId="77777777" w:rsidR="00D333EB" w:rsidRPr="00CB5159" w:rsidRDefault="00D333EB" w:rsidP="00D333EB">
      <w:pPr>
        <w:rPr>
          <w:rFonts w:ascii="Arial" w:hAnsi="Arial" w:cs="Arial"/>
          <w:color w:val="000000" w:themeColor="text1"/>
        </w:rPr>
      </w:pPr>
    </w:p>
    <w:p w14:paraId="5EA209FA" w14:textId="06D2E457" w:rsidR="00D333EB" w:rsidRPr="00CB5159" w:rsidRDefault="00D333EB" w:rsidP="00D333EB">
      <w:pPr>
        <w:rPr>
          <w:rFonts w:ascii="Arial" w:hAnsi="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S.A.</w:t>
      </w:r>
      <w:r w:rsidRPr="00CB5159">
        <w:rPr>
          <w:rFonts w:ascii="Arial" w:hAnsi="Arial" w:cs="Arial"/>
          <w:b/>
          <w:color w:val="000000" w:themeColor="text1"/>
        </w:rPr>
        <w:t xml:space="preserve"> </w:t>
      </w:r>
      <w:r w:rsidRPr="00CB5159">
        <w:rPr>
          <w:rFonts w:ascii="Arial" w:hAnsi="Arial" w:cs="Arial"/>
          <w:color w:val="000000" w:themeColor="text1"/>
        </w:rPr>
        <w:t xml:space="preserve">(2013) Ain’t No Mountain High Enough: A Review of “How Children Succeed: Grit, Curiosity, and the Hidden Power of Character” by Paul Tough. </w:t>
      </w:r>
      <w:r w:rsidRPr="00CB5159">
        <w:rPr>
          <w:rFonts w:ascii="Arial" w:hAnsi="Arial" w:cs="Arial"/>
          <w:i/>
          <w:color w:val="000000" w:themeColor="text1"/>
        </w:rPr>
        <w:t>Cerebrum</w:t>
      </w:r>
      <w:r w:rsidRPr="00CB5159">
        <w:rPr>
          <w:rFonts w:ascii="Arial" w:hAnsi="Arial" w:cs="Arial"/>
          <w:color w:val="000000" w:themeColor="text1"/>
        </w:rPr>
        <w:t xml:space="preserve">, The Dana Foundation. </w:t>
      </w:r>
      <w:hyperlink r:id="rId13" w:history="1">
        <w:r w:rsidR="00B46B21" w:rsidRPr="00CB5159">
          <w:rPr>
            <w:rStyle w:val="Hyperlink"/>
            <w:rFonts w:ascii="Arial" w:hAnsi="Arial"/>
            <w:color w:val="000000" w:themeColor="text1"/>
          </w:rPr>
          <w:t>http://www.dana.org/news/cerebrum/detail.aspx?id=40904</w:t>
        </w:r>
      </w:hyperlink>
    </w:p>
    <w:p w14:paraId="0965A9F8" w14:textId="77777777" w:rsidR="00D333EB" w:rsidRPr="00CB5159" w:rsidRDefault="00D333EB" w:rsidP="00D333EB">
      <w:pPr>
        <w:rPr>
          <w:rFonts w:ascii="Arial" w:hAnsi="Arial" w:cs="Arial"/>
          <w:i/>
          <w:color w:val="000000" w:themeColor="text1"/>
        </w:rPr>
      </w:pPr>
    </w:p>
    <w:p w14:paraId="1C364306" w14:textId="77777777" w:rsidR="00D333EB" w:rsidRPr="00CB5159" w:rsidRDefault="00D333EB" w:rsidP="00D333EB">
      <w:pPr>
        <w:rPr>
          <w:rFonts w:ascii="Arial" w:hAnsi="Arial" w:cs="Arial"/>
          <w:i/>
          <w:color w:val="000000" w:themeColor="text1"/>
        </w:rPr>
      </w:pPr>
      <w:r w:rsidRPr="00CB5159">
        <w:rPr>
          <w:rFonts w:ascii="Arial" w:hAnsi="Arial" w:cs="Arial"/>
          <w:color w:val="000000" w:themeColor="text1"/>
        </w:rPr>
        <w:t xml:space="preserve">Blakemore, S.J. &amp; </w:t>
      </w:r>
      <w:r w:rsidRPr="00CB5159">
        <w:rPr>
          <w:rFonts w:ascii="Arial" w:hAnsi="Arial" w:cs="Arial"/>
          <w:b/>
          <w:color w:val="000000" w:themeColor="text1"/>
        </w:rPr>
        <w:t>Bunge</w:t>
      </w:r>
      <w:r w:rsidRPr="00CB5159">
        <w:rPr>
          <w:rFonts w:ascii="Arial" w:hAnsi="Arial" w:cs="Arial"/>
          <w:color w:val="000000" w:themeColor="text1"/>
        </w:rPr>
        <w:t xml:space="preserve">, S.A. (2012). At the nexus of neuroscience and education. Supplement on Neuroscience and Education, </w:t>
      </w:r>
      <w:r w:rsidRPr="00CB5159">
        <w:rPr>
          <w:rFonts w:ascii="Arial" w:hAnsi="Arial" w:cs="Arial"/>
          <w:i/>
          <w:color w:val="000000" w:themeColor="text1"/>
        </w:rPr>
        <w:t>Developmental Cognitive Neuroscience. Feb 15;2 Suppl 1:S1-5</w:t>
      </w:r>
    </w:p>
    <w:p w14:paraId="68B5EBEF" w14:textId="77777777" w:rsidR="00D333EB" w:rsidRPr="00CB5159" w:rsidRDefault="00D333EB" w:rsidP="00D333EB">
      <w:pPr>
        <w:rPr>
          <w:rFonts w:ascii="Arial" w:hAnsi="Arial" w:cs="Arial"/>
          <w:color w:val="000000" w:themeColor="text1"/>
        </w:rPr>
      </w:pPr>
    </w:p>
    <w:p w14:paraId="262916DA" w14:textId="77777777" w:rsidR="00D333EB" w:rsidRPr="00CB5159" w:rsidRDefault="00D333EB" w:rsidP="00D333EB">
      <w:pPr>
        <w:rPr>
          <w:rFonts w:ascii="Arial" w:hAnsi="Arial"/>
          <w:color w:val="000000" w:themeColor="text1"/>
        </w:rPr>
      </w:pPr>
      <w:r w:rsidRPr="00CB5159">
        <w:rPr>
          <w:rFonts w:ascii="Arial" w:hAnsi="Arial" w:cs="Arial"/>
          <w:color w:val="000000" w:themeColor="text1"/>
        </w:rPr>
        <w:t xml:space="preserve">Mackey, A., Raizada, R., &amp; </w:t>
      </w:r>
      <w:r w:rsidRPr="00CB5159">
        <w:rPr>
          <w:rFonts w:ascii="Arial" w:hAnsi="Arial" w:cs="Arial"/>
          <w:b/>
          <w:color w:val="000000" w:themeColor="text1"/>
        </w:rPr>
        <w:t>Bunge</w:t>
      </w:r>
      <w:r w:rsidRPr="00CB5159">
        <w:rPr>
          <w:rFonts w:ascii="Arial" w:hAnsi="Arial" w:cs="Arial"/>
          <w:color w:val="000000" w:themeColor="text1"/>
        </w:rPr>
        <w:t xml:space="preserve">, S.A. (2012). Environmental influences on prefrontal development. In: </w:t>
      </w:r>
      <w:r w:rsidRPr="00CB5159">
        <w:rPr>
          <w:rFonts w:ascii="Arial" w:hAnsi="Arial"/>
          <w:color w:val="000000" w:themeColor="text1"/>
          <w:u w:val="single"/>
        </w:rPr>
        <w:t>Principles of Frontal Lobe Functions, 2</w:t>
      </w:r>
      <w:r w:rsidRPr="00CB5159">
        <w:rPr>
          <w:rFonts w:ascii="Arial" w:hAnsi="Arial"/>
          <w:color w:val="000000" w:themeColor="text1"/>
          <w:u w:val="single"/>
          <w:vertAlign w:val="superscript"/>
        </w:rPr>
        <w:t>nd</w:t>
      </w:r>
      <w:r w:rsidRPr="00CB5159">
        <w:rPr>
          <w:rFonts w:ascii="Arial" w:hAnsi="Arial"/>
          <w:color w:val="000000" w:themeColor="text1"/>
          <w:u w:val="single"/>
        </w:rPr>
        <w:t xml:space="preserve"> Edition</w:t>
      </w:r>
      <w:r w:rsidRPr="00CB5159">
        <w:rPr>
          <w:rFonts w:ascii="Arial" w:hAnsi="Arial"/>
          <w:color w:val="000000" w:themeColor="text1"/>
        </w:rPr>
        <w:t>. Edited by Donald Stuss &amp; Robert Knight. Oxford University Press, 2012.</w:t>
      </w:r>
    </w:p>
    <w:p w14:paraId="115E79AC" w14:textId="77777777" w:rsidR="00D333EB" w:rsidRPr="00CB5159" w:rsidRDefault="00D333EB" w:rsidP="00D333EB">
      <w:pPr>
        <w:rPr>
          <w:rFonts w:ascii="Arial" w:hAnsi="Arial"/>
          <w:color w:val="000000" w:themeColor="text1"/>
        </w:rPr>
      </w:pPr>
    </w:p>
    <w:p w14:paraId="706E721B" w14:textId="77777777" w:rsidR="00D333EB" w:rsidRPr="00CB5159" w:rsidRDefault="00D333EB" w:rsidP="00D333EB">
      <w:pPr>
        <w:rPr>
          <w:rFonts w:ascii="Arial" w:hAnsi="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&amp; Toga, A. (2012). Introduction to Frontal Lobe Development. In: </w:t>
      </w:r>
      <w:r w:rsidRPr="00CB5159">
        <w:rPr>
          <w:rFonts w:ascii="Arial" w:hAnsi="Arial"/>
          <w:color w:val="000000" w:themeColor="text1"/>
          <w:u w:val="single"/>
        </w:rPr>
        <w:t>Principles of Frontal Lobe Functions</w:t>
      </w:r>
      <w:r w:rsidRPr="00CB5159">
        <w:rPr>
          <w:rFonts w:ascii="Arial" w:hAnsi="Arial"/>
          <w:color w:val="000000" w:themeColor="text1"/>
        </w:rPr>
        <w:t>, edited by Donald Stuss &amp; Robert Knight. Oxford University Press, 2012.</w:t>
      </w:r>
    </w:p>
    <w:p w14:paraId="581C5F9B" w14:textId="77777777" w:rsidR="00D333EB" w:rsidRPr="00CB5159" w:rsidRDefault="00D333EB" w:rsidP="00D333EB">
      <w:pPr>
        <w:rPr>
          <w:rFonts w:ascii="Arial" w:hAnsi="Arial"/>
          <w:color w:val="000000" w:themeColor="text1"/>
        </w:rPr>
      </w:pPr>
    </w:p>
    <w:p w14:paraId="538CA96E" w14:textId="77777777" w:rsidR="00D333EB" w:rsidRPr="00CB5159" w:rsidRDefault="00D333EB" w:rsidP="00D333EB">
      <w:pPr>
        <w:rPr>
          <w:rFonts w:ascii="Arial" w:hAnsi="Arial"/>
          <w:color w:val="000000" w:themeColor="text1"/>
        </w:rPr>
      </w:pPr>
      <w:r w:rsidRPr="00CB5159">
        <w:rPr>
          <w:rFonts w:ascii="Arial" w:hAnsi="Arial" w:cs="Arial"/>
          <w:b/>
          <w:color w:val="000000" w:themeColor="text1"/>
        </w:rPr>
        <w:lastRenderedPageBreak/>
        <w:t>Bunge</w:t>
      </w:r>
      <w:r w:rsidRPr="00CB5159">
        <w:rPr>
          <w:rFonts w:ascii="Arial" w:hAnsi="Arial" w:cs="Arial"/>
          <w:color w:val="000000" w:themeColor="text1"/>
        </w:rPr>
        <w:t xml:space="preserve">, S.A. &amp; Preuss, T.M. (2010) Evolutionary and developmental issues in cognitive neuroscience. </w:t>
      </w:r>
      <w:r w:rsidRPr="00CB5159">
        <w:rPr>
          <w:rFonts w:ascii="Arial" w:hAnsi="Arial" w:cs="Arial"/>
          <w:color w:val="000000" w:themeColor="text1"/>
          <w:u w:val="single"/>
        </w:rPr>
        <w:t>Encyclopedia of Behavioral Neuroscience</w:t>
      </w:r>
      <w:r w:rsidRPr="00CB5159">
        <w:rPr>
          <w:rFonts w:ascii="Arial" w:hAnsi="Arial" w:cs="Arial"/>
          <w:color w:val="000000" w:themeColor="text1"/>
        </w:rPr>
        <w:t>, edited by George Koob, Richard F Thompson &amp; Michel Le Moal.</w:t>
      </w:r>
    </w:p>
    <w:p w14:paraId="564CBEEC" w14:textId="77777777" w:rsidR="00D333EB" w:rsidRPr="00CB5159" w:rsidRDefault="00D333EB" w:rsidP="00D333EB">
      <w:pPr>
        <w:rPr>
          <w:rFonts w:ascii="Arial" w:hAnsi="Arial"/>
          <w:color w:val="000000" w:themeColor="text1"/>
        </w:rPr>
      </w:pPr>
    </w:p>
    <w:p w14:paraId="59453508" w14:textId="77777777" w:rsidR="00D333EB" w:rsidRPr="00CB5159" w:rsidRDefault="00D333EB" w:rsidP="00D333EB">
      <w:pPr>
        <w:rPr>
          <w:rFonts w:ascii="Arial" w:hAnsi="Arial" w:cs="Arial"/>
          <w:i/>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(2009) Conference Report: UC Berkeley Conference on Neurocognitive Development. </w:t>
      </w:r>
      <w:r w:rsidRPr="00CB5159">
        <w:rPr>
          <w:rFonts w:ascii="Arial" w:hAnsi="Arial" w:cs="Arial"/>
          <w:i/>
          <w:color w:val="000000" w:themeColor="text1"/>
        </w:rPr>
        <w:t xml:space="preserve">Frontiers in Neuroscience. </w:t>
      </w:r>
      <w:hyperlink r:id="rId14" w:history="1">
        <w:r w:rsidRPr="00CB5159">
          <w:rPr>
            <w:rStyle w:val="Hyperlink"/>
            <w:rFonts w:ascii="Arial" w:hAnsi="Arial" w:cs="Arial"/>
            <w:i/>
            <w:color w:val="000000" w:themeColor="text1"/>
            <w:u w:val="none"/>
          </w:rPr>
          <w:t>http://frontiersin.org/UC_Berkeley</w:t>
        </w:r>
      </w:hyperlink>
    </w:p>
    <w:p w14:paraId="4F1050D1" w14:textId="77777777" w:rsidR="00D333EB" w:rsidRPr="00CB5159" w:rsidRDefault="00D333EB" w:rsidP="00D333EB">
      <w:pPr>
        <w:rPr>
          <w:rFonts w:ascii="Arial" w:hAnsi="Arial"/>
          <w:color w:val="000000" w:themeColor="text1"/>
        </w:rPr>
      </w:pPr>
    </w:p>
    <w:p w14:paraId="3FF944C2" w14:textId="77777777" w:rsidR="00D333EB" w:rsidRPr="00CB5159" w:rsidRDefault="00D333EB" w:rsidP="00D333EB">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Mackey, A., &amp; Whitaker, K. (2009) Neurodevelopmental changes in cognitive control and fluid reasoning over childhood. </w:t>
      </w:r>
      <w:r w:rsidRPr="00CB5159">
        <w:rPr>
          <w:rFonts w:ascii="Arial" w:hAnsi="Arial" w:cs="Arial"/>
          <w:color w:val="000000" w:themeColor="text1"/>
          <w:u w:val="single"/>
        </w:rPr>
        <w:t>The Cognitive Neurosciences III</w:t>
      </w:r>
      <w:r w:rsidRPr="00CB5159">
        <w:rPr>
          <w:rFonts w:ascii="Arial" w:hAnsi="Arial" w:cs="Arial"/>
          <w:color w:val="000000" w:themeColor="text1"/>
        </w:rPr>
        <w:t>, edited by Michael Gazzaniga.</w:t>
      </w:r>
    </w:p>
    <w:p w14:paraId="58CF905B" w14:textId="77777777" w:rsidR="00D333EB" w:rsidRPr="00CB5159" w:rsidRDefault="00D333EB" w:rsidP="00D333EB">
      <w:pPr>
        <w:rPr>
          <w:rFonts w:ascii="Arial" w:hAnsi="Arial" w:cs="Arial"/>
          <w:color w:val="000000" w:themeColor="text1"/>
        </w:rPr>
      </w:pPr>
    </w:p>
    <w:p w14:paraId="2DE1D0A5" w14:textId="77777777" w:rsidR="00D333EB" w:rsidRPr="00CB5159" w:rsidRDefault="00D333EB" w:rsidP="00D333EB">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(2008) Changing Minds, Changing Brains. </w:t>
      </w:r>
      <w:r w:rsidRPr="00CB5159">
        <w:rPr>
          <w:rFonts w:ascii="Arial" w:hAnsi="Arial" w:cs="Arial"/>
          <w:i/>
          <w:color w:val="000000" w:themeColor="text1"/>
        </w:rPr>
        <w:t>Human Development</w:t>
      </w:r>
      <w:r w:rsidRPr="00CB5159">
        <w:rPr>
          <w:rFonts w:ascii="Arial" w:hAnsi="Arial" w:cs="Arial"/>
          <w:color w:val="000000" w:themeColor="text1"/>
        </w:rPr>
        <w:t>, 51(3), Editor’s Corner, 51:162–164.</w:t>
      </w:r>
    </w:p>
    <w:p w14:paraId="4B0E1EC3" w14:textId="77777777" w:rsidR="00D333EB" w:rsidRPr="00CB5159" w:rsidRDefault="00D333EB" w:rsidP="00D333EB">
      <w:pPr>
        <w:rPr>
          <w:rFonts w:ascii="Arial" w:hAnsi="Arial" w:cs="Arial"/>
          <w:color w:val="000000" w:themeColor="text1"/>
        </w:rPr>
      </w:pPr>
    </w:p>
    <w:p w14:paraId="77BEE9FD" w14:textId="77777777" w:rsidR="00D333EB" w:rsidRPr="00CB5159" w:rsidRDefault="00D333EB" w:rsidP="00D333EB">
      <w:pPr>
        <w:rPr>
          <w:rFonts w:ascii="Arial" w:hAnsi="Arial" w:cs="Arial"/>
          <w:color w:val="000000" w:themeColor="text1"/>
        </w:rPr>
      </w:pPr>
      <w:r w:rsidRPr="00CB5159">
        <w:rPr>
          <w:rFonts w:ascii="Arial" w:hAnsi="Arial"/>
          <w:b/>
          <w:color w:val="000000" w:themeColor="text1"/>
        </w:rPr>
        <w:t>Bunge</w:t>
      </w:r>
      <w:r w:rsidRPr="00CB5159">
        <w:rPr>
          <w:rFonts w:ascii="Arial" w:hAnsi="Arial"/>
          <w:color w:val="000000" w:themeColor="text1"/>
        </w:rPr>
        <w:t xml:space="preserve">, S.A. &amp; Crone, E.A. Neural correlates of the development of cognitive control. In: </w:t>
      </w:r>
      <w:r w:rsidRPr="00CB5159">
        <w:rPr>
          <w:rFonts w:ascii="Arial" w:hAnsi="Arial"/>
          <w:color w:val="000000" w:themeColor="text1"/>
          <w:u w:val="single"/>
        </w:rPr>
        <w:t>Neuroimaging in Developmental Clinical Neuroscience</w:t>
      </w:r>
      <w:r w:rsidRPr="00CB5159">
        <w:rPr>
          <w:rFonts w:ascii="Arial" w:hAnsi="Arial"/>
          <w:color w:val="000000" w:themeColor="text1"/>
        </w:rPr>
        <w:t>. J. Rumsey, &amp; M. Ernst, eds. Cambridge University Press, in press.</w:t>
      </w:r>
    </w:p>
    <w:p w14:paraId="7223963A" w14:textId="77777777" w:rsidR="00D333EB" w:rsidRPr="00CB5159" w:rsidRDefault="00D333EB" w:rsidP="00D333EB">
      <w:pPr>
        <w:rPr>
          <w:rFonts w:ascii="Arial" w:hAnsi="Arial"/>
          <w:color w:val="000000" w:themeColor="text1"/>
        </w:rPr>
      </w:pPr>
    </w:p>
    <w:p w14:paraId="5A473112" w14:textId="77777777" w:rsidR="00D333EB" w:rsidRPr="00CB5159" w:rsidRDefault="00D333EB" w:rsidP="00D333EB">
      <w:pPr>
        <w:rPr>
          <w:rFonts w:ascii="Arial" w:hAnsi="Arial" w:cs="Arial"/>
          <w:color w:val="000000" w:themeColor="text1"/>
        </w:rPr>
      </w:pPr>
      <w:r w:rsidRPr="00CB5159">
        <w:rPr>
          <w:rFonts w:ascii="Arial" w:hAnsi="Arial"/>
          <w:color w:val="000000" w:themeColor="text1"/>
        </w:rPr>
        <w:t xml:space="preserve">Mauss, I.B., </w:t>
      </w:r>
      <w:r w:rsidRPr="00CB5159">
        <w:rPr>
          <w:rFonts w:ascii="Arial" w:hAnsi="Arial"/>
          <w:b/>
          <w:color w:val="000000" w:themeColor="text1"/>
        </w:rPr>
        <w:t>Bunge</w:t>
      </w:r>
      <w:r w:rsidRPr="00CB5159">
        <w:rPr>
          <w:rFonts w:ascii="Arial" w:hAnsi="Arial"/>
          <w:color w:val="000000" w:themeColor="text1"/>
        </w:rPr>
        <w:t xml:space="preserve">, S.A., &amp; Gross, J.J. Culture and Automatic Emotion Regulation. In: </w:t>
      </w:r>
      <w:r w:rsidRPr="00CB5159">
        <w:rPr>
          <w:rFonts w:ascii="Arial" w:hAnsi="Arial"/>
          <w:color w:val="000000" w:themeColor="text1"/>
          <w:u w:val="single"/>
        </w:rPr>
        <w:t>Regulating emotions: Social necessity and biological inheritance</w:t>
      </w:r>
      <w:r w:rsidRPr="00CB5159">
        <w:rPr>
          <w:rFonts w:ascii="Arial" w:hAnsi="Arial"/>
          <w:color w:val="000000" w:themeColor="text1"/>
        </w:rPr>
        <w:t>. S. Ismer, S. Jung, S. Kronast, C. van Scheve, &amp; M. Vanderkerckhove, eds. London: Blackwell Publishing, in press.</w:t>
      </w:r>
    </w:p>
    <w:p w14:paraId="78325F12" w14:textId="77777777" w:rsidR="00D333EB" w:rsidRPr="00CB5159" w:rsidRDefault="00D333EB" w:rsidP="00D333EB">
      <w:pPr>
        <w:rPr>
          <w:rFonts w:ascii="Arial" w:hAnsi="Arial" w:cs="Arial"/>
          <w:color w:val="000000" w:themeColor="text1"/>
        </w:rPr>
      </w:pPr>
    </w:p>
    <w:p w14:paraId="3F762615" w14:textId="77777777" w:rsidR="00D333EB" w:rsidRPr="00CB5159" w:rsidRDefault="00D333EB" w:rsidP="00D333EB">
      <w:pPr>
        <w:rPr>
          <w:rFonts w:ascii="Arial" w:hAnsi="Arial" w:cs="Arial"/>
          <w:color w:val="000000" w:themeColor="text1"/>
        </w:rPr>
      </w:pPr>
      <w:r w:rsidRPr="00CB5159">
        <w:rPr>
          <w:rFonts w:ascii="Arial" w:hAnsi="Arial"/>
          <w:b/>
          <w:color w:val="000000" w:themeColor="text1"/>
        </w:rPr>
        <w:t>Bunge</w:t>
      </w:r>
      <w:r w:rsidRPr="00CB5159">
        <w:rPr>
          <w:rFonts w:ascii="Arial" w:hAnsi="Arial"/>
          <w:color w:val="000000" w:themeColor="text1"/>
        </w:rPr>
        <w:t>, S.A. &amp; Souza, M.J. Neural representations used to specify actions. In S. Bunge &amp; J. Wallis (Eds.), The Neuroscience of Rule-Guided Behavior. Oxford University Press, 2007.</w:t>
      </w:r>
    </w:p>
    <w:p w14:paraId="329FC6E0" w14:textId="77777777" w:rsidR="00D333EB" w:rsidRPr="00CB5159" w:rsidRDefault="00D333EB" w:rsidP="00D333EB">
      <w:pPr>
        <w:rPr>
          <w:rFonts w:ascii="Arial" w:hAnsi="Arial"/>
          <w:b/>
          <w:color w:val="000000" w:themeColor="text1"/>
        </w:rPr>
      </w:pPr>
    </w:p>
    <w:p w14:paraId="369D51A6" w14:textId="77777777" w:rsidR="00D333EB" w:rsidRPr="00CB5159" w:rsidRDefault="00D333EB" w:rsidP="00D333EB">
      <w:pPr>
        <w:rPr>
          <w:rFonts w:ascii="Arial" w:hAnsi="Arial" w:cs="Arial"/>
          <w:color w:val="000000" w:themeColor="text1"/>
        </w:rPr>
      </w:pPr>
      <w:r w:rsidRPr="00CB5159">
        <w:rPr>
          <w:rFonts w:ascii="Arial" w:hAnsi="Arial"/>
          <w:b/>
          <w:color w:val="000000" w:themeColor="text1"/>
        </w:rPr>
        <w:t>Bunge</w:t>
      </w:r>
      <w:r w:rsidRPr="00CB5159">
        <w:rPr>
          <w:rFonts w:ascii="Arial" w:hAnsi="Arial"/>
          <w:color w:val="000000" w:themeColor="text1"/>
        </w:rPr>
        <w:t xml:space="preserve">, S. A. &amp; Kahn, I. “Cognition, neuroimaging”, In: </w:t>
      </w:r>
      <w:r w:rsidRPr="00CB5159">
        <w:rPr>
          <w:rFonts w:ascii="Arial" w:hAnsi="Arial"/>
          <w:color w:val="000000" w:themeColor="text1"/>
          <w:u w:val="single"/>
        </w:rPr>
        <w:t>The Encyclopedia of Neuroscience</w:t>
      </w:r>
      <w:r w:rsidRPr="00CB5159">
        <w:rPr>
          <w:rFonts w:ascii="Arial" w:hAnsi="Arial"/>
          <w:color w:val="000000" w:themeColor="text1"/>
        </w:rPr>
        <w:t>, 4</w:t>
      </w:r>
      <w:r w:rsidRPr="00CB5159">
        <w:rPr>
          <w:rFonts w:ascii="Arial" w:hAnsi="Arial"/>
          <w:color w:val="000000" w:themeColor="text1"/>
          <w:vertAlign w:val="superscript"/>
        </w:rPr>
        <w:t>th</w:t>
      </w:r>
      <w:r w:rsidRPr="00CB5159">
        <w:rPr>
          <w:rFonts w:ascii="Arial" w:hAnsi="Arial"/>
          <w:color w:val="000000" w:themeColor="text1"/>
        </w:rPr>
        <w:t xml:space="preserve"> edition. Adelman &amp; Smith, eds. Elsevier, in press.</w:t>
      </w:r>
    </w:p>
    <w:p w14:paraId="4C5211B7" w14:textId="77777777" w:rsidR="00D333EB" w:rsidRPr="00CB5159" w:rsidRDefault="00D333EB" w:rsidP="00D333EB">
      <w:pPr>
        <w:rPr>
          <w:rFonts w:ascii="Arial" w:hAnsi="Arial" w:cs="Arial"/>
          <w:color w:val="000000" w:themeColor="text1"/>
        </w:rPr>
      </w:pPr>
    </w:p>
    <w:p w14:paraId="037E6D1B" w14:textId="77777777" w:rsidR="00D333EB" w:rsidRPr="00CB5159" w:rsidRDefault="00D333EB" w:rsidP="00D333EB">
      <w:pPr>
        <w:rPr>
          <w:rFonts w:ascii="Arial" w:hAnsi="Arial" w:cs="Arial"/>
          <w:color w:val="000000" w:themeColor="text1"/>
        </w:rPr>
      </w:pPr>
      <w:r w:rsidRPr="00CB5159">
        <w:rPr>
          <w:rFonts w:ascii="Arial" w:hAnsi="Arial"/>
          <w:b/>
          <w:color w:val="000000" w:themeColor="text1"/>
        </w:rPr>
        <w:t>Bunge</w:t>
      </w:r>
      <w:r w:rsidRPr="00CB5159">
        <w:rPr>
          <w:rFonts w:ascii="Arial" w:hAnsi="Arial"/>
          <w:color w:val="000000" w:themeColor="text1"/>
        </w:rPr>
        <w:t xml:space="preserve">, S. A. &amp; Souza, M.J. “Executive functions: Neuroimaging of”, In: </w:t>
      </w:r>
      <w:r w:rsidRPr="00CB5159">
        <w:rPr>
          <w:rFonts w:ascii="Arial" w:hAnsi="Arial"/>
          <w:color w:val="000000" w:themeColor="text1"/>
          <w:u w:val="single"/>
        </w:rPr>
        <w:t>The Encyclopedia of Neuroscience</w:t>
      </w:r>
      <w:r w:rsidRPr="00CB5159">
        <w:rPr>
          <w:rFonts w:ascii="Arial" w:hAnsi="Arial"/>
          <w:color w:val="000000" w:themeColor="text1"/>
        </w:rPr>
        <w:t>, 4</w:t>
      </w:r>
      <w:r w:rsidRPr="00CB5159">
        <w:rPr>
          <w:rFonts w:ascii="Arial" w:hAnsi="Arial"/>
          <w:color w:val="000000" w:themeColor="text1"/>
          <w:vertAlign w:val="superscript"/>
        </w:rPr>
        <w:t>th</w:t>
      </w:r>
      <w:r w:rsidRPr="00CB5159">
        <w:rPr>
          <w:rFonts w:ascii="Arial" w:hAnsi="Arial"/>
          <w:color w:val="000000" w:themeColor="text1"/>
        </w:rPr>
        <w:t xml:space="preserve"> edition. Adelman &amp; Smith, eds. Elsevier, in press.</w:t>
      </w:r>
    </w:p>
    <w:p w14:paraId="242C4D32" w14:textId="77777777" w:rsidR="00D333EB" w:rsidRPr="00CB5159" w:rsidRDefault="00D333EB" w:rsidP="00D333EB">
      <w:pPr>
        <w:rPr>
          <w:rFonts w:ascii="Arial" w:hAnsi="Arial" w:cs="Arial"/>
          <w:color w:val="000000" w:themeColor="text1"/>
        </w:rPr>
      </w:pPr>
    </w:p>
    <w:p w14:paraId="529A4D55" w14:textId="77777777" w:rsidR="00D333EB" w:rsidRPr="00CB5159" w:rsidRDefault="00D333EB" w:rsidP="00D333EB">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 A. Foreward to Special Issue: Multiple Perspectives on Decision Making. </w:t>
      </w:r>
      <w:r w:rsidRPr="00CB5159">
        <w:rPr>
          <w:rFonts w:ascii="Arial" w:hAnsi="Arial" w:cs="Arial"/>
          <w:i/>
          <w:color w:val="000000" w:themeColor="text1"/>
        </w:rPr>
        <w:t xml:space="preserve">Cognitive Brain Research </w:t>
      </w:r>
      <w:r w:rsidRPr="00CB5159">
        <w:rPr>
          <w:rFonts w:ascii="Arial" w:hAnsi="Arial" w:cs="Arial"/>
          <w:color w:val="000000" w:themeColor="text1"/>
        </w:rPr>
        <w:t>23(1): 1, 2005.</w:t>
      </w:r>
    </w:p>
    <w:p w14:paraId="04958B60" w14:textId="77777777" w:rsidR="00D333EB" w:rsidRPr="00CB5159" w:rsidRDefault="00D333EB" w:rsidP="00D333EB">
      <w:pPr>
        <w:tabs>
          <w:tab w:val="left" w:pos="1530"/>
        </w:tabs>
        <w:rPr>
          <w:rFonts w:ascii="Arial" w:hAnsi="Arial" w:cs="Arial"/>
          <w:color w:val="000000" w:themeColor="text1"/>
        </w:rPr>
      </w:pPr>
    </w:p>
    <w:p w14:paraId="78109F03" w14:textId="77777777" w:rsidR="00D333EB" w:rsidRPr="00CB5159" w:rsidRDefault="00D333EB" w:rsidP="00D333EB">
      <w:pPr>
        <w:tabs>
          <w:tab w:val="left" w:pos="1530"/>
        </w:tabs>
        <w:rPr>
          <w:rFonts w:ascii="Arial" w:hAnsi="Arial" w:cs="Arial"/>
          <w:color w:val="000000" w:themeColor="text1"/>
        </w:rPr>
      </w:pPr>
      <w:r w:rsidRPr="00CB5159">
        <w:rPr>
          <w:rFonts w:ascii="Arial" w:hAnsi="Arial" w:cs="Arial"/>
          <w:color w:val="000000" w:themeColor="text1"/>
        </w:rPr>
        <w:t xml:space="preserve">Wagner, A.D., </w:t>
      </w:r>
      <w:r w:rsidRPr="00CB5159">
        <w:rPr>
          <w:rFonts w:ascii="Arial" w:hAnsi="Arial" w:cs="Arial"/>
          <w:b/>
          <w:color w:val="000000" w:themeColor="text1"/>
        </w:rPr>
        <w:t>Bunge</w:t>
      </w:r>
      <w:r w:rsidRPr="00CB5159">
        <w:rPr>
          <w:rFonts w:ascii="Arial" w:hAnsi="Arial" w:cs="Arial"/>
          <w:color w:val="000000" w:themeColor="text1"/>
        </w:rPr>
        <w:t xml:space="preserve">, S.A. &amp; Badre, D. (2004) Cognitive control, semantic memory, and priming: Contributions from prefrontal cortex. In: </w:t>
      </w:r>
      <w:r w:rsidRPr="00CB5159">
        <w:rPr>
          <w:rFonts w:ascii="Arial" w:hAnsi="Arial" w:cs="Arial"/>
          <w:color w:val="000000" w:themeColor="text1"/>
          <w:u w:val="single"/>
        </w:rPr>
        <w:t>The Cognitive Neurosciences</w:t>
      </w:r>
      <w:r w:rsidRPr="00CB5159">
        <w:rPr>
          <w:rFonts w:ascii="Arial" w:hAnsi="Arial" w:cs="Arial"/>
          <w:color w:val="000000" w:themeColor="text1"/>
        </w:rPr>
        <w:t>, 3rd ed.</w:t>
      </w:r>
    </w:p>
    <w:p w14:paraId="30B13EAF" w14:textId="77777777" w:rsidR="00D333EB" w:rsidRPr="00CB5159" w:rsidRDefault="00D333EB" w:rsidP="00D333EB">
      <w:pPr>
        <w:rPr>
          <w:rFonts w:ascii="Arial" w:hAnsi="Arial" w:cs="Arial"/>
          <w:color w:val="000000" w:themeColor="text1"/>
        </w:rPr>
      </w:pPr>
      <w:r w:rsidRPr="00CB5159">
        <w:rPr>
          <w:rFonts w:ascii="Arial" w:hAnsi="Arial" w:cs="Arial"/>
          <w:b/>
          <w:color w:val="000000" w:themeColor="text1"/>
        </w:rPr>
        <w:t>Bunge</w:t>
      </w:r>
      <w:r w:rsidRPr="00CB5159">
        <w:rPr>
          <w:rFonts w:ascii="Arial" w:hAnsi="Arial" w:cs="Arial"/>
          <w:color w:val="000000" w:themeColor="text1"/>
        </w:rPr>
        <w:t xml:space="preserve">, S.A. &amp; Kahn, I.  Cognition, neuroimaging. In: </w:t>
      </w:r>
      <w:r w:rsidRPr="00CB5159">
        <w:rPr>
          <w:rFonts w:ascii="Arial" w:hAnsi="Arial" w:cs="Arial"/>
          <w:color w:val="000000" w:themeColor="text1"/>
          <w:u w:val="single"/>
        </w:rPr>
        <w:t>The Encyclopedia of Neuroscience</w:t>
      </w:r>
      <w:r w:rsidRPr="00CB5159">
        <w:rPr>
          <w:rFonts w:ascii="Arial" w:hAnsi="Arial" w:cs="Arial"/>
          <w:color w:val="000000" w:themeColor="text1"/>
        </w:rPr>
        <w:t>, 3</w:t>
      </w:r>
      <w:r w:rsidRPr="00CB5159">
        <w:rPr>
          <w:rFonts w:ascii="Arial" w:hAnsi="Arial" w:cs="Arial"/>
          <w:color w:val="000000" w:themeColor="text1"/>
          <w:vertAlign w:val="superscript"/>
        </w:rPr>
        <w:t>rd</w:t>
      </w:r>
      <w:r w:rsidRPr="00CB5159">
        <w:rPr>
          <w:rFonts w:ascii="Arial" w:hAnsi="Arial" w:cs="Arial"/>
          <w:color w:val="000000" w:themeColor="text1"/>
        </w:rPr>
        <w:t xml:space="preserve"> edition, 2004. Adelman &amp; Smith, eds. Elsevier.</w:t>
      </w:r>
    </w:p>
    <w:p w14:paraId="1ABE9E83" w14:textId="77777777" w:rsidR="00D333EB" w:rsidRPr="00CB5159" w:rsidRDefault="00D333EB" w:rsidP="00D333EB">
      <w:pPr>
        <w:rPr>
          <w:rFonts w:ascii="Arial" w:hAnsi="Arial" w:cs="Arial"/>
          <w:color w:val="000000" w:themeColor="text1"/>
        </w:rPr>
      </w:pPr>
    </w:p>
    <w:p w14:paraId="1DD3C063" w14:textId="77777777" w:rsidR="00D333EB" w:rsidRPr="00CB5159" w:rsidRDefault="00D333EB" w:rsidP="00D333EB">
      <w:pPr>
        <w:rPr>
          <w:rFonts w:ascii="Arial" w:hAnsi="Arial" w:cs="Arial"/>
          <w:color w:val="000000" w:themeColor="text1"/>
        </w:rPr>
      </w:pPr>
      <w:r w:rsidRPr="00CB5159">
        <w:rPr>
          <w:rFonts w:ascii="Arial" w:hAnsi="Arial" w:cs="Arial"/>
          <w:color w:val="000000" w:themeColor="text1"/>
        </w:rPr>
        <w:t xml:space="preserve">Gabrieli, J.D.E. &amp; </w:t>
      </w:r>
      <w:r w:rsidRPr="00CB5159">
        <w:rPr>
          <w:rFonts w:ascii="Arial" w:hAnsi="Arial" w:cs="Arial"/>
          <w:b/>
          <w:color w:val="000000" w:themeColor="text1"/>
        </w:rPr>
        <w:t>Bunge</w:t>
      </w:r>
      <w:r w:rsidRPr="00CB5159">
        <w:rPr>
          <w:rFonts w:ascii="Arial" w:hAnsi="Arial" w:cs="Arial"/>
          <w:color w:val="000000" w:themeColor="text1"/>
        </w:rPr>
        <w:t xml:space="preserve">, S.A.  Mechanisms of memory and amnestic syndromes.  In: </w:t>
      </w:r>
      <w:r w:rsidRPr="00CB5159">
        <w:rPr>
          <w:rFonts w:ascii="Arial" w:hAnsi="Arial" w:cs="Arial"/>
          <w:color w:val="000000" w:themeColor="text1"/>
          <w:u w:val="single"/>
        </w:rPr>
        <w:t>Diseases of the Nervous System: Clinical Neuroscience and Therapeutic Principles, 3</w:t>
      </w:r>
      <w:r w:rsidRPr="00CB5159">
        <w:rPr>
          <w:rFonts w:ascii="Arial" w:hAnsi="Arial" w:cs="Arial"/>
          <w:color w:val="000000" w:themeColor="text1"/>
          <w:u w:val="single"/>
          <w:vertAlign w:val="superscript"/>
        </w:rPr>
        <w:t>rd</w:t>
      </w:r>
      <w:r w:rsidRPr="00CB5159">
        <w:rPr>
          <w:rFonts w:ascii="Arial" w:hAnsi="Arial" w:cs="Arial"/>
          <w:color w:val="000000" w:themeColor="text1"/>
          <w:u w:val="single"/>
        </w:rPr>
        <w:t xml:space="preserve"> Edition,</w:t>
      </w:r>
      <w:r w:rsidRPr="00CB5159">
        <w:rPr>
          <w:rFonts w:ascii="Arial" w:hAnsi="Arial" w:cs="Arial"/>
          <w:color w:val="000000" w:themeColor="text1"/>
        </w:rPr>
        <w:t xml:space="preserve"> ed. Asbury, McDonald, McArthur, McKhann &amp; Goadsby.  Cambridge University Press, 2003.</w:t>
      </w:r>
    </w:p>
    <w:p w14:paraId="5F8863AA" w14:textId="77777777" w:rsidR="00D333EB" w:rsidRPr="00CB5159" w:rsidRDefault="00D333EB" w:rsidP="00D333EB">
      <w:pPr>
        <w:rPr>
          <w:rFonts w:ascii="Arial" w:hAnsi="Arial" w:cs="Arial"/>
          <w:color w:val="000000" w:themeColor="text1"/>
        </w:rPr>
      </w:pPr>
    </w:p>
    <w:p w14:paraId="0E645876" w14:textId="77777777" w:rsidR="00D333EB" w:rsidRPr="00CB5159" w:rsidRDefault="00D333EB" w:rsidP="00D333EB">
      <w:pPr>
        <w:rPr>
          <w:rFonts w:ascii="Arial" w:hAnsi="Arial" w:cs="Arial"/>
          <w:color w:val="000000" w:themeColor="text1"/>
        </w:rPr>
      </w:pPr>
      <w:r w:rsidRPr="00CB5159">
        <w:rPr>
          <w:rFonts w:ascii="Arial" w:hAnsi="Arial" w:cs="Arial"/>
          <w:color w:val="000000" w:themeColor="text1"/>
        </w:rPr>
        <w:t xml:space="preserve">* Prull, M.W., Gabrieli, J.D.E. &amp; </w:t>
      </w:r>
      <w:r w:rsidRPr="00CB5159">
        <w:rPr>
          <w:rFonts w:ascii="Arial" w:hAnsi="Arial" w:cs="Arial"/>
          <w:b/>
          <w:color w:val="000000" w:themeColor="text1"/>
        </w:rPr>
        <w:t>Bunge</w:t>
      </w:r>
      <w:r w:rsidRPr="00CB5159">
        <w:rPr>
          <w:rFonts w:ascii="Arial" w:hAnsi="Arial" w:cs="Arial"/>
          <w:color w:val="000000" w:themeColor="text1"/>
        </w:rPr>
        <w:t xml:space="preserve">, S.A.  Age-related Changes in Memory: A Cognitive Neuroscience Perspective.  In: </w:t>
      </w:r>
      <w:r w:rsidRPr="00CB5159">
        <w:rPr>
          <w:rFonts w:ascii="Arial" w:hAnsi="Arial" w:cs="Arial"/>
          <w:color w:val="000000" w:themeColor="text1"/>
          <w:u w:val="single"/>
        </w:rPr>
        <w:t>The Handbook of Aging and Cognition II</w:t>
      </w:r>
      <w:r w:rsidRPr="00CB5159">
        <w:rPr>
          <w:rFonts w:ascii="Arial" w:hAnsi="Arial" w:cs="Arial"/>
          <w:color w:val="000000" w:themeColor="text1"/>
        </w:rPr>
        <w:t>, eds. Craik and  Salthouse.  Mahwah, NJ: Lawrence Erlbaum Associates 2000.</w:t>
      </w:r>
    </w:p>
    <w:p w14:paraId="1A69DBC1" w14:textId="77777777" w:rsidR="005941C0" w:rsidRPr="00CB5159" w:rsidRDefault="005941C0" w:rsidP="003965BE">
      <w:pPr>
        <w:rPr>
          <w:rFonts w:ascii="Arial" w:hAnsi="Arial" w:cs="Arial"/>
          <w:b/>
          <w:i/>
          <w:color w:val="000000" w:themeColor="text1"/>
          <w:u w:val="single"/>
        </w:rPr>
      </w:pPr>
    </w:p>
    <w:p w14:paraId="51EB0519" w14:textId="0AA22274" w:rsidR="005941C0" w:rsidRPr="00CB5159" w:rsidRDefault="005941C0" w:rsidP="005941C0">
      <w:pPr>
        <w:rPr>
          <w:rFonts w:ascii="Arial" w:hAnsi="Arial" w:cs="Arial"/>
          <w:color w:val="000000" w:themeColor="text1"/>
        </w:rPr>
      </w:pPr>
      <w:r w:rsidRPr="00CB5159">
        <w:rPr>
          <w:rFonts w:ascii="Arial" w:hAnsi="Arial" w:cs="Arial"/>
          <w:color w:val="000000" w:themeColor="text1"/>
        </w:rPr>
        <w:lastRenderedPageBreak/>
        <w:t xml:space="preserve">Barrow, M., Jaques, R., Ponischil, K., Lengua, L., &amp; </w:t>
      </w:r>
      <w:r w:rsidRPr="00CB5159">
        <w:rPr>
          <w:rFonts w:ascii="Arial" w:hAnsi="Arial" w:cs="Arial"/>
          <w:b/>
          <w:color w:val="000000" w:themeColor="text1"/>
        </w:rPr>
        <w:t>Bunge</w:t>
      </w:r>
      <w:r w:rsidRPr="00CB5159">
        <w:rPr>
          <w:rFonts w:ascii="Arial" w:hAnsi="Arial" w:cs="Arial"/>
          <w:color w:val="000000" w:themeColor="text1"/>
        </w:rPr>
        <w:t xml:space="preserve">, S.A. </w:t>
      </w:r>
      <w:r w:rsidR="00EA5992" w:rsidRPr="00CB5159">
        <w:rPr>
          <w:rFonts w:ascii="Arial" w:hAnsi="Arial" w:cs="Arial"/>
          <w:color w:val="000000" w:themeColor="text1"/>
        </w:rPr>
        <w:t xml:space="preserve">(2015) </w:t>
      </w:r>
      <w:r w:rsidRPr="00CB5159">
        <w:rPr>
          <w:rFonts w:ascii="Arial" w:hAnsi="Arial" w:cs="Arial"/>
          <w:color w:val="000000" w:themeColor="text1"/>
        </w:rPr>
        <w:t>Improved cognitive flexibility after a structured play intervention with a high-risk sample of preschoolers. Available on ResearchGate.</w:t>
      </w:r>
    </w:p>
    <w:p w14:paraId="402F6F51" w14:textId="77777777" w:rsidR="005941C0" w:rsidRPr="00CB5159" w:rsidRDefault="005941C0" w:rsidP="005941C0">
      <w:pPr>
        <w:rPr>
          <w:rFonts w:ascii="Arial" w:hAnsi="Arial" w:cs="Arial"/>
          <w:b/>
          <w:i/>
          <w:color w:val="000000" w:themeColor="text1"/>
        </w:rPr>
      </w:pPr>
    </w:p>
    <w:p w14:paraId="76CE4B17" w14:textId="77777777" w:rsidR="005941C0" w:rsidRPr="00CB5159" w:rsidRDefault="005941C0" w:rsidP="005941C0">
      <w:pPr>
        <w:rPr>
          <w:rFonts w:ascii="Arial" w:hAnsi="Arial" w:cs="Arial"/>
          <w:color w:val="000000" w:themeColor="text1"/>
        </w:rPr>
      </w:pPr>
      <w:r w:rsidRPr="00CB5159">
        <w:rPr>
          <w:rFonts w:ascii="Arial" w:hAnsi="Arial" w:cs="Arial"/>
          <w:color w:val="000000" w:themeColor="text1"/>
        </w:rPr>
        <w:t xml:space="preserve">Jenkins, W., De Ley, L., </w:t>
      </w:r>
      <w:r w:rsidRPr="00CB5159">
        <w:rPr>
          <w:rFonts w:ascii="Arial" w:hAnsi="Arial" w:cs="Arial"/>
          <w:b/>
          <w:color w:val="000000" w:themeColor="text1"/>
        </w:rPr>
        <w:t>Bunge</w:t>
      </w:r>
      <w:r w:rsidRPr="00CB5159">
        <w:rPr>
          <w:rFonts w:ascii="Arial" w:hAnsi="Arial" w:cs="Arial"/>
          <w:color w:val="000000" w:themeColor="text1"/>
        </w:rPr>
        <w:t>, S., Mann, V., &amp; Siegler, R. (2012) What Young Children Need to Learn About Numbers: Differences in learning style and response to error correction in pre-kindergarten and kindergarten students using an adaptive iPad based learning game.</w:t>
      </w:r>
    </w:p>
    <w:p w14:paraId="6323BB4C" w14:textId="77777777" w:rsidR="005941C0" w:rsidRPr="00CB5159" w:rsidRDefault="005941C0" w:rsidP="005941C0">
      <w:pPr>
        <w:rPr>
          <w:rFonts w:ascii="Arial" w:hAnsi="Arial" w:cs="Arial"/>
          <w:color w:val="000000" w:themeColor="text1"/>
        </w:rPr>
      </w:pPr>
    </w:p>
    <w:p w14:paraId="6CD53BE2" w14:textId="77777777" w:rsidR="005941C0" w:rsidRPr="00CB5159" w:rsidRDefault="005941C0" w:rsidP="005941C0">
      <w:pPr>
        <w:rPr>
          <w:rFonts w:ascii="Arial" w:hAnsi="Arial"/>
          <w:i/>
          <w:color w:val="000000" w:themeColor="text1"/>
        </w:rPr>
      </w:pPr>
      <w:r w:rsidRPr="00CB5159">
        <w:rPr>
          <w:rFonts w:ascii="Arial" w:hAnsi="Arial"/>
          <w:color w:val="000000" w:themeColor="text1"/>
        </w:rPr>
        <w:t xml:space="preserve">Jenkins, W., De Ley, L., </w:t>
      </w:r>
      <w:r w:rsidRPr="00CB5159">
        <w:rPr>
          <w:rFonts w:ascii="Arial" w:hAnsi="Arial"/>
          <w:b/>
          <w:color w:val="000000" w:themeColor="text1"/>
        </w:rPr>
        <w:t>Bunge</w:t>
      </w:r>
      <w:r w:rsidRPr="00CB5159">
        <w:rPr>
          <w:rFonts w:ascii="Arial" w:hAnsi="Arial"/>
          <w:color w:val="000000" w:themeColor="text1"/>
        </w:rPr>
        <w:t>, S. (2012) Scientific Bases for the Eddy’s Doggy Diner Game. White paper for</w:t>
      </w:r>
      <w:r w:rsidRPr="00CB5159">
        <w:rPr>
          <w:rFonts w:ascii="Arial" w:hAnsi="Arial"/>
          <w:i/>
          <w:color w:val="000000" w:themeColor="text1"/>
        </w:rPr>
        <w:t xml:space="preserve"> </w:t>
      </w:r>
      <w:r w:rsidRPr="00CB5159">
        <w:rPr>
          <w:rFonts w:ascii="Arial" w:hAnsi="Arial"/>
          <w:color w:val="000000" w:themeColor="text1"/>
        </w:rPr>
        <w:t>Scientific Learning Corporation.</w:t>
      </w:r>
    </w:p>
    <w:p w14:paraId="4B672ECF" w14:textId="77777777" w:rsidR="005941C0" w:rsidRPr="00CB5159" w:rsidRDefault="005941C0" w:rsidP="005941C0">
      <w:pPr>
        <w:rPr>
          <w:rFonts w:ascii="Arial" w:hAnsi="Arial" w:cs="Arial"/>
          <w:color w:val="000000" w:themeColor="text1"/>
        </w:rPr>
      </w:pPr>
    </w:p>
    <w:p w14:paraId="507B8FA5" w14:textId="2F43A49B" w:rsidR="005941C0" w:rsidRPr="00CB5159" w:rsidRDefault="005941C0" w:rsidP="005941C0">
      <w:pPr>
        <w:rPr>
          <w:rFonts w:ascii="Arial" w:hAnsi="Arial" w:cs="Arial"/>
          <w:color w:val="000000" w:themeColor="text1"/>
        </w:rPr>
      </w:pPr>
      <w:r w:rsidRPr="00CB5159">
        <w:rPr>
          <w:rFonts w:ascii="Arial" w:hAnsi="Arial" w:cs="Arial"/>
          <w:color w:val="000000" w:themeColor="text1"/>
        </w:rPr>
        <w:t xml:space="preserve">Jenkins, W., De Ley, L., Siegler, R., </w:t>
      </w:r>
      <w:r w:rsidRPr="00CB5159">
        <w:rPr>
          <w:rFonts w:ascii="Arial" w:hAnsi="Arial" w:cs="Arial"/>
          <w:b/>
          <w:color w:val="000000" w:themeColor="text1"/>
        </w:rPr>
        <w:t>Bunge</w:t>
      </w:r>
      <w:r w:rsidR="009F2847" w:rsidRPr="00CB5159">
        <w:rPr>
          <w:rFonts w:ascii="Arial" w:hAnsi="Arial" w:cs="Arial"/>
          <w:color w:val="000000" w:themeColor="text1"/>
        </w:rPr>
        <w:t xml:space="preserve">, S., Mann, V. (2011) </w:t>
      </w:r>
      <w:r w:rsidRPr="00CB5159">
        <w:rPr>
          <w:rFonts w:ascii="Arial" w:hAnsi="Arial" w:cs="Arial"/>
          <w:color w:val="000000" w:themeColor="text1"/>
        </w:rPr>
        <w:t>Scientific Bases for the Eddy’s Number Party Game. White paper for</w:t>
      </w:r>
      <w:r w:rsidRPr="00CB5159">
        <w:rPr>
          <w:rFonts w:ascii="Arial" w:hAnsi="Arial" w:cs="Arial"/>
          <w:i/>
          <w:color w:val="000000" w:themeColor="text1"/>
        </w:rPr>
        <w:t xml:space="preserve"> </w:t>
      </w:r>
      <w:r w:rsidRPr="00CB5159">
        <w:rPr>
          <w:rFonts w:ascii="Arial" w:hAnsi="Arial" w:cs="Arial"/>
          <w:color w:val="000000" w:themeColor="text1"/>
        </w:rPr>
        <w:t>Scientific Learning Corporation.</w:t>
      </w:r>
    </w:p>
    <w:bookmarkEnd w:id="0"/>
    <w:bookmarkEnd w:id="1"/>
    <w:p w14:paraId="3F6B9DAF" w14:textId="77777777" w:rsidR="00CA718D" w:rsidRPr="00CB5159" w:rsidRDefault="00CA718D" w:rsidP="003965BE">
      <w:pPr>
        <w:rPr>
          <w:rFonts w:ascii="Arial" w:hAnsi="Arial" w:cs="Arial"/>
          <w:b/>
          <w:color w:val="000000" w:themeColor="text1"/>
        </w:rPr>
      </w:pPr>
    </w:p>
    <w:p w14:paraId="523F73D5" w14:textId="4D5A6A48" w:rsidR="00BC6801" w:rsidRPr="00CB5159" w:rsidRDefault="00BC6801" w:rsidP="008343BD">
      <w:pPr>
        <w:outlineLvl w:val="0"/>
        <w:rPr>
          <w:rFonts w:ascii="Arial" w:hAnsi="Arial" w:cs="Arial"/>
          <w:b/>
          <w:color w:val="000000" w:themeColor="text1"/>
        </w:rPr>
      </w:pPr>
      <w:r w:rsidRPr="00CB5159">
        <w:rPr>
          <w:rFonts w:ascii="Arial" w:hAnsi="Arial" w:cs="Arial"/>
          <w:b/>
          <w:color w:val="000000" w:themeColor="text1"/>
        </w:rPr>
        <w:t>Preregist</w:t>
      </w:r>
      <w:r w:rsidR="004540CC" w:rsidRPr="00CB5159">
        <w:rPr>
          <w:rFonts w:ascii="Arial" w:hAnsi="Arial" w:cs="Arial"/>
          <w:b/>
          <w:color w:val="000000" w:themeColor="text1"/>
        </w:rPr>
        <w:t>ered studies</w:t>
      </w:r>
    </w:p>
    <w:p w14:paraId="12236FBA" w14:textId="77777777" w:rsidR="0011697B" w:rsidRPr="00CB5159" w:rsidRDefault="0011697B" w:rsidP="004B6B09">
      <w:pPr>
        <w:shd w:val="clear" w:color="auto" w:fill="FFFFFF"/>
        <w:rPr>
          <w:rFonts w:ascii="Arial" w:eastAsia="Calibri" w:hAnsi="Arial" w:cs="Arial"/>
          <w:color w:val="000000" w:themeColor="text1"/>
        </w:rPr>
      </w:pPr>
    </w:p>
    <w:p w14:paraId="121FCF05" w14:textId="15308481" w:rsidR="0011697B" w:rsidRPr="00CB5159" w:rsidRDefault="0011697B" w:rsidP="0011697B">
      <w:pPr>
        <w:shd w:val="clear" w:color="auto" w:fill="FFFFFF"/>
        <w:rPr>
          <w:rFonts w:ascii="Arial" w:eastAsia="Calibri" w:hAnsi="Arial" w:cs="Arial"/>
          <w:i/>
          <w:color w:val="000000" w:themeColor="text1"/>
        </w:rPr>
      </w:pPr>
      <w:r w:rsidRPr="00CB5159">
        <w:rPr>
          <w:rFonts w:ascii="Arial" w:eastAsia="Calibri" w:hAnsi="Arial" w:cs="Arial"/>
          <w:color w:val="000000" w:themeColor="text1"/>
        </w:rPr>
        <w:t xml:space="preserve">Ellwood-Lowe, M., Whitfield-Gabrieli, S., &amp; </w:t>
      </w:r>
      <w:r w:rsidRPr="00CB5159">
        <w:rPr>
          <w:rFonts w:ascii="Arial" w:eastAsia="Calibri" w:hAnsi="Arial" w:cs="Arial"/>
          <w:b/>
          <w:color w:val="000000" w:themeColor="text1"/>
        </w:rPr>
        <w:t>Bunge</w:t>
      </w:r>
      <w:r w:rsidRPr="00CB5159">
        <w:rPr>
          <w:rFonts w:ascii="Arial" w:eastAsia="Calibri" w:hAnsi="Arial" w:cs="Arial"/>
          <w:color w:val="000000" w:themeColor="text1"/>
        </w:rPr>
        <w:t xml:space="preserve">, S.A. (2019) </w:t>
      </w:r>
      <w:r w:rsidRPr="00CB5159">
        <w:rPr>
          <w:rFonts w:ascii="Arial" w:eastAsia="Calibri" w:hAnsi="Arial" w:cs="Arial"/>
          <w:iCs/>
          <w:color w:val="000000" w:themeColor="text1"/>
        </w:rPr>
        <w:t>Predicting cognitive resilience among low-income children from rsfMRI"</w:t>
      </w:r>
      <w:r w:rsidRPr="00CB5159">
        <w:rPr>
          <w:rFonts w:ascii="Arial" w:eastAsia="Calibri" w:hAnsi="Arial" w:cs="Arial"/>
          <w:color w:val="000000" w:themeColor="text1"/>
        </w:rPr>
        <w:t xml:space="preserve">. </w:t>
      </w:r>
      <w:r w:rsidRPr="00CB5159">
        <w:rPr>
          <w:rFonts w:ascii="Arial" w:eastAsia="Calibri" w:hAnsi="Arial" w:cs="Arial"/>
          <w:i/>
          <w:color w:val="000000" w:themeColor="text1"/>
        </w:rPr>
        <w:t>As Predicted.</w:t>
      </w:r>
    </w:p>
    <w:p w14:paraId="36534B0F" w14:textId="77777777" w:rsidR="0011697B" w:rsidRPr="00CB5159" w:rsidRDefault="0011697B" w:rsidP="0011697B">
      <w:pPr>
        <w:shd w:val="clear" w:color="auto" w:fill="FFFFFF"/>
        <w:rPr>
          <w:rFonts w:ascii="Arial" w:eastAsia="Calibri" w:hAnsi="Arial" w:cs="Arial"/>
          <w:i/>
          <w:color w:val="000000" w:themeColor="text1"/>
        </w:rPr>
      </w:pPr>
    </w:p>
    <w:p w14:paraId="347353B6" w14:textId="0157F8AC" w:rsidR="0011697B" w:rsidRPr="00CB5159" w:rsidRDefault="0011697B" w:rsidP="0011697B">
      <w:pPr>
        <w:shd w:val="clear" w:color="auto" w:fill="FFFFFF"/>
        <w:rPr>
          <w:rFonts w:ascii="Arial" w:eastAsia="Calibri" w:hAnsi="Arial" w:cs="Arial"/>
          <w:color w:val="000000" w:themeColor="text1"/>
        </w:rPr>
      </w:pPr>
      <w:r w:rsidRPr="00CB5159">
        <w:rPr>
          <w:rFonts w:ascii="Arial" w:eastAsia="Calibri" w:hAnsi="Arial" w:cs="Arial"/>
          <w:color w:val="000000" w:themeColor="text1"/>
        </w:rPr>
        <w:t xml:space="preserve">Ellwood-Lowe, M., Srinivasan, M., &amp; </w:t>
      </w:r>
      <w:r w:rsidRPr="00CB5159">
        <w:rPr>
          <w:rFonts w:ascii="Arial" w:eastAsia="Calibri" w:hAnsi="Arial" w:cs="Arial"/>
          <w:b/>
          <w:color w:val="000000" w:themeColor="text1"/>
        </w:rPr>
        <w:t>Bunge</w:t>
      </w:r>
      <w:r w:rsidRPr="00CB5159">
        <w:rPr>
          <w:rFonts w:ascii="Arial" w:eastAsia="Calibri" w:hAnsi="Arial" w:cs="Arial"/>
          <w:color w:val="000000" w:themeColor="text1"/>
        </w:rPr>
        <w:t xml:space="preserve">, S.A. (2019) Learning from distractors: Cognitive adaptations to the home environment. </w:t>
      </w:r>
      <w:r w:rsidRPr="00CB5159">
        <w:rPr>
          <w:rFonts w:ascii="Arial" w:eastAsia="Calibri" w:hAnsi="Arial" w:cs="Arial"/>
          <w:i/>
          <w:color w:val="000000" w:themeColor="text1"/>
        </w:rPr>
        <w:t>As Predicted.</w:t>
      </w:r>
    </w:p>
    <w:p w14:paraId="7481E106" w14:textId="77777777" w:rsidR="0011697B" w:rsidRPr="00CB5159" w:rsidRDefault="0011697B" w:rsidP="004B6B09">
      <w:pPr>
        <w:shd w:val="clear" w:color="auto" w:fill="FFFFFF"/>
        <w:rPr>
          <w:rFonts w:ascii="Arial" w:eastAsia="Calibri" w:hAnsi="Arial" w:cs="Arial"/>
          <w:color w:val="000000" w:themeColor="text1"/>
        </w:rPr>
      </w:pPr>
    </w:p>
    <w:p w14:paraId="575BC8FD" w14:textId="708871AA" w:rsidR="004B6B09" w:rsidRPr="00CB5159" w:rsidRDefault="004B6B09" w:rsidP="004B6B09">
      <w:pPr>
        <w:shd w:val="clear" w:color="auto" w:fill="FFFFFF"/>
        <w:rPr>
          <w:rFonts w:ascii="Arial" w:eastAsia="Calibri" w:hAnsi="Arial" w:cs="Arial"/>
          <w:color w:val="000000" w:themeColor="text1"/>
        </w:rPr>
      </w:pPr>
      <w:r w:rsidRPr="00CB5159">
        <w:rPr>
          <w:rFonts w:ascii="Arial" w:eastAsia="Calibri" w:hAnsi="Arial" w:cs="Arial"/>
          <w:color w:val="000000" w:themeColor="text1"/>
        </w:rPr>
        <w:t xml:space="preserve">Wang, W.C. &amp; </w:t>
      </w:r>
      <w:r w:rsidRPr="00CB5159">
        <w:rPr>
          <w:rFonts w:ascii="Arial" w:eastAsia="Calibri" w:hAnsi="Arial" w:cs="Arial"/>
          <w:b/>
          <w:color w:val="000000" w:themeColor="text1"/>
        </w:rPr>
        <w:t>Bunge</w:t>
      </w:r>
      <w:r w:rsidRPr="00CB5159">
        <w:rPr>
          <w:rFonts w:ascii="Arial" w:eastAsia="Calibri" w:hAnsi="Arial" w:cs="Arial"/>
          <w:color w:val="000000" w:themeColor="text1"/>
        </w:rPr>
        <w:t xml:space="preserve">, S.A. </w:t>
      </w:r>
      <w:r w:rsidR="0011697B" w:rsidRPr="00CB5159">
        <w:rPr>
          <w:rFonts w:ascii="Arial" w:eastAsia="Calibri" w:hAnsi="Arial" w:cs="Arial"/>
          <w:color w:val="000000" w:themeColor="text1"/>
        </w:rPr>
        <w:t xml:space="preserve">(2018) </w:t>
      </w:r>
      <w:r w:rsidRPr="00CB5159">
        <w:rPr>
          <w:rFonts w:ascii="Arial" w:eastAsia="Calibri" w:hAnsi="Arial" w:cs="Arial"/>
          <w:color w:val="000000" w:themeColor="text1"/>
        </w:rPr>
        <w:t xml:space="preserve">Developmental differences in the effect of semantic congruency on episodic memory. </w:t>
      </w:r>
      <w:r w:rsidRPr="00CB5159">
        <w:rPr>
          <w:rFonts w:ascii="Arial" w:eastAsia="Calibri" w:hAnsi="Arial" w:cs="Arial"/>
          <w:i/>
          <w:color w:val="000000" w:themeColor="text1"/>
        </w:rPr>
        <w:t>Open Science Framework.</w:t>
      </w:r>
    </w:p>
    <w:p w14:paraId="7A69770E" w14:textId="77777777" w:rsidR="003B6061" w:rsidRPr="00CB5159" w:rsidRDefault="003B6061" w:rsidP="00281E95">
      <w:pPr>
        <w:shd w:val="clear" w:color="auto" w:fill="FFFFFF"/>
        <w:rPr>
          <w:rFonts w:ascii="Arial" w:eastAsia="Calibri" w:hAnsi="Arial" w:cs="Arial"/>
          <w:color w:val="000000" w:themeColor="text1"/>
        </w:rPr>
      </w:pPr>
    </w:p>
    <w:p w14:paraId="4016CD68" w14:textId="76FA4657" w:rsidR="00281E95" w:rsidRPr="00CB5159" w:rsidRDefault="00281E95" w:rsidP="00281E95">
      <w:pPr>
        <w:shd w:val="clear" w:color="auto" w:fill="FFFFFF"/>
        <w:rPr>
          <w:rFonts w:ascii="Arial" w:eastAsia="Calibri" w:hAnsi="Arial" w:cs="Arial"/>
          <w:i/>
          <w:color w:val="000000" w:themeColor="text1"/>
        </w:rPr>
      </w:pPr>
      <w:r w:rsidRPr="00CB5159">
        <w:rPr>
          <w:rFonts w:ascii="Arial" w:eastAsia="Calibri" w:hAnsi="Arial" w:cs="Arial"/>
          <w:color w:val="000000" w:themeColor="text1"/>
        </w:rPr>
        <w:t xml:space="preserve">Brod, G., </w:t>
      </w:r>
      <w:r w:rsidRPr="00CB5159">
        <w:rPr>
          <w:rFonts w:ascii="Arial" w:eastAsia="Calibri" w:hAnsi="Arial" w:cs="Arial"/>
          <w:b/>
          <w:color w:val="000000" w:themeColor="text1"/>
        </w:rPr>
        <w:t>Bunge</w:t>
      </w:r>
      <w:r w:rsidRPr="00CB5159">
        <w:rPr>
          <w:rFonts w:ascii="Arial" w:eastAsia="Calibri" w:hAnsi="Arial" w:cs="Arial"/>
          <w:color w:val="000000" w:themeColor="text1"/>
        </w:rPr>
        <w:t xml:space="preserve">, S.A., &amp; Hasselhorn, M. </w:t>
      </w:r>
      <w:r w:rsidR="003B6061" w:rsidRPr="00CB5159">
        <w:rPr>
          <w:rFonts w:ascii="Arial" w:eastAsia="Calibri" w:hAnsi="Arial" w:cs="Arial"/>
          <w:color w:val="000000" w:themeColor="text1"/>
        </w:rPr>
        <w:t xml:space="preserve">(2017) </w:t>
      </w:r>
      <w:r w:rsidRPr="00CB5159">
        <w:rPr>
          <w:rFonts w:ascii="Arial" w:eastAsia="Calibri" w:hAnsi="Arial" w:cs="Arial"/>
          <w:color w:val="000000" w:themeColor="text1"/>
        </w:rPr>
        <w:t xml:space="preserve">Does making a prediction improve memory? </w:t>
      </w:r>
      <w:r w:rsidRPr="00CB5159">
        <w:rPr>
          <w:rFonts w:ascii="Arial" w:eastAsia="Calibri" w:hAnsi="Arial" w:cs="Arial"/>
          <w:i/>
          <w:color w:val="000000" w:themeColor="text1"/>
        </w:rPr>
        <w:t>Open Science Framework.</w:t>
      </w:r>
    </w:p>
    <w:p w14:paraId="45D2D54A" w14:textId="77777777" w:rsidR="00281E95" w:rsidRPr="00CB5159" w:rsidRDefault="00281E95" w:rsidP="00281E95">
      <w:pPr>
        <w:shd w:val="clear" w:color="auto" w:fill="FFFFFF"/>
        <w:rPr>
          <w:rFonts w:ascii="Arial" w:eastAsia="Calibri" w:hAnsi="Arial" w:cs="Arial"/>
          <w:color w:val="000000" w:themeColor="text1"/>
        </w:rPr>
      </w:pPr>
    </w:p>
    <w:p w14:paraId="12B5A96A" w14:textId="00CC2C41" w:rsidR="00BC6801" w:rsidRPr="00CB5159" w:rsidRDefault="00BC6801" w:rsidP="00281E95">
      <w:pPr>
        <w:shd w:val="clear" w:color="auto" w:fill="FFFFFF"/>
        <w:rPr>
          <w:rFonts w:ascii="Arial" w:hAnsi="Arial" w:cs="Arial"/>
          <w:color w:val="000000" w:themeColor="text1"/>
        </w:rPr>
      </w:pPr>
      <w:r w:rsidRPr="00CB5159">
        <w:rPr>
          <w:rFonts w:ascii="Arial" w:eastAsia="Calibri" w:hAnsi="Arial" w:cs="Arial"/>
          <w:color w:val="000000" w:themeColor="text1"/>
        </w:rPr>
        <w:t>Guerra</w:t>
      </w:r>
      <w:r w:rsidRPr="00CB5159">
        <w:rPr>
          <w:rFonts w:ascii="Arial" w:hAnsi="Arial" w:cs="Arial"/>
          <w:color w:val="000000" w:themeColor="text1"/>
        </w:rPr>
        <w:t>-</w:t>
      </w:r>
      <w:r w:rsidRPr="00CB5159">
        <w:rPr>
          <w:rFonts w:ascii="Arial" w:eastAsia="Calibri" w:hAnsi="Arial" w:cs="Arial"/>
          <w:color w:val="000000" w:themeColor="text1"/>
        </w:rPr>
        <w:t>Carrillo</w:t>
      </w:r>
      <w:r w:rsidRPr="00CB5159">
        <w:rPr>
          <w:rFonts w:ascii="Arial" w:hAnsi="Arial" w:cs="Arial"/>
          <w:color w:val="000000" w:themeColor="text1"/>
        </w:rPr>
        <w:t xml:space="preserve">, </w:t>
      </w:r>
      <w:r w:rsidRPr="00CB5159">
        <w:rPr>
          <w:rFonts w:ascii="Arial" w:eastAsia="Calibri" w:hAnsi="Arial" w:cs="Arial"/>
          <w:color w:val="000000" w:themeColor="text1"/>
        </w:rPr>
        <w:t>B</w:t>
      </w:r>
      <w:r w:rsidRPr="00CB5159">
        <w:rPr>
          <w:rFonts w:ascii="Arial" w:hAnsi="Arial" w:cs="Arial"/>
          <w:color w:val="000000" w:themeColor="text1"/>
        </w:rPr>
        <w:t xml:space="preserve">., </w:t>
      </w:r>
      <w:r w:rsidRPr="00CB5159">
        <w:rPr>
          <w:rFonts w:ascii="Arial" w:eastAsia="Calibri" w:hAnsi="Arial" w:cs="Arial"/>
          <w:color w:val="000000" w:themeColor="text1"/>
        </w:rPr>
        <w:t>Wendelken</w:t>
      </w:r>
      <w:r w:rsidRPr="00CB5159">
        <w:rPr>
          <w:rFonts w:ascii="Arial" w:hAnsi="Arial" w:cs="Arial"/>
          <w:color w:val="000000" w:themeColor="text1"/>
        </w:rPr>
        <w:t xml:space="preserve">, </w:t>
      </w:r>
      <w:r w:rsidRPr="00CB5159">
        <w:rPr>
          <w:rFonts w:ascii="Arial" w:eastAsia="Calibri" w:hAnsi="Arial" w:cs="Arial"/>
          <w:color w:val="000000" w:themeColor="text1"/>
        </w:rPr>
        <w:t>C</w:t>
      </w:r>
      <w:r w:rsidRPr="00CB5159">
        <w:rPr>
          <w:rFonts w:ascii="Arial" w:hAnsi="Arial" w:cs="Arial"/>
          <w:color w:val="000000" w:themeColor="text1"/>
        </w:rPr>
        <w:t xml:space="preserve">., </w:t>
      </w:r>
      <w:r w:rsidRPr="00CB5159">
        <w:rPr>
          <w:rFonts w:ascii="Arial" w:eastAsia="Calibri" w:hAnsi="Arial" w:cs="Arial"/>
          <w:color w:val="000000" w:themeColor="text1"/>
        </w:rPr>
        <w:t>Ghetti</w:t>
      </w:r>
      <w:r w:rsidRPr="00CB5159">
        <w:rPr>
          <w:rFonts w:ascii="Arial" w:hAnsi="Arial" w:cs="Arial"/>
          <w:color w:val="000000" w:themeColor="text1"/>
        </w:rPr>
        <w:t xml:space="preserve">, </w:t>
      </w:r>
      <w:r w:rsidRPr="00CB5159">
        <w:rPr>
          <w:rFonts w:ascii="Arial" w:eastAsia="Calibri" w:hAnsi="Arial" w:cs="Arial"/>
          <w:color w:val="000000" w:themeColor="text1"/>
        </w:rPr>
        <w:t>S</w:t>
      </w:r>
      <w:r w:rsidRPr="00CB5159">
        <w:rPr>
          <w:rFonts w:ascii="Arial" w:hAnsi="Arial" w:cs="Arial"/>
          <w:color w:val="000000" w:themeColor="text1"/>
        </w:rPr>
        <w:t xml:space="preserve">., </w:t>
      </w:r>
      <w:r w:rsidRPr="00CB5159">
        <w:rPr>
          <w:rFonts w:ascii="Arial" w:eastAsia="Calibri" w:hAnsi="Arial" w:cs="Arial"/>
          <w:color w:val="000000" w:themeColor="text1"/>
        </w:rPr>
        <w:t>&amp;</w:t>
      </w:r>
      <w:r w:rsidRPr="00CB5159">
        <w:rPr>
          <w:rFonts w:ascii="Arial" w:hAnsi="Arial" w:cs="Arial"/>
          <w:color w:val="000000" w:themeColor="text1"/>
        </w:rPr>
        <w:t xml:space="preserve"> </w:t>
      </w:r>
      <w:r w:rsidRPr="00CB5159">
        <w:rPr>
          <w:rFonts w:ascii="Arial" w:eastAsia="Calibri" w:hAnsi="Arial" w:cs="Arial"/>
          <w:b/>
          <w:color w:val="000000" w:themeColor="text1"/>
        </w:rPr>
        <w:t>Bunge</w:t>
      </w:r>
      <w:r w:rsidRPr="00CB5159">
        <w:rPr>
          <w:rFonts w:ascii="Arial" w:hAnsi="Arial" w:cs="Arial"/>
          <w:color w:val="000000" w:themeColor="text1"/>
        </w:rPr>
        <w:t xml:space="preserve">, </w:t>
      </w:r>
      <w:r w:rsidRPr="00CB5159">
        <w:rPr>
          <w:rFonts w:ascii="Arial" w:eastAsia="Calibri" w:hAnsi="Arial" w:cs="Arial"/>
          <w:color w:val="000000" w:themeColor="text1"/>
        </w:rPr>
        <w:t>S</w:t>
      </w:r>
      <w:r w:rsidRPr="00CB5159">
        <w:rPr>
          <w:rFonts w:ascii="Arial" w:hAnsi="Arial" w:cs="Arial"/>
          <w:color w:val="000000" w:themeColor="text1"/>
        </w:rPr>
        <w:t>.</w:t>
      </w:r>
      <w:r w:rsidRPr="00CB5159">
        <w:rPr>
          <w:rFonts w:ascii="Arial" w:eastAsia="Calibri" w:hAnsi="Arial" w:cs="Arial"/>
          <w:color w:val="000000" w:themeColor="text1"/>
        </w:rPr>
        <w:t>A</w:t>
      </w:r>
      <w:r w:rsidRPr="00CB5159">
        <w:rPr>
          <w:rFonts w:ascii="Arial" w:hAnsi="Arial" w:cs="Arial"/>
          <w:color w:val="000000" w:themeColor="text1"/>
        </w:rPr>
        <w:t xml:space="preserve">. </w:t>
      </w:r>
      <w:r w:rsidR="00281E95" w:rsidRPr="00CB5159">
        <w:rPr>
          <w:rFonts w:ascii="Arial" w:hAnsi="Arial" w:cs="Arial"/>
          <w:color w:val="000000" w:themeColor="text1"/>
        </w:rPr>
        <w:t xml:space="preserve">(2017) </w:t>
      </w:r>
      <w:r w:rsidRPr="00CB5159">
        <w:rPr>
          <w:rFonts w:ascii="Arial" w:eastAsia="Calibri" w:hAnsi="Arial" w:cs="Arial"/>
          <w:color w:val="000000" w:themeColor="text1"/>
        </w:rPr>
        <w:t>The</w:t>
      </w:r>
      <w:r w:rsidRPr="00CB5159">
        <w:rPr>
          <w:rFonts w:ascii="Arial" w:hAnsi="Arial" w:cs="Arial"/>
          <w:color w:val="000000" w:themeColor="text1"/>
        </w:rPr>
        <w:t xml:space="preserve"> </w:t>
      </w:r>
      <w:r w:rsidRPr="00CB5159">
        <w:rPr>
          <w:rFonts w:ascii="Arial" w:eastAsia="Calibri" w:hAnsi="Arial" w:cs="Arial"/>
          <w:color w:val="000000" w:themeColor="text1"/>
        </w:rPr>
        <w:t>influence</w:t>
      </w:r>
      <w:r w:rsidRPr="00CB5159">
        <w:rPr>
          <w:rFonts w:ascii="Arial" w:hAnsi="Arial" w:cs="Arial"/>
          <w:color w:val="000000" w:themeColor="text1"/>
        </w:rPr>
        <w:t xml:space="preserve"> </w:t>
      </w:r>
      <w:r w:rsidRPr="00CB5159">
        <w:rPr>
          <w:rFonts w:ascii="Arial" w:eastAsia="Calibri" w:hAnsi="Arial" w:cs="Arial"/>
          <w:color w:val="000000" w:themeColor="text1"/>
        </w:rPr>
        <w:t>of</w:t>
      </w:r>
      <w:r w:rsidRPr="00CB5159">
        <w:rPr>
          <w:rFonts w:ascii="Arial" w:hAnsi="Arial" w:cs="Arial"/>
          <w:color w:val="000000" w:themeColor="text1"/>
        </w:rPr>
        <w:t xml:space="preserve"> </w:t>
      </w:r>
      <w:r w:rsidRPr="00CB5159">
        <w:rPr>
          <w:rFonts w:ascii="Arial" w:eastAsia="Calibri" w:hAnsi="Arial" w:cs="Arial"/>
          <w:color w:val="000000" w:themeColor="text1"/>
        </w:rPr>
        <w:t>parental</w:t>
      </w:r>
      <w:r w:rsidRPr="00CB5159">
        <w:rPr>
          <w:rFonts w:ascii="Arial" w:hAnsi="Arial" w:cs="Arial"/>
          <w:color w:val="000000" w:themeColor="text1"/>
        </w:rPr>
        <w:t xml:space="preserve"> </w:t>
      </w:r>
      <w:r w:rsidRPr="00CB5159">
        <w:rPr>
          <w:rFonts w:ascii="Arial" w:eastAsia="Calibri" w:hAnsi="Arial" w:cs="Arial"/>
          <w:color w:val="000000" w:themeColor="text1"/>
        </w:rPr>
        <w:t>education</w:t>
      </w:r>
      <w:r w:rsidRPr="00CB5159">
        <w:rPr>
          <w:rFonts w:ascii="Arial" w:hAnsi="Arial" w:cs="Arial"/>
          <w:color w:val="000000" w:themeColor="text1"/>
        </w:rPr>
        <w:t xml:space="preserve"> </w:t>
      </w:r>
      <w:r w:rsidRPr="00CB5159">
        <w:rPr>
          <w:rFonts w:ascii="Arial" w:eastAsia="Calibri" w:hAnsi="Arial" w:cs="Arial"/>
          <w:color w:val="000000" w:themeColor="text1"/>
        </w:rPr>
        <w:t>and</w:t>
      </w:r>
      <w:r w:rsidRPr="00CB5159">
        <w:rPr>
          <w:rFonts w:ascii="Arial" w:hAnsi="Arial" w:cs="Arial"/>
          <w:color w:val="000000" w:themeColor="text1"/>
        </w:rPr>
        <w:t xml:space="preserve"> </w:t>
      </w:r>
      <w:r w:rsidRPr="00CB5159">
        <w:rPr>
          <w:rFonts w:ascii="Arial" w:eastAsia="Calibri" w:hAnsi="Arial" w:cs="Arial"/>
          <w:color w:val="000000" w:themeColor="text1"/>
        </w:rPr>
        <w:t>family</w:t>
      </w:r>
      <w:r w:rsidRPr="00CB5159">
        <w:rPr>
          <w:rFonts w:ascii="Arial" w:hAnsi="Arial" w:cs="Arial"/>
          <w:color w:val="000000" w:themeColor="text1"/>
        </w:rPr>
        <w:t xml:space="preserve"> </w:t>
      </w:r>
      <w:r w:rsidRPr="00CB5159">
        <w:rPr>
          <w:rFonts w:ascii="Arial" w:eastAsia="Calibri" w:hAnsi="Arial" w:cs="Arial"/>
          <w:color w:val="000000" w:themeColor="text1"/>
        </w:rPr>
        <w:t>in</w:t>
      </w:r>
      <w:r w:rsidRPr="00CB5159">
        <w:rPr>
          <w:rFonts w:ascii="Arial" w:hAnsi="Arial" w:cs="Arial"/>
          <w:color w:val="000000" w:themeColor="text1"/>
        </w:rPr>
        <w:t xml:space="preserve"> </w:t>
      </w:r>
      <w:r w:rsidRPr="00CB5159">
        <w:rPr>
          <w:rFonts w:ascii="Arial" w:eastAsia="Calibri" w:hAnsi="Arial" w:cs="Arial"/>
          <w:color w:val="000000" w:themeColor="text1"/>
        </w:rPr>
        <w:t>the</w:t>
      </w:r>
      <w:r w:rsidRPr="00CB5159">
        <w:rPr>
          <w:rFonts w:ascii="Arial" w:hAnsi="Arial" w:cs="Arial"/>
          <w:color w:val="000000" w:themeColor="text1"/>
        </w:rPr>
        <w:t xml:space="preserve"> </w:t>
      </w:r>
      <w:r w:rsidRPr="00CB5159">
        <w:rPr>
          <w:rFonts w:ascii="Arial" w:eastAsia="Calibri" w:hAnsi="Arial" w:cs="Arial"/>
          <w:color w:val="000000" w:themeColor="text1"/>
        </w:rPr>
        <w:t>development</w:t>
      </w:r>
      <w:r w:rsidRPr="00CB5159">
        <w:rPr>
          <w:rFonts w:ascii="Arial" w:hAnsi="Arial" w:cs="Arial"/>
          <w:color w:val="000000" w:themeColor="text1"/>
        </w:rPr>
        <w:t xml:space="preserve"> </w:t>
      </w:r>
      <w:r w:rsidRPr="00CB5159">
        <w:rPr>
          <w:rFonts w:ascii="Arial" w:eastAsia="Calibri" w:hAnsi="Arial" w:cs="Arial"/>
          <w:color w:val="000000" w:themeColor="text1"/>
        </w:rPr>
        <w:t>of</w:t>
      </w:r>
      <w:r w:rsidRPr="00CB5159">
        <w:rPr>
          <w:rFonts w:ascii="Arial" w:hAnsi="Arial" w:cs="Arial"/>
          <w:color w:val="000000" w:themeColor="text1"/>
        </w:rPr>
        <w:t xml:space="preserve"> </w:t>
      </w:r>
      <w:r w:rsidRPr="00CB5159">
        <w:rPr>
          <w:rFonts w:ascii="Arial" w:eastAsia="Calibri" w:hAnsi="Arial" w:cs="Arial"/>
          <w:color w:val="000000" w:themeColor="text1"/>
        </w:rPr>
        <w:t>reasoning</w:t>
      </w:r>
      <w:r w:rsidRPr="00CB5159">
        <w:rPr>
          <w:rFonts w:ascii="Arial" w:hAnsi="Arial" w:cs="Arial"/>
          <w:color w:val="000000" w:themeColor="text1"/>
        </w:rPr>
        <w:t xml:space="preserve"> </w:t>
      </w:r>
      <w:r w:rsidRPr="00CB5159">
        <w:rPr>
          <w:rFonts w:ascii="Arial" w:eastAsia="Calibri" w:hAnsi="Arial" w:cs="Arial"/>
          <w:color w:val="000000" w:themeColor="text1"/>
        </w:rPr>
        <w:t>skills</w:t>
      </w:r>
      <w:r w:rsidRPr="00CB5159">
        <w:rPr>
          <w:rFonts w:ascii="Arial" w:hAnsi="Arial" w:cs="Arial"/>
          <w:color w:val="000000" w:themeColor="text1"/>
        </w:rPr>
        <w:t xml:space="preserve"> </w:t>
      </w:r>
      <w:r w:rsidRPr="00CB5159">
        <w:rPr>
          <w:rFonts w:ascii="Arial" w:eastAsia="Calibri" w:hAnsi="Arial" w:cs="Arial"/>
          <w:color w:val="000000" w:themeColor="text1"/>
        </w:rPr>
        <w:t>and</w:t>
      </w:r>
      <w:r w:rsidRPr="00CB5159">
        <w:rPr>
          <w:rFonts w:ascii="Arial" w:hAnsi="Arial" w:cs="Arial"/>
          <w:color w:val="000000" w:themeColor="text1"/>
        </w:rPr>
        <w:t xml:space="preserve"> </w:t>
      </w:r>
      <w:r w:rsidRPr="00CB5159">
        <w:rPr>
          <w:rFonts w:ascii="Arial" w:eastAsia="Calibri" w:hAnsi="Arial" w:cs="Arial"/>
          <w:color w:val="000000" w:themeColor="text1"/>
        </w:rPr>
        <w:t>the</w:t>
      </w:r>
      <w:r w:rsidRPr="00CB5159">
        <w:rPr>
          <w:rFonts w:ascii="Arial" w:hAnsi="Arial" w:cs="Arial"/>
          <w:color w:val="000000" w:themeColor="text1"/>
        </w:rPr>
        <w:t xml:space="preserve"> </w:t>
      </w:r>
      <w:r w:rsidRPr="00CB5159">
        <w:rPr>
          <w:rFonts w:ascii="Arial" w:eastAsia="Calibri" w:hAnsi="Arial" w:cs="Arial"/>
          <w:color w:val="000000" w:themeColor="text1"/>
        </w:rPr>
        <w:t>lateral</w:t>
      </w:r>
      <w:r w:rsidRPr="00CB5159">
        <w:rPr>
          <w:rFonts w:ascii="Arial" w:hAnsi="Arial" w:cs="Arial"/>
          <w:color w:val="000000" w:themeColor="text1"/>
        </w:rPr>
        <w:t xml:space="preserve"> </w:t>
      </w:r>
      <w:r w:rsidRPr="00CB5159">
        <w:rPr>
          <w:rFonts w:ascii="Arial" w:eastAsia="Calibri" w:hAnsi="Arial" w:cs="Arial"/>
          <w:color w:val="000000" w:themeColor="text1"/>
        </w:rPr>
        <w:t>fronto</w:t>
      </w:r>
      <w:r w:rsidRPr="00CB5159">
        <w:rPr>
          <w:rFonts w:ascii="Arial" w:hAnsi="Arial" w:cs="Arial"/>
          <w:color w:val="000000" w:themeColor="text1"/>
        </w:rPr>
        <w:t>-</w:t>
      </w:r>
      <w:r w:rsidRPr="00CB5159">
        <w:rPr>
          <w:rFonts w:ascii="Arial" w:eastAsia="Calibri" w:hAnsi="Arial" w:cs="Arial"/>
          <w:color w:val="000000" w:themeColor="text1"/>
        </w:rPr>
        <w:t>parietal</w:t>
      </w:r>
      <w:r w:rsidRPr="00CB5159">
        <w:rPr>
          <w:rFonts w:ascii="Arial" w:hAnsi="Arial" w:cs="Arial"/>
          <w:color w:val="000000" w:themeColor="text1"/>
        </w:rPr>
        <w:t xml:space="preserve"> </w:t>
      </w:r>
      <w:r w:rsidRPr="00CB5159">
        <w:rPr>
          <w:rFonts w:ascii="Arial" w:eastAsia="Calibri" w:hAnsi="Arial" w:cs="Arial"/>
          <w:color w:val="000000" w:themeColor="text1"/>
        </w:rPr>
        <w:t>network</w:t>
      </w:r>
      <w:r w:rsidRPr="00CB5159">
        <w:rPr>
          <w:rFonts w:ascii="Arial" w:hAnsi="Arial" w:cs="Arial"/>
          <w:color w:val="000000" w:themeColor="text1"/>
        </w:rPr>
        <w:t xml:space="preserve">. </w:t>
      </w:r>
      <w:r w:rsidRPr="00CB5159">
        <w:rPr>
          <w:rFonts w:ascii="Arial" w:eastAsia="Calibri" w:hAnsi="Arial" w:cs="Arial"/>
          <w:i/>
          <w:color w:val="000000" w:themeColor="text1"/>
        </w:rPr>
        <w:t>Open</w:t>
      </w:r>
      <w:r w:rsidRPr="00CB5159">
        <w:rPr>
          <w:rFonts w:ascii="Arial" w:hAnsi="Arial" w:cs="Arial"/>
          <w:i/>
          <w:color w:val="000000" w:themeColor="text1"/>
        </w:rPr>
        <w:t xml:space="preserve"> </w:t>
      </w:r>
      <w:r w:rsidRPr="00CB5159">
        <w:rPr>
          <w:rFonts w:ascii="Arial" w:eastAsia="Calibri" w:hAnsi="Arial" w:cs="Arial"/>
          <w:i/>
          <w:color w:val="000000" w:themeColor="text1"/>
        </w:rPr>
        <w:t>Science</w:t>
      </w:r>
      <w:r w:rsidRPr="00CB5159">
        <w:rPr>
          <w:rFonts w:ascii="Arial" w:hAnsi="Arial" w:cs="Arial"/>
          <w:i/>
          <w:color w:val="000000" w:themeColor="text1"/>
        </w:rPr>
        <w:t xml:space="preserve"> </w:t>
      </w:r>
      <w:r w:rsidRPr="00CB5159">
        <w:rPr>
          <w:rFonts w:ascii="Arial" w:eastAsia="Calibri" w:hAnsi="Arial" w:cs="Arial"/>
          <w:i/>
          <w:color w:val="000000" w:themeColor="text1"/>
        </w:rPr>
        <w:t>Framework</w:t>
      </w:r>
      <w:r w:rsidR="00281E95" w:rsidRPr="00CB5159">
        <w:rPr>
          <w:rFonts w:ascii="Arial" w:hAnsi="Arial" w:cs="Arial"/>
          <w:color w:val="000000" w:themeColor="text1"/>
        </w:rPr>
        <w:t>.</w:t>
      </w:r>
    </w:p>
    <w:p w14:paraId="43E1D44E" w14:textId="77777777" w:rsidR="00281E95" w:rsidRPr="00CB5159" w:rsidRDefault="00281E95" w:rsidP="003965BE">
      <w:pPr>
        <w:rPr>
          <w:rFonts w:ascii="Arial" w:hAnsi="Arial" w:cs="Arial"/>
          <w:b/>
          <w:color w:val="000000" w:themeColor="text1"/>
        </w:rPr>
      </w:pPr>
    </w:p>
    <w:p w14:paraId="674B8480" w14:textId="297DAADE" w:rsidR="00BC6801" w:rsidRPr="00CB5159" w:rsidRDefault="00EE45DC" w:rsidP="003965BE">
      <w:pPr>
        <w:rPr>
          <w:rFonts w:ascii="Arial" w:hAnsi="Arial" w:cs="Arial"/>
          <w:color w:val="000000" w:themeColor="text1"/>
        </w:rPr>
      </w:pPr>
      <w:r w:rsidRPr="00CB5159">
        <w:rPr>
          <w:rFonts w:ascii="Arial" w:hAnsi="Arial" w:cs="Arial"/>
          <w:color w:val="000000" w:themeColor="text1"/>
        </w:rPr>
        <w:t>Whitfield-Gabrieli, S., Wendelken, C., Cutting, L.</w:t>
      </w:r>
      <w:r w:rsidR="007C5CA4" w:rsidRPr="00CB5159">
        <w:rPr>
          <w:rFonts w:ascii="Arial" w:hAnsi="Arial" w:cs="Arial"/>
          <w:color w:val="000000" w:themeColor="text1"/>
        </w:rPr>
        <w:t>E.</w:t>
      </w:r>
      <w:r w:rsidRPr="00CB5159">
        <w:rPr>
          <w:rFonts w:ascii="Arial" w:hAnsi="Arial" w:cs="Arial"/>
          <w:color w:val="000000" w:themeColor="text1"/>
        </w:rPr>
        <w:t xml:space="preserve">, &amp; </w:t>
      </w:r>
      <w:r w:rsidRPr="00CB5159">
        <w:rPr>
          <w:rFonts w:ascii="Arial" w:hAnsi="Arial" w:cs="Arial"/>
          <w:b/>
          <w:color w:val="000000" w:themeColor="text1"/>
        </w:rPr>
        <w:t>Bunge</w:t>
      </w:r>
      <w:r w:rsidRPr="00CB5159">
        <w:rPr>
          <w:rFonts w:ascii="Arial" w:hAnsi="Arial" w:cs="Arial"/>
          <w:color w:val="000000" w:themeColor="text1"/>
        </w:rPr>
        <w:t xml:space="preserve">, S.A. </w:t>
      </w:r>
      <w:r w:rsidR="00281E95" w:rsidRPr="00CB5159">
        <w:rPr>
          <w:rFonts w:ascii="Arial" w:hAnsi="Arial" w:cs="Arial"/>
          <w:color w:val="000000" w:themeColor="text1"/>
        </w:rPr>
        <w:t xml:space="preserve">(2016) </w:t>
      </w:r>
      <w:r w:rsidRPr="00CB5159">
        <w:rPr>
          <w:rFonts w:ascii="Arial" w:hAnsi="Arial" w:cs="Arial"/>
          <w:color w:val="000000" w:themeColor="text1"/>
        </w:rPr>
        <w:t xml:space="preserve">The </w:t>
      </w:r>
      <w:r w:rsidR="00281E95" w:rsidRPr="00CB5159">
        <w:rPr>
          <w:rFonts w:ascii="Arial" w:hAnsi="Arial" w:cs="Arial"/>
          <w:color w:val="000000" w:themeColor="text1"/>
        </w:rPr>
        <w:t>i</w:t>
      </w:r>
      <w:r w:rsidRPr="00CB5159">
        <w:rPr>
          <w:rFonts w:ascii="Arial" w:hAnsi="Arial" w:cs="Arial"/>
          <w:color w:val="000000" w:themeColor="text1"/>
        </w:rPr>
        <w:t xml:space="preserve">ntrinsic </w:t>
      </w:r>
      <w:r w:rsidR="00281E95" w:rsidRPr="00CB5159">
        <w:rPr>
          <w:rFonts w:ascii="Arial" w:hAnsi="Arial" w:cs="Arial"/>
          <w:color w:val="000000" w:themeColor="text1"/>
        </w:rPr>
        <w:t>f</w:t>
      </w:r>
      <w:r w:rsidRPr="00CB5159">
        <w:rPr>
          <w:rFonts w:ascii="Arial" w:hAnsi="Arial" w:cs="Arial"/>
          <w:color w:val="000000" w:themeColor="text1"/>
        </w:rPr>
        <w:t xml:space="preserve">unctional </w:t>
      </w:r>
      <w:r w:rsidR="00281E95" w:rsidRPr="00CB5159">
        <w:rPr>
          <w:rFonts w:ascii="Arial" w:hAnsi="Arial" w:cs="Arial"/>
          <w:color w:val="000000" w:themeColor="text1"/>
        </w:rPr>
        <w:t>a</w:t>
      </w:r>
      <w:r w:rsidRPr="00CB5159">
        <w:rPr>
          <w:rFonts w:ascii="Arial" w:hAnsi="Arial" w:cs="Arial"/>
          <w:color w:val="000000" w:themeColor="text1"/>
        </w:rPr>
        <w:t xml:space="preserve">rchitecture of the </w:t>
      </w:r>
      <w:r w:rsidR="00281E95" w:rsidRPr="00CB5159">
        <w:rPr>
          <w:rFonts w:ascii="Arial" w:hAnsi="Arial" w:cs="Arial"/>
          <w:color w:val="000000" w:themeColor="text1"/>
        </w:rPr>
        <w:t>b</w:t>
      </w:r>
      <w:r w:rsidRPr="00CB5159">
        <w:rPr>
          <w:rFonts w:ascii="Arial" w:hAnsi="Arial" w:cs="Arial"/>
          <w:color w:val="000000" w:themeColor="text1"/>
        </w:rPr>
        <w:t xml:space="preserve">rain </w:t>
      </w:r>
      <w:r w:rsidR="00281E95" w:rsidRPr="00CB5159">
        <w:rPr>
          <w:rFonts w:ascii="Arial" w:hAnsi="Arial" w:cs="Arial"/>
          <w:color w:val="000000" w:themeColor="text1"/>
        </w:rPr>
        <w:t>p</w:t>
      </w:r>
      <w:r w:rsidRPr="00CB5159">
        <w:rPr>
          <w:rFonts w:ascii="Arial" w:hAnsi="Arial" w:cs="Arial"/>
          <w:color w:val="000000" w:themeColor="text1"/>
        </w:rPr>
        <w:t xml:space="preserve">redicts </w:t>
      </w:r>
      <w:r w:rsidR="00281E95" w:rsidRPr="00CB5159">
        <w:rPr>
          <w:rFonts w:ascii="Arial" w:hAnsi="Arial" w:cs="Arial"/>
          <w:color w:val="000000" w:themeColor="text1"/>
        </w:rPr>
        <w:t>s</w:t>
      </w:r>
      <w:r w:rsidRPr="00CB5159">
        <w:rPr>
          <w:rFonts w:ascii="Arial" w:hAnsi="Arial" w:cs="Arial"/>
          <w:color w:val="000000" w:themeColor="text1"/>
        </w:rPr>
        <w:t xml:space="preserve">ubsequent </w:t>
      </w:r>
      <w:r w:rsidR="00281E95" w:rsidRPr="00CB5159">
        <w:rPr>
          <w:rFonts w:ascii="Arial" w:hAnsi="Arial" w:cs="Arial"/>
          <w:color w:val="000000" w:themeColor="text1"/>
        </w:rPr>
        <w:t>c</w:t>
      </w:r>
      <w:r w:rsidRPr="00CB5159">
        <w:rPr>
          <w:rFonts w:ascii="Arial" w:hAnsi="Arial" w:cs="Arial"/>
          <w:color w:val="000000" w:themeColor="text1"/>
        </w:rPr>
        <w:t xml:space="preserve">hange in </w:t>
      </w:r>
      <w:r w:rsidR="00281E95" w:rsidRPr="00CB5159">
        <w:rPr>
          <w:rFonts w:ascii="Arial" w:hAnsi="Arial" w:cs="Arial"/>
          <w:color w:val="000000" w:themeColor="text1"/>
        </w:rPr>
        <w:t>b</w:t>
      </w:r>
      <w:r w:rsidRPr="00CB5159">
        <w:rPr>
          <w:rFonts w:ascii="Arial" w:hAnsi="Arial" w:cs="Arial"/>
          <w:color w:val="000000" w:themeColor="text1"/>
        </w:rPr>
        <w:t xml:space="preserve">ehavior during </w:t>
      </w:r>
      <w:r w:rsidR="00281E95" w:rsidRPr="00CB5159">
        <w:rPr>
          <w:rFonts w:ascii="Arial" w:hAnsi="Arial" w:cs="Arial"/>
          <w:color w:val="000000" w:themeColor="text1"/>
        </w:rPr>
        <w:t>t</w:t>
      </w:r>
      <w:r w:rsidRPr="00CB5159">
        <w:rPr>
          <w:rFonts w:ascii="Arial" w:hAnsi="Arial" w:cs="Arial"/>
          <w:color w:val="000000" w:themeColor="text1"/>
        </w:rPr>
        <w:t xml:space="preserve">ypical </w:t>
      </w:r>
      <w:r w:rsidR="00281E95" w:rsidRPr="00CB5159">
        <w:rPr>
          <w:rFonts w:ascii="Arial" w:hAnsi="Arial" w:cs="Arial"/>
          <w:color w:val="000000" w:themeColor="text1"/>
        </w:rPr>
        <w:t>d</w:t>
      </w:r>
      <w:r w:rsidRPr="00CB5159">
        <w:rPr>
          <w:rFonts w:ascii="Arial" w:hAnsi="Arial" w:cs="Arial"/>
          <w:color w:val="000000" w:themeColor="text1"/>
        </w:rPr>
        <w:t>evelopment</w:t>
      </w:r>
      <w:r w:rsidR="007C5CA4" w:rsidRPr="00CB5159">
        <w:rPr>
          <w:rFonts w:ascii="Arial" w:hAnsi="Arial" w:cs="Arial"/>
          <w:color w:val="000000" w:themeColor="text1"/>
        </w:rPr>
        <w:t xml:space="preserve">. </w:t>
      </w:r>
      <w:r w:rsidR="007C5CA4" w:rsidRPr="00CB5159">
        <w:rPr>
          <w:rFonts w:ascii="Arial" w:eastAsia="Calibri" w:hAnsi="Arial" w:cs="Arial"/>
          <w:i/>
          <w:color w:val="000000" w:themeColor="text1"/>
        </w:rPr>
        <w:t>Open</w:t>
      </w:r>
      <w:r w:rsidR="007C5CA4" w:rsidRPr="00CB5159">
        <w:rPr>
          <w:rFonts w:ascii="Arial" w:hAnsi="Arial" w:cs="Arial"/>
          <w:i/>
          <w:color w:val="000000" w:themeColor="text1"/>
        </w:rPr>
        <w:t xml:space="preserve"> </w:t>
      </w:r>
      <w:r w:rsidR="007C5CA4" w:rsidRPr="00CB5159">
        <w:rPr>
          <w:rFonts w:ascii="Arial" w:eastAsia="Calibri" w:hAnsi="Arial" w:cs="Arial"/>
          <w:i/>
          <w:color w:val="000000" w:themeColor="text1"/>
        </w:rPr>
        <w:t>Science</w:t>
      </w:r>
      <w:r w:rsidR="007C5CA4" w:rsidRPr="00CB5159">
        <w:rPr>
          <w:rFonts w:ascii="Arial" w:hAnsi="Arial" w:cs="Arial"/>
          <w:i/>
          <w:color w:val="000000" w:themeColor="text1"/>
        </w:rPr>
        <w:t xml:space="preserve"> </w:t>
      </w:r>
      <w:r w:rsidR="007C5CA4" w:rsidRPr="00CB5159">
        <w:rPr>
          <w:rFonts w:ascii="Arial" w:eastAsia="Calibri" w:hAnsi="Arial" w:cs="Arial"/>
          <w:i/>
          <w:color w:val="000000" w:themeColor="text1"/>
        </w:rPr>
        <w:t>Framework</w:t>
      </w:r>
      <w:r w:rsidR="00281E95" w:rsidRPr="00CB5159">
        <w:rPr>
          <w:rFonts w:ascii="Arial" w:hAnsi="Arial" w:cs="Arial"/>
          <w:color w:val="000000" w:themeColor="text1"/>
        </w:rPr>
        <w:t>.</w:t>
      </w:r>
    </w:p>
    <w:p w14:paraId="1A0D6981" w14:textId="77777777" w:rsidR="00EE45DC" w:rsidRPr="00CB5159" w:rsidRDefault="00EE45DC" w:rsidP="003965BE">
      <w:pPr>
        <w:rPr>
          <w:rFonts w:ascii="Arial" w:hAnsi="Arial" w:cs="Arial"/>
          <w:b/>
          <w:color w:val="000000" w:themeColor="text1"/>
        </w:rPr>
      </w:pPr>
    </w:p>
    <w:p w14:paraId="66852B70" w14:textId="7712C52C" w:rsidR="00281E95" w:rsidRPr="00CB5159" w:rsidRDefault="007C5CA4" w:rsidP="007C5CA4">
      <w:pPr>
        <w:rPr>
          <w:rFonts w:ascii="Arial" w:hAnsi="Arial" w:cs="Arial"/>
          <w:color w:val="000000" w:themeColor="text1"/>
        </w:rPr>
      </w:pPr>
      <w:r w:rsidRPr="00CB5159">
        <w:rPr>
          <w:rFonts w:ascii="Arial" w:hAnsi="Arial" w:cs="Arial"/>
          <w:color w:val="000000" w:themeColor="text1"/>
        </w:rPr>
        <w:t xml:space="preserve">Magis-Weinberg, L., Wendelken, C., Ghetti, S., Cutting, L.E., Figley, C.R., Dumontheil, I., Whitfield-Gabrieli, S., </w:t>
      </w:r>
      <w:r w:rsidRPr="00CB5159">
        <w:rPr>
          <w:rFonts w:ascii="Arial" w:hAnsi="Arial" w:cs="Arial"/>
          <w:b/>
          <w:color w:val="000000" w:themeColor="text1"/>
        </w:rPr>
        <w:t>Bunge</w:t>
      </w:r>
      <w:r w:rsidRPr="00CB5159">
        <w:rPr>
          <w:rFonts w:ascii="Arial" w:hAnsi="Arial" w:cs="Arial"/>
          <w:color w:val="000000" w:themeColor="text1"/>
        </w:rPr>
        <w:t xml:space="preserve">, S.A. </w:t>
      </w:r>
      <w:r w:rsidR="00281E95" w:rsidRPr="00CB5159">
        <w:rPr>
          <w:rFonts w:ascii="Arial" w:hAnsi="Arial" w:cs="Arial"/>
          <w:color w:val="000000" w:themeColor="text1"/>
        </w:rPr>
        <w:t xml:space="preserve">(2016) </w:t>
      </w:r>
      <w:r w:rsidRPr="00CB5159">
        <w:rPr>
          <w:rFonts w:ascii="Arial" w:hAnsi="Arial" w:cs="Arial"/>
          <w:color w:val="000000" w:themeColor="text1"/>
        </w:rPr>
        <w:t xml:space="preserve">Structural and functional connectivity between and within executive control and anterior salience networks over development. </w:t>
      </w:r>
      <w:r w:rsidRPr="00CB5159">
        <w:rPr>
          <w:rFonts w:ascii="Arial" w:eastAsia="Calibri" w:hAnsi="Arial" w:cs="Arial"/>
          <w:i/>
          <w:color w:val="000000" w:themeColor="text1"/>
        </w:rPr>
        <w:t>Open</w:t>
      </w:r>
      <w:r w:rsidRPr="00CB5159">
        <w:rPr>
          <w:rFonts w:ascii="Arial" w:hAnsi="Arial" w:cs="Arial"/>
          <w:i/>
          <w:color w:val="000000" w:themeColor="text1"/>
        </w:rPr>
        <w:t xml:space="preserve"> </w:t>
      </w:r>
      <w:r w:rsidRPr="00CB5159">
        <w:rPr>
          <w:rFonts w:ascii="Arial" w:eastAsia="Calibri" w:hAnsi="Arial" w:cs="Arial"/>
          <w:i/>
          <w:color w:val="000000" w:themeColor="text1"/>
        </w:rPr>
        <w:t>Science</w:t>
      </w:r>
      <w:r w:rsidRPr="00CB5159">
        <w:rPr>
          <w:rFonts w:ascii="Arial" w:hAnsi="Arial" w:cs="Arial"/>
          <w:i/>
          <w:color w:val="000000" w:themeColor="text1"/>
        </w:rPr>
        <w:t xml:space="preserve"> </w:t>
      </w:r>
      <w:r w:rsidRPr="00CB5159">
        <w:rPr>
          <w:rFonts w:ascii="Arial" w:eastAsia="Calibri" w:hAnsi="Arial" w:cs="Arial"/>
          <w:i/>
          <w:color w:val="000000" w:themeColor="text1"/>
        </w:rPr>
        <w:t>Framework</w:t>
      </w:r>
      <w:r w:rsidR="00281E95" w:rsidRPr="00CB5159">
        <w:rPr>
          <w:rFonts w:ascii="Arial" w:hAnsi="Arial" w:cs="Arial"/>
          <w:i/>
          <w:color w:val="000000" w:themeColor="text1"/>
        </w:rPr>
        <w:t xml:space="preserve">. </w:t>
      </w:r>
    </w:p>
    <w:p w14:paraId="6A54AABC" w14:textId="77777777" w:rsidR="006A628D" w:rsidRPr="00CB5159" w:rsidRDefault="006A628D" w:rsidP="008343BD">
      <w:pPr>
        <w:outlineLvl w:val="0"/>
        <w:rPr>
          <w:rFonts w:ascii="Arial" w:hAnsi="Arial" w:cs="Arial"/>
          <w:b/>
          <w:color w:val="000000" w:themeColor="text1"/>
        </w:rPr>
      </w:pPr>
    </w:p>
    <w:p w14:paraId="6FC43C1A" w14:textId="77777777" w:rsidR="00C2643B" w:rsidRPr="00CB5159" w:rsidRDefault="00C2643B" w:rsidP="008343BD">
      <w:pPr>
        <w:outlineLvl w:val="0"/>
        <w:rPr>
          <w:rFonts w:ascii="Arial" w:hAnsi="Arial" w:cs="Arial"/>
          <w:b/>
          <w:color w:val="000000" w:themeColor="text1"/>
        </w:rPr>
      </w:pPr>
    </w:p>
    <w:p w14:paraId="6807C5F6" w14:textId="3888CB52" w:rsidR="003965BE" w:rsidRPr="00CB5159" w:rsidRDefault="003965BE" w:rsidP="008343BD">
      <w:pPr>
        <w:outlineLvl w:val="0"/>
        <w:rPr>
          <w:rFonts w:ascii="Arial" w:hAnsi="Arial" w:cs="Arial"/>
          <w:b/>
          <w:color w:val="000000" w:themeColor="text1"/>
        </w:rPr>
      </w:pPr>
      <w:r w:rsidRPr="00CB5159">
        <w:rPr>
          <w:rFonts w:ascii="Arial" w:hAnsi="Arial" w:cs="Arial"/>
          <w:b/>
          <w:color w:val="000000" w:themeColor="text1"/>
        </w:rPr>
        <w:t xml:space="preserve">Grants </w:t>
      </w:r>
    </w:p>
    <w:p w14:paraId="707CC097" w14:textId="77777777" w:rsidR="0017351D" w:rsidRPr="00CB5159" w:rsidRDefault="0017351D" w:rsidP="008343BD">
      <w:pPr>
        <w:tabs>
          <w:tab w:val="left" w:pos="1890"/>
        </w:tabs>
        <w:outlineLvl w:val="0"/>
        <w:rPr>
          <w:rFonts w:ascii="Arial" w:hAnsi="Arial" w:cs="Arial"/>
          <w:b/>
          <w:bCs/>
          <w:i/>
          <w:color w:val="000000" w:themeColor="text1"/>
          <w:u w:val="single"/>
        </w:rPr>
      </w:pPr>
    </w:p>
    <w:p w14:paraId="112ABC14" w14:textId="0DDDC343" w:rsidR="00456569" w:rsidRPr="00CB5159" w:rsidRDefault="00456569" w:rsidP="008343BD">
      <w:pPr>
        <w:tabs>
          <w:tab w:val="left" w:pos="1890"/>
        </w:tabs>
        <w:outlineLvl w:val="0"/>
        <w:rPr>
          <w:rFonts w:ascii="Arial" w:hAnsi="Arial" w:cs="Arial"/>
          <w:b/>
          <w:bCs/>
          <w:i/>
          <w:color w:val="000000" w:themeColor="text1"/>
          <w:u w:val="single"/>
        </w:rPr>
      </w:pPr>
      <w:r w:rsidRPr="00CB5159">
        <w:rPr>
          <w:rFonts w:ascii="Arial" w:hAnsi="Arial" w:cs="Arial"/>
          <w:b/>
          <w:bCs/>
          <w:i/>
          <w:color w:val="000000" w:themeColor="text1"/>
          <w:u w:val="single"/>
        </w:rPr>
        <w:t>Current Support</w:t>
      </w:r>
    </w:p>
    <w:p w14:paraId="2F7E1359" w14:textId="0505AE64" w:rsidR="00456569" w:rsidRPr="00CB5159" w:rsidRDefault="00456569" w:rsidP="00456569">
      <w:pPr>
        <w:tabs>
          <w:tab w:val="left" w:pos="1890"/>
        </w:tabs>
        <w:rPr>
          <w:rFonts w:ascii="Arial" w:hAnsi="Arial" w:cs="Arial"/>
          <w:b/>
          <w:i/>
          <w:color w:val="000000" w:themeColor="text1"/>
          <w:u w:val="single"/>
        </w:rPr>
      </w:pPr>
    </w:p>
    <w:p w14:paraId="047EE8C1" w14:textId="77777777" w:rsidR="00B07AC4" w:rsidRPr="00CB5159" w:rsidRDefault="00B07AC4" w:rsidP="00B07AC4">
      <w:pPr>
        <w:rPr>
          <w:rFonts w:ascii="Arial" w:eastAsia="Arial" w:hAnsi="Arial" w:cs="Arial"/>
          <w:b/>
          <w:bCs/>
          <w:color w:val="000000" w:themeColor="text1"/>
          <w:szCs w:val="22"/>
        </w:rPr>
      </w:pPr>
      <w:r w:rsidRPr="00CB5159">
        <w:rPr>
          <w:rFonts w:ascii="Arial" w:eastAsia="Arial" w:hAnsi="Arial" w:cs="Arial"/>
          <w:b/>
          <w:bCs/>
          <w:color w:val="000000" w:themeColor="text1"/>
          <w:szCs w:val="22"/>
        </w:rPr>
        <w:t>Identifying factors that promote students’ understanding of physical science concepts</w:t>
      </w:r>
    </w:p>
    <w:p w14:paraId="13B3E7BE" w14:textId="77777777" w:rsidR="00B07AC4" w:rsidRPr="00CB5159" w:rsidRDefault="00B07AC4" w:rsidP="00B07AC4">
      <w:pPr>
        <w:rPr>
          <w:rFonts w:ascii="Arial" w:eastAsia="Arial" w:hAnsi="Arial" w:cs="Arial"/>
          <w:color w:val="000000" w:themeColor="text1"/>
          <w:szCs w:val="22"/>
        </w:rPr>
      </w:pPr>
      <w:r w:rsidRPr="00CB5159">
        <w:rPr>
          <w:rFonts w:ascii="Arial" w:eastAsia="Arial" w:hAnsi="Arial" w:cs="Arial"/>
          <w:color w:val="000000" w:themeColor="text1"/>
          <w:szCs w:val="22"/>
        </w:rPr>
        <w:t>Principal Investigator: Yana Fandakova</w:t>
      </w:r>
    </w:p>
    <w:p w14:paraId="77CE1D44" w14:textId="77777777" w:rsidR="00B07AC4" w:rsidRPr="00CB5159" w:rsidRDefault="00B07AC4" w:rsidP="00B07AC4">
      <w:pPr>
        <w:rPr>
          <w:rFonts w:ascii="Arial" w:eastAsia="Arial" w:hAnsi="Arial" w:cs="Arial"/>
          <w:color w:val="000000" w:themeColor="text1"/>
          <w:szCs w:val="22"/>
        </w:rPr>
      </w:pPr>
      <w:r w:rsidRPr="00CB5159">
        <w:rPr>
          <w:rFonts w:ascii="Arial" w:eastAsia="Arial" w:hAnsi="Arial" w:cs="Arial"/>
          <w:color w:val="000000" w:themeColor="text1"/>
          <w:szCs w:val="22"/>
        </w:rPr>
        <w:lastRenderedPageBreak/>
        <w:t>Role: Co-PI</w:t>
      </w:r>
    </w:p>
    <w:p w14:paraId="3945B137" w14:textId="77777777" w:rsidR="00B07AC4" w:rsidRPr="00CB5159" w:rsidRDefault="00B07AC4" w:rsidP="00B07AC4">
      <w:pPr>
        <w:rPr>
          <w:rFonts w:ascii="Arial" w:eastAsia="Arial" w:hAnsi="Arial" w:cs="Arial"/>
          <w:color w:val="000000" w:themeColor="text1"/>
          <w:szCs w:val="22"/>
        </w:rPr>
      </w:pPr>
      <w:r w:rsidRPr="00CB5159">
        <w:rPr>
          <w:rFonts w:ascii="Arial" w:eastAsia="Arial" w:hAnsi="Arial" w:cs="Arial"/>
          <w:color w:val="000000" w:themeColor="text1"/>
          <w:szCs w:val="22"/>
        </w:rPr>
        <w:t xml:space="preserve">Jacobs Foundation Science of Learning Pilot Project </w:t>
      </w:r>
    </w:p>
    <w:p w14:paraId="0C06B096" w14:textId="229BE8FC" w:rsidR="00B07AC4" w:rsidRPr="00CB5159" w:rsidRDefault="00B07AC4" w:rsidP="00B07AC4">
      <w:pPr>
        <w:rPr>
          <w:rFonts w:ascii="Arial" w:eastAsia="Arial" w:hAnsi="Arial" w:cs="Arial"/>
          <w:color w:val="000000" w:themeColor="text1"/>
          <w:szCs w:val="22"/>
        </w:rPr>
      </w:pPr>
      <w:r w:rsidRPr="00CB5159">
        <w:rPr>
          <w:rFonts w:ascii="Arial" w:eastAsia="Arial" w:hAnsi="Arial" w:cs="Arial"/>
          <w:color w:val="000000" w:themeColor="text1"/>
          <w:szCs w:val="22"/>
        </w:rPr>
        <w:t xml:space="preserve">The general aim of the proposed project is to examine </w:t>
      </w:r>
      <w:r w:rsidR="00C808AB" w:rsidRPr="00CB5159">
        <w:rPr>
          <w:rFonts w:ascii="Arial" w:eastAsia="Arial" w:hAnsi="Arial" w:cs="Arial"/>
          <w:color w:val="000000" w:themeColor="text1"/>
          <w:szCs w:val="22"/>
        </w:rPr>
        <w:t>how secondary school students learn</w:t>
      </w:r>
      <w:r w:rsidRPr="00CB5159">
        <w:rPr>
          <w:rFonts w:ascii="Arial" w:eastAsia="Arial" w:hAnsi="Arial" w:cs="Arial"/>
          <w:color w:val="000000" w:themeColor="text1"/>
          <w:szCs w:val="22"/>
        </w:rPr>
        <w:t xml:space="preserve"> scientific concepts</w:t>
      </w:r>
      <w:r w:rsidR="00C808AB" w:rsidRPr="00CB5159">
        <w:rPr>
          <w:rFonts w:ascii="Arial" w:eastAsia="Arial" w:hAnsi="Arial" w:cs="Arial"/>
          <w:color w:val="000000" w:themeColor="text1"/>
          <w:szCs w:val="22"/>
        </w:rPr>
        <w:t>; our goal at UC Berkeley is to develop eyetracking measures to predict and assess learning in a real-world context.</w:t>
      </w:r>
    </w:p>
    <w:p w14:paraId="77B12F80" w14:textId="77777777" w:rsidR="00B07AC4" w:rsidRPr="00CB5159" w:rsidRDefault="00B07AC4" w:rsidP="00B07AC4">
      <w:pPr>
        <w:rPr>
          <w:rFonts w:ascii="Arial" w:eastAsia="Arial" w:hAnsi="Arial" w:cs="Arial"/>
          <w:color w:val="000000" w:themeColor="text1"/>
          <w:szCs w:val="22"/>
        </w:rPr>
      </w:pPr>
      <w:r w:rsidRPr="00CB5159">
        <w:rPr>
          <w:rFonts w:ascii="Arial" w:eastAsia="Arial" w:hAnsi="Arial" w:cs="Arial"/>
          <w:color w:val="000000" w:themeColor="text1"/>
          <w:szCs w:val="22"/>
        </w:rPr>
        <w:t>Period Covered: 06/01/2019 – 05/31/2021</w:t>
      </w:r>
      <w:r w:rsidRPr="00CB5159">
        <w:rPr>
          <w:rFonts w:ascii="Arial" w:eastAsia="Arial" w:hAnsi="Arial" w:cs="Arial"/>
          <w:color w:val="000000" w:themeColor="text1"/>
          <w:szCs w:val="22"/>
        </w:rPr>
        <w:br/>
        <w:t xml:space="preserve">Location of Project: Max Planck Institute on Human Development </w:t>
      </w:r>
    </w:p>
    <w:p w14:paraId="45FFE19C" w14:textId="1192B7AC" w:rsidR="00B07AC4" w:rsidRPr="00CB5159" w:rsidRDefault="00B07AC4" w:rsidP="00456569">
      <w:pPr>
        <w:tabs>
          <w:tab w:val="left" w:pos="1890"/>
        </w:tabs>
        <w:rPr>
          <w:rFonts w:ascii="Arial" w:hAnsi="Arial" w:cs="Arial"/>
          <w:b/>
          <w:i/>
          <w:color w:val="000000" w:themeColor="text1"/>
          <w:u w:val="single"/>
        </w:rPr>
      </w:pPr>
    </w:p>
    <w:p w14:paraId="582B87F9" w14:textId="77777777" w:rsidR="00CE7CAE" w:rsidRPr="00CB5159" w:rsidRDefault="00CE7CAE" w:rsidP="00CE7CAE">
      <w:pPr>
        <w:tabs>
          <w:tab w:val="left" w:pos="1890"/>
        </w:tabs>
        <w:rPr>
          <w:rFonts w:ascii="Arial" w:hAnsi="Arial" w:cs="Arial"/>
          <w:b/>
          <w:color w:val="000000" w:themeColor="text1"/>
        </w:rPr>
      </w:pPr>
      <w:r w:rsidRPr="00CB5159">
        <w:rPr>
          <w:rFonts w:ascii="Arial" w:hAnsi="Arial" w:cs="Arial"/>
          <w:b/>
          <w:color w:val="000000" w:themeColor="text1"/>
        </w:rPr>
        <w:t>Mechanisms and Sequential Progression of Task-Switching Plasticity in Middle Childhood</w:t>
      </w:r>
    </w:p>
    <w:p w14:paraId="190C3D9E"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Principal Investigator: Yana Fandakova</w:t>
      </w:r>
    </w:p>
    <w:p w14:paraId="05A487EE"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Role: Co-Investigator</w:t>
      </w:r>
    </w:p>
    <w:p w14:paraId="13FF6B6A"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 xml:space="preserve">Funded by German Research Foundation (DFG) </w:t>
      </w:r>
    </w:p>
    <w:p w14:paraId="48C86C97"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The goal of this project is to examine brain plasticity in children as a result of intensive practice with task-switching</w:t>
      </w:r>
    </w:p>
    <w:p w14:paraId="4BFAC7B4"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Period Covered: 06/01/2018 – 06/01/2021</w:t>
      </w:r>
    </w:p>
    <w:p w14:paraId="6ECC1EFA" w14:textId="77777777" w:rsidR="00CE7CAE" w:rsidRPr="00CB5159" w:rsidRDefault="00CE7CAE" w:rsidP="00CE7CAE">
      <w:pPr>
        <w:tabs>
          <w:tab w:val="left" w:pos="1890"/>
        </w:tabs>
        <w:rPr>
          <w:rFonts w:ascii="Arial" w:hAnsi="Arial" w:cs="Arial"/>
          <w:color w:val="000000" w:themeColor="text1"/>
        </w:rPr>
      </w:pPr>
      <w:r w:rsidRPr="00CB5159">
        <w:rPr>
          <w:rFonts w:ascii="Arial" w:hAnsi="Arial" w:cs="Arial"/>
          <w:color w:val="000000" w:themeColor="text1"/>
        </w:rPr>
        <w:t>Total Award Amount: 205,220 Euros</w:t>
      </w:r>
    </w:p>
    <w:p w14:paraId="449D0DE9" w14:textId="77777777" w:rsidR="00CE7CAE" w:rsidRPr="00CB5159" w:rsidRDefault="00CE7CAE" w:rsidP="00456569">
      <w:pPr>
        <w:tabs>
          <w:tab w:val="left" w:pos="1890"/>
        </w:tabs>
        <w:rPr>
          <w:rFonts w:ascii="Arial" w:hAnsi="Arial" w:cs="Arial"/>
          <w:b/>
          <w:i/>
          <w:color w:val="000000" w:themeColor="text1"/>
          <w:u w:val="single"/>
        </w:rPr>
      </w:pPr>
    </w:p>
    <w:p w14:paraId="12B90D22" w14:textId="77777777" w:rsidR="00456569" w:rsidRPr="00CB5159" w:rsidRDefault="00456569" w:rsidP="008343BD">
      <w:pPr>
        <w:tabs>
          <w:tab w:val="left" w:pos="1890"/>
        </w:tabs>
        <w:outlineLvl w:val="0"/>
        <w:rPr>
          <w:rFonts w:ascii="Arial" w:hAnsi="Arial" w:cs="Arial"/>
          <w:b/>
          <w:color w:val="000000" w:themeColor="text1"/>
        </w:rPr>
      </w:pPr>
      <w:r w:rsidRPr="00CB5159">
        <w:rPr>
          <w:rFonts w:ascii="Arial" w:hAnsi="Arial" w:cs="Arial"/>
          <w:b/>
          <w:color w:val="000000" w:themeColor="text1"/>
        </w:rPr>
        <w:t>Collaboration: The role of brain connectivity in reasoning development</w:t>
      </w:r>
    </w:p>
    <w:p w14:paraId="603995FC" w14:textId="77777777" w:rsidR="00456569" w:rsidRPr="00CB5159" w:rsidRDefault="00456569" w:rsidP="008343BD">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Wendelken (Research scientist in Bunge Lab) and Bunge</w:t>
      </w:r>
    </w:p>
    <w:p w14:paraId="1C3BCD13"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National Science Foundation</w:t>
      </w:r>
    </w:p>
    <w:p w14:paraId="3D37144A" w14:textId="67D85641"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Period Covered: 03/01/2016-03/01/2018</w:t>
      </w:r>
      <w:r w:rsidR="006A628D" w:rsidRPr="00CB5159">
        <w:rPr>
          <w:rFonts w:ascii="Arial" w:hAnsi="Arial" w:cs="Arial"/>
          <w:color w:val="000000" w:themeColor="text1"/>
        </w:rPr>
        <w:t xml:space="preserve"> – currently in no-cost extension</w:t>
      </w:r>
    </w:p>
    <w:p w14:paraId="0512322E" w14:textId="55D53D60"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Description: This grant covers the analysis of multi-modal longitudinal MRI data collected in our lab at UC Berkeley, at UC Davis (Co-I Simona Ghetti), and at Vanderbilt University (Co</w:t>
      </w:r>
      <w:r w:rsidR="00931AFD" w:rsidRPr="00CB5159">
        <w:rPr>
          <w:rFonts w:ascii="Arial" w:hAnsi="Arial" w:cs="Arial"/>
          <w:color w:val="000000" w:themeColor="text1"/>
        </w:rPr>
        <w:t>-</w:t>
      </w:r>
      <w:r w:rsidRPr="00CB5159">
        <w:rPr>
          <w:rFonts w:ascii="Arial" w:hAnsi="Arial" w:cs="Arial"/>
          <w:color w:val="000000" w:themeColor="text1"/>
        </w:rPr>
        <w:t>I Laurie Cutting), with a view to identifying the changes in structural and functional brain connectivity that support the development of reasoning ability over childhood and adolescence.</w:t>
      </w:r>
    </w:p>
    <w:p w14:paraId="261BB347"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0FB976D9"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Total Award Amount: $500,000 direct costs</w:t>
      </w:r>
    </w:p>
    <w:p w14:paraId="01864BE2" w14:textId="77777777" w:rsidR="00CA718D" w:rsidRPr="00CB5159" w:rsidRDefault="00CA718D" w:rsidP="00456569">
      <w:pPr>
        <w:tabs>
          <w:tab w:val="left" w:pos="1890"/>
        </w:tabs>
        <w:rPr>
          <w:rFonts w:ascii="Arial" w:hAnsi="Arial" w:cs="Arial"/>
          <w:b/>
          <w:color w:val="000000" w:themeColor="text1"/>
        </w:rPr>
      </w:pPr>
    </w:p>
    <w:p w14:paraId="01AB2E31" w14:textId="77777777" w:rsidR="00456569" w:rsidRPr="00CB5159" w:rsidRDefault="00456569" w:rsidP="008343BD">
      <w:pPr>
        <w:tabs>
          <w:tab w:val="left" w:pos="1890"/>
        </w:tabs>
        <w:outlineLvl w:val="0"/>
        <w:rPr>
          <w:rFonts w:ascii="Arial" w:hAnsi="Arial" w:cs="Arial"/>
          <w:b/>
          <w:color w:val="000000" w:themeColor="text1"/>
        </w:rPr>
      </w:pPr>
      <w:r w:rsidRPr="00CB5159">
        <w:rPr>
          <w:rFonts w:ascii="Arial" w:hAnsi="Arial" w:cs="Arial"/>
          <w:b/>
          <w:color w:val="000000" w:themeColor="text1"/>
        </w:rPr>
        <w:t>Jacobs Foundation Advanced Career Research Fellowship</w:t>
      </w:r>
    </w:p>
    <w:p w14:paraId="1F17BD75"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6CCBF90F"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Period Covered: 2016-2018</w:t>
      </w:r>
    </w:p>
    <w:p w14:paraId="681EB732"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 xml:space="preserve">Description: Awarded to the most innovative mid-career researchers working on child and youth development. Proposal focused on investigating individual variability in responsiveness to different kinds of cognitive training in socioeconomically disadvantaged children, both in terms of cognitive functioning and academic achievement. </w:t>
      </w:r>
    </w:p>
    <w:p w14:paraId="7D66F804"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73F74BA5" w14:textId="1E8D1DC4"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Total Award Amount: 400,000 Swiss Francs</w:t>
      </w:r>
    </w:p>
    <w:p w14:paraId="3BD1113F" w14:textId="77777777" w:rsidR="00D16C03" w:rsidRPr="00CB5159" w:rsidRDefault="00D16C03" w:rsidP="00456569">
      <w:pPr>
        <w:tabs>
          <w:tab w:val="left" w:pos="1890"/>
        </w:tabs>
        <w:rPr>
          <w:rFonts w:ascii="Arial" w:hAnsi="Arial" w:cs="Arial"/>
          <w:b/>
          <w:color w:val="000000" w:themeColor="text1"/>
        </w:rPr>
      </w:pPr>
    </w:p>
    <w:p w14:paraId="711DE6DC" w14:textId="77777777" w:rsidR="00456569" w:rsidRPr="00CB5159" w:rsidRDefault="00456569" w:rsidP="008343BD">
      <w:pPr>
        <w:tabs>
          <w:tab w:val="left" w:pos="1890"/>
        </w:tabs>
        <w:outlineLvl w:val="0"/>
        <w:rPr>
          <w:rFonts w:ascii="Arial" w:hAnsi="Arial" w:cs="Arial"/>
          <w:b/>
          <w:color w:val="000000" w:themeColor="text1"/>
        </w:rPr>
      </w:pPr>
      <w:r w:rsidRPr="00CB5159">
        <w:rPr>
          <w:rFonts w:ascii="Arial" w:hAnsi="Arial" w:cs="Arial"/>
          <w:b/>
          <w:color w:val="000000" w:themeColor="text1"/>
        </w:rPr>
        <w:t>Alexander von Humboldt Research Award</w:t>
      </w:r>
      <w:r w:rsidRPr="00CB5159">
        <w:rPr>
          <w:rFonts w:ascii="Arial" w:hAnsi="Arial" w:cs="Arial"/>
          <w:b/>
          <w:color w:val="000000" w:themeColor="text1"/>
        </w:rPr>
        <w:tab/>
      </w:r>
      <w:r w:rsidRPr="00CB5159">
        <w:rPr>
          <w:rFonts w:ascii="Arial" w:hAnsi="Arial" w:cs="Arial"/>
          <w:b/>
          <w:color w:val="000000" w:themeColor="text1"/>
        </w:rPr>
        <w:tab/>
        <w:t xml:space="preserve">    </w:t>
      </w:r>
      <w:r w:rsidRPr="00CB5159">
        <w:rPr>
          <w:rFonts w:ascii="Arial" w:hAnsi="Arial" w:cs="Arial"/>
          <w:b/>
          <w:color w:val="000000" w:themeColor="text1"/>
        </w:rPr>
        <w:tab/>
        <w:t xml:space="preserve">      </w:t>
      </w:r>
    </w:p>
    <w:p w14:paraId="232E71BF"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47CE6E8C" w14:textId="77777777" w:rsidR="00456569" w:rsidRPr="00CB5159" w:rsidRDefault="00456569" w:rsidP="008343BD">
      <w:pPr>
        <w:tabs>
          <w:tab w:val="left" w:pos="1890"/>
        </w:tabs>
        <w:outlineLvl w:val="0"/>
        <w:rPr>
          <w:rFonts w:ascii="Arial" w:hAnsi="Arial" w:cs="Arial"/>
          <w:color w:val="000000" w:themeColor="text1"/>
        </w:rPr>
      </w:pPr>
      <w:r w:rsidRPr="00CB5159">
        <w:rPr>
          <w:rFonts w:ascii="Arial" w:hAnsi="Arial" w:cs="Arial"/>
          <w:color w:val="000000" w:themeColor="text1"/>
        </w:rPr>
        <w:t>Location of Project: Max Planck Institute of Lifespan Psychology in Berlin</w:t>
      </w:r>
    </w:p>
    <w:p w14:paraId="5573D99C"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 xml:space="preserve">Description: Awarded annually to 100 scholars in any field and of any nationality. This research award will support research on brain plasticity in children, assessing the effectiveness of an intervention aimed at boosting reasoning skills and strengthening the underlying brain network. </w:t>
      </w:r>
    </w:p>
    <w:p w14:paraId="58700CF6"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Period Covered: 2016-2018</w:t>
      </w:r>
    </w:p>
    <w:p w14:paraId="5DAE2AA8" w14:textId="77777777" w:rsidR="00456569" w:rsidRPr="00CB5159" w:rsidRDefault="00456569" w:rsidP="00456569">
      <w:pPr>
        <w:tabs>
          <w:tab w:val="left" w:pos="1890"/>
        </w:tabs>
        <w:rPr>
          <w:rFonts w:ascii="Arial" w:hAnsi="Arial" w:cs="Arial"/>
          <w:color w:val="000000" w:themeColor="text1"/>
        </w:rPr>
      </w:pPr>
      <w:r w:rsidRPr="00CB5159">
        <w:rPr>
          <w:rFonts w:ascii="Arial" w:hAnsi="Arial" w:cs="Arial"/>
          <w:color w:val="000000" w:themeColor="text1"/>
        </w:rPr>
        <w:t>Total Award Amount: 60,000 Euros</w:t>
      </w:r>
    </w:p>
    <w:p w14:paraId="09C22CA2" w14:textId="77777777" w:rsidR="00D16C03" w:rsidRPr="00CB5159" w:rsidRDefault="00D16C03" w:rsidP="00774DE1">
      <w:pPr>
        <w:tabs>
          <w:tab w:val="left" w:pos="1890"/>
        </w:tabs>
        <w:rPr>
          <w:rFonts w:ascii="Arial" w:hAnsi="Arial" w:cs="Arial"/>
          <w:b/>
          <w:color w:val="000000" w:themeColor="text1"/>
        </w:rPr>
      </w:pPr>
    </w:p>
    <w:p w14:paraId="4579839F" w14:textId="77777777" w:rsidR="00774DE1" w:rsidRPr="00CB5159" w:rsidRDefault="00774DE1" w:rsidP="00774DE1">
      <w:pPr>
        <w:tabs>
          <w:tab w:val="left" w:pos="1890"/>
        </w:tabs>
        <w:rPr>
          <w:rFonts w:ascii="Arial" w:hAnsi="Arial" w:cs="Arial"/>
          <w:b/>
          <w:color w:val="000000" w:themeColor="text1"/>
        </w:rPr>
      </w:pPr>
      <w:r w:rsidRPr="00CB5159">
        <w:rPr>
          <w:rFonts w:ascii="Arial" w:hAnsi="Arial" w:cs="Arial"/>
          <w:b/>
          <w:color w:val="000000" w:themeColor="text1"/>
        </w:rPr>
        <w:lastRenderedPageBreak/>
        <w:t>Contributions of Executive Function Subdomains to Mathematical Learning and Literacy in the Classroom: Assessment and Training</w:t>
      </w:r>
    </w:p>
    <w:p w14:paraId="61BB5442" w14:textId="77777777" w:rsidR="00774DE1" w:rsidRPr="00CB5159" w:rsidRDefault="00774DE1" w:rsidP="008343BD">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Adam Gazzaley and Melina Uncapher, UCSF</w:t>
      </w:r>
    </w:p>
    <w:p w14:paraId="6A9C5E96" w14:textId="77777777" w:rsidR="00774DE1" w:rsidRPr="00CB5159" w:rsidRDefault="00774DE1" w:rsidP="00774DE1">
      <w:pPr>
        <w:tabs>
          <w:tab w:val="left" w:pos="1890"/>
        </w:tabs>
        <w:rPr>
          <w:rFonts w:ascii="Arial" w:hAnsi="Arial" w:cs="Arial"/>
          <w:color w:val="000000" w:themeColor="text1"/>
        </w:rPr>
      </w:pPr>
      <w:r w:rsidRPr="00CB5159">
        <w:rPr>
          <w:rFonts w:ascii="Arial" w:hAnsi="Arial" w:cs="Arial"/>
          <w:color w:val="000000" w:themeColor="text1"/>
        </w:rPr>
        <w:t xml:space="preserve">Role: Co-investigator </w:t>
      </w:r>
    </w:p>
    <w:p w14:paraId="0BE58EF1" w14:textId="77777777" w:rsidR="00774DE1" w:rsidRPr="00CB5159" w:rsidRDefault="00774DE1" w:rsidP="008343BD">
      <w:pPr>
        <w:tabs>
          <w:tab w:val="left" w:pos="1890"/>
        </w:tabs>
        <w:outlineLvl w:val="0"/>
        <w:rPr>
          <w:rFonts w:ascii="Arial" w:hAnsi="Arial" w:cs="Arial"/>
          <w:color w:val="000000" w:themeColor="text1"/>
        </w:rPr>
      </w:pPr>
      <w:r w:rsidRPr="00CB5159">
        <w:rPr>
          <w:rFonts w:ascii="Arial" w:hAnsi="Arial" w:cs="Arial"/>
          <w:color w:val="000000" w:themeColor="text1"/>
        </w:rPr>
        <w:t>Source of Support: NSF Science of Learning: Collaborative Network</w:t>
      </w:r>
    </w:p>
    <w:p w14:paraId="00A95CFE" w14:textId="77777777" w:rsidR="00774DE1" w:rsidRPr="00CB5159" w:rsidRDefault="00774DE1" w:rsidP="00774DE1">
      <w:pPr>
        <w:tabs>
          <w:tab w:val="left" w:pos="1890"/>
        </w:tabs>
        <w:rPr>
          <w:rFonts w:ascii="Arial" w:hAnsi="Arial" w:cs="Arial"/>
          <w:color w:val="000000" w:themeColor="text1"/>
        </w:rPr>
      </w:pPr>
      <w:r w:rsidRPr="00CB5159">
        <w:rPr>
          <w:rFonts w:ascii="Arial" w:hAnsi="Arial" w:cs="Arial"/>
          <w:color w:val="000000" w:themeColor="text1"/>
        </w:rPr>
        <w:t>Description: Our collaborative network aims to clarify how the multiple domains of executive functions (EFs) contribute to individual differences in learning of math and reading skills in middle childhood.</w:t>
      </w:r>
    </w:p>
    <w:p w14:paraId="1F487706" w14:textId="77777777" w:rsidR="00010EB6" w:rsidRPr="00CB5159" w:rsidRDefault="00010EB6" w:rsidP="00010EB6">
      <w:pPr>
        <w:tabs>
          <w:tab w:val="left" w:pos="1890"/>
        </w:tabs>
        <w:rPr>
          <w:rFonts w:ascii="Arial" w:hAnsi="Arial" w:cs="Arial"/>
          <w:color w:val="000000" w:themeColor="text1"/>
        </w:rPr>
      </w:pPr>
      <w:r w:rsidRPr="00CB5159">
        <w:rPr>
          <w:rFonts w:ascii="Arial" w:hAnsi="Arial" w:cs="Arial"/>
          <w:color w:val="000000" w:themeColor="text1"/>
        </w:rPr>
        <w:t>Period Covered: 10/01/15-10/01/18</w:t>
      </w:r>
    </w:p>
    <w:p w14:paraId="34442F06" w14:textId="77777777" w:rsidR="00774DE1" w:rsidRPr="00CB5159" w:rsidRDefault="00774DE1" w:rsidP="00774DE1">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San Francisco</w:t>
      </w:r>
    </w:p>
    <w:p w14:paraId="7DA76171" w14:textId="593C76F7" w:rsidR="00456569" w:rsidRPr="00CB5159" w:rsidRDefault="00774DE1" w:rsidP="00456569">
      <w:pPr>
        <w:tabs>
          <w:tab w:val="left" w:pos="1890"/>
        </w:tabs>
        <w:rPr>
          <w:rFonts w:ascii="Arial" w:hAnsi="Arial" w:cs="Arial"/>
          <w:color w:val="000000" w:themeColor="text1"/>
        </w:rPr>
      </w:pPr>
      <w:r w:rsidRPr="00CB5159">
        <w:rPr>
          <w:rFonts w:ascii="Arial" w:hAnsi="Arial" w:cs="Arial"/>
          <w:color w:val="000000" w:themeColor="text1"/>
        </w:rPr>
        <w:t>UC Berkeley subaward: $59,853</w:t>
      </w:r>
    </w:p>
    <w:p w14:paraId="31387161" w14:textId="77777777" w:rsidR="00CA718D" w:rsidRPr="00CB5159" w:rsidRDefault="00CA718D" w:rsidP="009F3D7E">
      <w:pPr>
        <w:tabs>
          <w:tab w:val="left" w:pos="1890"/>
        </w:tabs>
        <w:rPr>
          <w:rFonts w:ascii="Arial" w:hAnsi="Arial" w:cs="Arial"/>
          <w:b/>
          <w:color w:val="000000" w:themeColor="text1"/>
        </w:rPr>
      </w:pPr>
    </w:p>
    <w:p w14:paraId="2E9B08B5" w14:textId="77777777" w:rsidR="009F3D7E" w:rsidRPr="00CB5159" w:rsidRDefault="009F3D7E" w:rsidP="009F3D7E">
      <w:pPr>
        <w:tabs>
          <w:tab w:val="left" w:pos="1890"/>
        </w:tabs>
        <w:rPr>
          <w:rFonts w:ascii="Arial" w:hAnsi="Arial" w:cs="Arial"/>
          <w:b/>
          <w:color w:val="000000" w:themeColor="text1"/>
        </w:rPr>
      </w:pPr>
      <w:r w:rsidRPr="00CB5159">
        <w:rPr>
          <w:rFonts w:ascii="Arial" w:hAnsi="Arial" w:cs="Arial"/>
          <w:b/>
          <w:color w:val="000000" w:themeColor="text1"/>
        </w:rPr>
        <w:t>Bidirectional Relations: Bilingual and Socio-Emotional Development in Dual Language Learners</w:t>
      </w:r>
    </w:p>
    <w:p w14:paraId="7D753322" w14:textId="37E99718" w:rsidR="009F3D7E" w:rsidRPr="00CB5159" w:rsidRDefault="009F3D7E" w:rsidP="008343BD">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Investigators: Qing Zhou, Yuuko Yuchikoshi</w:t>
      </w:r>
    </w:p>
    <w:p w14:paraId="17563E46" w14:textId="0B3CBFAC" w:rsidR="00BE0F52" w:rsidRPr="00CB5159" w:rsidRDefault="00D16C03" w:rsidP="008343BD">
      <w:pPr>
        <w:tabs>
          <w:tab w:val="left" w:pos="1890"/>
        </w:tabs>
        <w:outlineLvl w:val="0"/>
        <w:rPr>
          <w:rFonts w:ascii="Arial" w:hAnsi="Arial" w:cs="Arial"/>
          <w:color w:val="000000" w:themeColor="text1"/>
        </w:rPr>
      </w:pPr>
      <w:r w:rsidRPr="00CB5159">
        <w:rPr>
          <w:rFonts w:ascii="Arial" w:hAnsi="Arial" w:cs="Arial"/>
          <w:color w:val="000000" w:themeColor="text1"/>
        </w:rPr>
        <w:t xml:space="preserve">Role: </w:t>
      </w:r>
      <w:r w:rsidR="00BE0F52" w:rsidRPr="00CB5159">
        <w:rPr>
          <w:rFonts w:ascii="Arial" w:hAnsi="Arial" w:cs="Arial"/>
          <w:color w:val="000000" w:themeColor="text1"/>
        </w:rPr>
        <w:t>Co-Investigator</w:t>
      </w:r>
    </w:p>
    <w:p w14:paraId="194036BD" w14:textId="17DA8AF2" w:rsidR="009F3D7E" w:rsidRPr="00CB5159" w:rsidRDefault="009F3D7E" w:rsidP="00966497">
      <w:pPr>
        <w:tabs>
          <w:tab w:val="left" w:pos="1890"/>
        </w:tabs>
        <w:rPr>
          <w:rFonts w:ascii="Arial" w:hAnsi="Arial" w:cs="Arial"/>
          <w:color w:val="000000" w:themeColor="text1"/>
        </w:rPr>
      </w:pPr>
      <w:r w:rsidRPr="00CB5159">
        <w:rPr>
          <w:rFonts w:ascii="Arial" w:hAnsi="Arial" w:cs="Arial"/>
          <w:color w:val="000000" w:themeColor="text1"/>
        </w:rPr>
        <w:t>Proposed source of support: National Institute of Minority Health and Health Disparities</w:t>
      </w:r>
    </w:p>
    <w:p w14:paraId="1813E2A3" w14:textId="310AF646" w:rsidR="009F3D7E" w:rsidRPr="00CB5159" w:rsidRDefault="00CE7CAE" w:rsidP="00966497">
      <w:pPr>
        <w:tabs>
          <w:tab w:val="left" w:pos="1890"/>
        </w:tabs>
        <w:rPr>
          <w:rFonts w:ascii="Arial" w:hAnsi="Arial" w:cs="Arial"/>
          <w:color w:val="000000" w:themeColor="text1"/>
        </w:rPr>
      </w:pPr>
      <w:r w:rsidRPr="00CB5159">
        <w:rPr>
          <w:rFonts w:ascii="Arial" w:hAnsi="Arial" w:cs="Arial"/>
          <w:color w:val="000000" w:themeColor="text1"/>
        </w:rPr>
        <w:t>Period Covered</w:t>
      </w:r>
      <w:r w:rsidR="009F3D7E" w:rsidRPr="00CB5159">
        <w:rPr>
          <w:rFonts w:ascii="Arial" w:hAnsi="Arial" w:cs="Arial"/>
          <w:color w:val="000000" w:themeColor="text1"/>
        </w:rPr>
        <w:t>: 04/01/2017-03/31/2022</w:t>
      </w:r>
    </w:p>
    <w:p w14:paraId="12E50F7E" w14:textId="3C7F58A8" w:rsidR="00D16C03" w:rsidRPr="00CB5159" w:rsidRDefault="00D16C03" w:rsidP="008343BD">
      <w:pPr>
        <w:tabs>
          <w:tab w:val="left" w:pos="1890"/>
        </w:tabs>
        <w:outlineLvl w:val="0"/>
        <w:rPr>
          <w:rFonts w:ascii="Arial" w:hAnsi="Arial" w:cs="Arial"/>
          <w:b/>
          <w:i/>
          <w:color w:val="000000" w:themeColor="text1"/>
          <w:u w:val="single"/>
        </w:rPr>
      </w:pPr>
    </w:p>
    <w:p w14:paraId="36DB2A68" w14:textId="77777777" w:rsidR="00CE7CAE" w:rsidRPr="00CB5159" w:rsidRDefault="00CE7CAE" w:rsidP="008343BD">
      <w:pPr>
        <w:tabs>
          <w:tab w:val="left" w:pos="1890"/>
        </w:tabs>
        <w:outlineLvl w:val="0"/>
        <w:rPr>
          <w:rFonts w:ascii="Arial" w:hAnsi="Arial" w:cs="Arial"/>
          <w:b/>
          <w:i/>
          <w:color w:val="000000" w:themeColor="text1"/>
          <w:u w:val="single"/>
        </w:rPr>
      </w:pPr>
    </w:p>
    <w:p w14:paraId="7C7906CF" w14:textId="31DAEDA2" w:rsidR="00D16C03" w:rsidRPr="00CB5159" w:rsidRDefault="00D16C03"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Submitted </w:t>
      </w:r>
    </w:p>
    <w:p w14:paraId="11EE146E" w14:textId="666C7354" w:rsidR="00D16C03" w:rsidRPr="00CB5159" w:rsidRDefault="00D16C03" w:rsidP="00D16C03">
      <w:pPr>
        <w:rPr>
          <w:rFonts w:ascii="Arial" w:eastAsia="Arial" w:hAnsi="Arial" w:cs="Arial"/>
          <w:color w:val="000000" w:themeColor="text1"/>
          <w:szCs w:val="22"/>
        </w:rPr>
      </w:pPr>
    </w:p>
    <w:p w14:paraId="082434C3" w14:textId="77777777" w:rsidR="00D16C03" w:rsidRPr="00CB5159" w:rsidRDefault="00D16C03" w:rsidP="00D16C03">
      <w:pPr>
        <w:spacing w:after="120" w:line="246" w:lineRule="auto"/>
        <w:rPr>
          <w:rFonts w:ascii="Arial" w:hAnsi="Arial" w:cs="Arial"/>
          <w:color w:val="000000" w:themeColor="text1"/>
        </w:rPr>
      </w:pPr>
      <w:r w:rsidRPr="00CB5159">
        <w:rPr>
          <w:rFonts w:ascii="Arial" w:hAnsi="Arial" w:cs="Arial"/>
          <w:b/>
          <w:bCs/>
          <w:color w:val="000000" w:themeColor="text1"/>
        </w:rPr>
        <w:t xml:space="preserve">How does the human brain represent abstract concepts? </w:t>
      </w:r>
    </w:p>
    <w:p w14:paraId="1D3244D7" w14:textId="098FD6B5" w:rsidR="00D16C03" w:rsidRPr="00CB5159" w:rsidRDefault="00D16C03" w:rsidP="00D16C03">
      <w:pPr>
        <w:rPr>
          <w:rFonts w:ascii="Arial" w:eastAsia="Arial" w:hAnsi="Arial" w:cs="Arial"/>
          <w:color w:val="000000" w:themeColor="text1"/>
          <w:szCs w:val="22"/>
        </w:rPr>
      </w:pPr>
      <w:r w:rsidRPr="00CB5159">
        <w:rPr>
          <w:rFonts w:ascii="Arial" w:eastAsia="Arial" w:hAnsi="Arial" w:cs="Arial"/>
          <w:color w:val="000000" w:themeColor="text1"/>
          <w:szCs w:val="22"/>
        </w:rPr>
        <w:t xml:space="preserve">Principal Investigator: Silvia Bunge; </w:t>
      </w:r>
      <w:r w:rsidR="00C95C3B" w:rsidRPr="00CB5159">
        <w:rPr>
          <w:rFonts w:ascii="Arial" w:eastAsia="Arial" w:hAnsi="Arial" w:cs="Arial"/>
          <w:color w:val="000000" w:themeColor="text1"/>
          <w:szCs w:val="22"/>
        </w:rPr>
        <w:t>C</w:t>
      </w:r>
      <w:r w:rsidRPr="00CB5159">
        <w:rPr>
          <w:rFonts w:ascii="Arial" w:eastAsia="Arial" w:hAnsi="Arial" w:cs="Arial"/>
          <w:color w:val="000000" w:themeColor="text1"/>
          <w:szCs w:val="22"/>
        </w:rPr>
        <w:t>o-Investigator: Wei-Chun Wang</w:t>
      </w:r>
    </w:p>
    <w:p w14:paraId="7EE0BCEC" w14:textId="5F484FC1" w:rsidR="00D16C03" w:rsidRPr="00CB5159" w:rsidRDefault="00D16C03" w:rsidP="00D16C03">
      <w:pPr>
        <w:rPr>
          <w:rFonts w:ascii="Arial" w:eastAsia="Arial" w:hAnsi="Arial" w:cs="Arial"/>
          <w:color w:val="000000" w:themeColor="text1"/>
          <w:szCs w:val="22"/>
        </w:rPr>
      </w:pPr>
      <w:r w:rsidRPr="00CB5159">
        <w:rPr>
          <w:rFonts w:ascii="Arial" w:eastAsia="Arial" w:hAnsi="Arial" w:cs="Arial"/>
          <w:color w:val="000000" w:themeColor="text1"/>
          <w:szCs w:val="22"/>
        </w:rPr>
        <w:t>National Science Foundation, Cognitive Neuroscience program</w:t>
      </w:r>
    </w:p>
    <w:p w14:paraId="77FE0047" w14:textId="77777777" w:rsidR="00D16C03" w:rsidRPr="00CB5159" w:rsidRDefault="00D16C03" w:rsidP="00D16C03">
      <w:pPr>
        <w:rPr>
          <w:rFonts w:ascii="Arial" w:eastAsia="Arial" w:hAnsi="Arial" w:cs="Arial"/>
          <w:color w:val="000000" w:themeColor="text1"/>
          <w:szCs w:val="22"/>
        </w:rPr>
      </w:pPr>
    </w:p>
    <w:p w14:paraId="0E620513" w14:textId="77777777" w:rsidR="00C95C3B" w:rsidRPr="00CB5159" w:rsidRDefault="00C95C3B" w:rsidP="00C95C3B">
      <w:pPr>
        <w:rPr>
          <w:b/>
          <w:color w:val="000000" w:themeColor="text1"/>
        </w:rPr>
      </w:pPr>
      <w:r w:rsidRPr="00CB5159">
        <w:rPr>
          <w:rFonts w:ascii="Arial" w:hAnsi="Arial" w:cs="Arial"/>
          <w:b/>
          <w:color w:val="000000" w:themeColor="text1"/>
          <w:shd w:val="clear" w:color="auto" w:fill="FFFFFF"/>
        </w:rPr>
        <w:t>The role of prefrontal sulcal morphology and brain network architecture in cognitive development</w:t>
      </w:r>
    </w:p>
    <w:p w14:paraId="05C85DE0" w14:textId="77777777" w:rsidR="00D16C03" w:rsidRPr="00CB5159" w:rsidRDefault="00D16C03" w:rsidP="00D16C03">
      <w:pPr>
        <w:rPr>
          <w:rFonts w:ascii="Arial" w:hAnsi="Arial" w:cs="Arial"/>
          <w:color w:val="000000" w:themeColor="text1"/>
        </w:rPr>
      </w:pPr>
      <w:r w:rsidRPr="00CB5159">
        <w:rPr>
          <w:rFonts w:ascii="Arial" w:hAnsi="Arial" w:cs="Arial"/>
          <w:color w:val="000000" w:themeColor="text1"/>
        </w:rPr>
        <w:t>Principal Investigators: Kevin Weiner, Silvia Bunge</w:t>
      </w:r>
    </w:p>
    <w:p w14:paraId="0F32580D" w14:textId="52E55595" w:rsidR="00D16C03" w:rsidRPr="00CB5159" w:rsidRDefault="00D16C03" w:rsidP="00D16C03">
      <w:pPr>
        <w:rPr>
          <w:rFonts w:ascii="Arial" w:hAnsi="Arial" w:cs="Arial"/>
          <w:color w:val="000000" w:themeColor="text1"/>
        </w:rPr>
      </w:pPr>
      <w:r w:rsidRPr="00CB5159">
        <w:rPr>
          <w:rFonts w:ascii="Arial" w:hAnsi="Arial" w:cs="Arial"/>
          <w:color w:val="000000" w:themeColor="text1"/>
        </w:rPr>
        <w:t xml:space="preserve">National Institute on Child Development, R21 proposal </w:t>
      </w:r>
    </w:p>
    <w:p w14:paraId="344FEEE5" w14:textId="77777777" w:rsidR="00D16C03" w:rsidRPr="00CB5159" w:rsidRDefault="00D16C03" w:rsidP="008343BD">
      <w:pPr>
        <w:tabs>
          <w:tab w:val="left" w:pos="1890"/>
        </w:tabs>
        <w:outlineLvl w:val="0"/>
        <w:rPr>
          <w:rFonts w:ascii="Arial" w:hAnsi="Arial" w:cs="Arial"/>
          <w:b/>
          <w:i/>
          <w:color w:val="000000" w:themeColor="text1"/>
          <w:u w:val="single"/>
        </w:rPr>
      </w:pPr>
    </w:p>
    <w:p w14:paraId="4B130E72" w14:textId="77777777" w:rsidR="003965BE" w:rsidRPr="00CB5159" w:rsidRDefault="003965BE"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Completed Grants</w:t>
      </w:r>
    </w:p>
    <w:p w14:paraId="351E12E4" w14:textId="77777777" w:rsidR="003965BE" w:rsidRPr="00CB5159" w:rsidRDefault="003965BE" w:rsidP="003965BE">
      <w:pPr>
        <w:tabs>
          <w:tab w:val="left" w:pos="1890"/>
        </w:tabs>
        <w:rPr>
          <w:rFonts w:ascii="Arial" w:hAnsi="Arial" w:cs="Arial"/>
          <w:b/>
          <w:i/>
          <w:color w:val="000000" w:themeColor="text1"/>
        </w:rPr>
      </w:pPr>
    </w:p>
    <w:p w14:paraId="4DB930E3" w14:textId="77777777" w:rsidR="0076069D" w:rsidRPr="00CB5159" w:rsidRDefault="0076069D" w:rsidP="0076069D">
      <w:pPr>
        <w:tabs>
          <w:tab w:val="left" w:pos="1890"/>
        </w:tabs>
        <w:outlineLvl w:val="0"/>
        <w:rPr>
          <w:rFonts w:ascii="Arial" w:hAnsi="Arial" w:cs="Arial"/>
          <w:b/>
          <w:color w:val="000000" w:themeColor="text1"/>
        </w:rPr>
      </w:pPr>
      <w:r w:rsidRPr="00CB5159">
        <w:rPr>
          <w:rFonts w:ascii="Arial" w:hAnsi="Arial" w:cs="Arial"/>
          <w:b/>
          <w:color w:val="000000" w:themeColor="text1"/>
        </w:rPr>
        <w:t>Relational reasoning: Neural mechanisms, development, &amp; plasticity</w:t>
      </w:r>
    </w:p>
    <w:p w14:paraId="54955EDD"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Principal Investigator: Silvia Bunge, Ph.D.</w:t>
      </w:r>
    </w:p>
    <w:p w14:paraId="01651B6E"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 xml:space="preserve">Source of Support: James S. McDonnell Foundation Scholar Award </w:t>
      </w:r>
    </w:p>
    <w:p w14:paraId="1EDA07F4"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Period Covered: 08/01/11-08/01/17</w:t>
      </w:r>
    </w:p>
    <w:p w14:paraId="2D6FEFF0"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Location of Project: University of California, Berkeley</w:t>
      </w:r>
    </w:p>
    <w:p w14:paraId="3A54966D"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Description: This Scholar Award supports several new lines of inquiry in the area of relational reasoning.</w:t>
      </w:r>
    </w:p>
    <w:p w14:paraId="5A1BB9B0"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Total Award Amount: $600,000</w:t>
      </w:r>
    </w:p>
    <w:p w14:paraId="74AF6E40" w14:textId="77777777" w:rsidR="0076069D" w:rsidRPr="00CB5159" w:rsidRDefault="0076069D" w:rsidP="0076069D">
      <w:pPr>
        <w:tabs>
          <w:tab w:val="left" w:pos="1890"/>
        </w:tabs>
        <w:rPr>
          <w:rFonts w:ascii="Arial" w:hAnsi="Arial" w:cs="Arial"/>
          <w:b/>
          <w:color w:val="000000" w:themeColor="text1"/>
        </w:rPr>
      </w:pPr>
    </w:p>
    <w:p w14:paraId="09257AE0" w14:textId="77777777" w:rsidR="0076069D" w:rsidRPr="00CB5159" w:rsidRDefault="0076069D" w:rsidP="0076069D">
      <w:pPr>
        <w:tabs>
          <w:tab w:val="left" w:pos="1890"/>
        </w:tabs>
        <w:outlineLvl w:val="0"/>
        <w:rPr>
          <w:rFonts w:ascii="Arial" w:hAnsi="Arial" w:cs="Arial"/>
          <w:b/>
          <w:color w:val="000000" w:themeColor="text1"/>
        </w:rPr>
      </w:pPr>
      <w:r w:rsidRPr="00CB5159">
        <w:rPr>
          <w:rFonts w:ascii="Arial" w:hAnsi="Arial" w:cs="Arial"/>
          <w:b/>
          <w:color w:val="000000" w:themeColor="text1"/>
        </w:rPr>
        <w:t>Neural Development of the Fronto-Temporal Episodic-Memory Network in Childhood</w:t>
      </w:r>
    </w:p>
    <w:p w14:paraId="7DE78CF5"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Principal Investigators: Simona Ghetti, Ph.D. and Silvia Bunge, Ph.D.</w:t>
      </w:r>
    </w:p>
    <w:p w14:paraId="37178BF0"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Source of Support: Submission to National Institute of Mental Health in July 2010</w:t>
      </w:r>
    </w:p>
    <w:p w14:paraId="1D60569F"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Period Covered: 06/07/2011-06/06/2016</w:t>
      </w:r>
    </w:p>
    <w:p w14:paraId="13E7E2D6"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 xml:space="preserve">Description: This project aims to examine changes in hippocampal structure, function, and connections that underlie episodic memory development. </w:t>
      </w:r>
    </w:p>
    <w:p w14:paraId="41F5F3C0" w14:textId="77777777" w:rsidR="0076069D" w:rsidRPr="00CB5159" w:rsidRDefault="0076069D" w:rsidP="0076069D">
      <w:pPr>
        <w:tabs>
          <w:tab w:val="left" w:pos="1890"/>
        </w:tabs>
        <w:outlineLvl w:val="0"/>
        <w:rPr>
          <w:rFonts w:ascii="Arial" w:hAnsi="Arial" w:cs="Arial"/>
          <w:color w:val="000000" w:themeColor="text1"/>
        </w:rPr>
      </w:pPr>
      <w:r w:rsidRPr="00CB5159">
        <w:rPr>
          <w:rFonts w:ascii="Arial" w:hAnsi="Arial" w:cs="Arial"/>
          <w:color w:val="000000" w:themeColor="text1"/>
        </w:rPr>
        <w:t>Location of Project: UC Davis; sub-award to UC Berkeley</w:t>
      </w:r>
    </w:p>
    <w:p w14:paraId="1394D595" w14:textId="77777777" w:rsidR="0076069D" w:rsidRPr="00CB5159" w:rsidRDefault="0076069D" w:rsidP="0076069D">
      <w:pPr>
        <w:tabs>
          <w:tab w:val="left" w:pos="1890"/>
        </w:tabs>
        <w:rPr>
          <w:rFonts w:ascii="Arial" w:hAnsi="Arial" w:cs="Arial"/>
          <w:color w:val="000000" w:themeColor="text1"/>
        </w:rPr>
      </w:pPr>
      <w:r w:rsidRPr="00CB5159">
        <w:rPr>
          <w:rFonts w:ascii="Arial" w:hAnsi="Arial" w:cs="Arial"/>
          <w:color w:val="000000" w:themeColor="text1"/>
        </w:rPr>
        <w:t>Total Award Amount: $2,842,260. UC Berkeley subaward: $711,765</w:t>
      </w:r>
    </w:p>
    <w:p w14:paraId="54654FF4" w14:textId="77777777" w:rsidR="0076069D" w:rsidRPr="00CB5159" w:rsidRDefault="0076069D" w:rsidP="003965BE">
      <w:pPr>
        <w:tabs>
          <w:tab w:val="left" w:pos="1890"/>
        </w:tabs>
        <w:rPr>
          <w:rFonts w:ascii="Arial" w:hAnsi="Arial" w:cs="Arial"/>
          <w:b/>
          <w:i/>
          <w:color w:val="000000" w:themeColor="text1"/>
        </w:rPr>
      </w:pPr>
    </w:p>
    <w:p w14:paraId="5DC788BF" w14:textId="77777777" w:rsidR="003965BE" w:rsidRPr="00CB5159" w:rsidRDefault="003965BE" w:rsidP="008343BD">
      <w:pPr>
        <w:pStyle w:val="Heading6"/>
        <w:pBdr>
          <w:bottom w:val="none" w:sz="0" w:space="0" w:color="auto"/>
        </w:pBdr>
        <w:tabs>
          <w:tab w:val="clear" w:pos="1872"/>
        </w:tabs>
        <w:rPr>
          <w:rFonts w:ascii="Arial" w:hAnsi="Arial"/>
          <w:color w:val="000000" w:themeColor="text1"/>
          <w:sz w:val="24"/>
        </w:rPr>
      </w:pPr>
      <w:r w:rsidRPr="00CB5159">
        <w:rPr>
          <w:rFonts w:ascii="Arial" w:hAnsi="Arial"/>
          <w:color w:val="000000" w:themeColor="text1"/>
          <w:sz w:val="24"/>
        </w:rPr>
        <w:t>Neural Changes Underlying the Development of Fluid Reasoning</w:t>
      </w:r>
    </w:p>
    <w:p w14:paraId="4AD5F202" w14:textId="77777777" w:rsidR="003965BE" w:rsidRPr="00CB5159" w:rsidRDefault="003965BE" w:rsidP="008343BD">
      <w:pPr>
        <w:pStyle w:val="Heading6"/>
        <w:pBdr>
          <w:bottom w:val="none" w:sz="0" w:space="0" w:color="auto"/>
        </w:pBdr>
        <w:tabs>
          <w:tab w:val="clear" w:pos="1872"/>
        </w:tabs>
        <w:rPr>
          <w:rFonts w:ascii="Arial" w:hAnsi="Arial" w:cs="Arial"/>
          <w:b w:val="0"/>
          <w:i/>
          <w:color w:val="000000" w:themeColor="text1"/>
          <w:sz w:val="24"/>
          <w:u w:val="single"/>
        </w:rPr>
      </w:pPr>
      <w:r w:rsidRPr="00CB5159">
        <w:rPr>
          <w:rFonts w:ascii="Arial" w:hAnsi="Arial"/>
          <w:b w:val="0"/>
          <w:color w:val="000000" w:themeColor="text1"/>
          <w:sz w:val="24"/>
        </w:rPr>
        <w:t>Principal Investigators: Silvia Bunge and Emilio Ferrer</w:t>
      </w:r>
      <w:r w:rsidRPr="00CB5159">
        <w:rPr>
          <w:color w:val="000000" w:themeColor="text1"/>
          <w:sz w:val="24"/>
        </w:rPr>
        <w:tab/>
      </w:r>
    </w:p>
    <w:p w14:paraId="0CB222C7" w14:textId="3A8BC23A" w:rsidR="003965BE" w:rsidRPr="00CB5159" w:rsidRDefault="003965BE" w:rsidP="003965BE">
      <w:pPr>
        <w:pStyle w:val="DataField11pt-Single"/>
        <w:rPr>
          <w:color w:val="000000" w:themeColor="text1"/>
          <w:sz w:val="24"/>
        </w:rPr>
      </w:pPr>
      <w:r w:rsidRPr="00CB5159">
        <w:rPr>
          <w:color w:val="000000" w:themeColor="text1"/>
          <w:sz w:val="24"/>
        </w:rPr>
        <w:t xml:space="preserve">Source of Support: </w:t>
      </w:r>
      <w:r w:rsidR="00B40BD7" w:rsidRPr="00CB5159">
        <w:rPr>
          <w:color w:val="000000" w:themeColor="text1"/>
          <w:sz w:val="24"/>
        </w:rPr>
        <w:t>NINDS R01,</w:t>
      </w:r>
      <w:r w:rsidRPr="00CB5159">
        <w:rPr>
          <w:color w:val="000000" w:themeColor="text1"/>
          <w:sz w:val="24"/>
        </w:rPr>
        <w:t xml:space="preserve"> NS057146-01</w:t>
      </w:r>
    </w:p>
    <w:p w14:paraId="28ECDCEC" w14:textId="77777777" w:rsidR="003965BE" w:rsidRPr="00CB5159" w:rsidRDefault="003965BE" w:rsidP="008343BD">
      <w:pPr>
        <w:tabs>
          <w:tab w:val="left" w:pos="1890"/>
        </w:tabs>
        <w:outlineLvl w:val="0"/>
        <w:rPr>
          <w:rFonts w:ascii="Arial" w:hAnsi="Arial" w:cs="Arial"/>
          <w:color w:val="000000" w:themeColor="text1"/>
        </w:rPr>
      </w:pPr>
      <w:r w:rsidRPr="00CB5159">
        <w:rPr>
          <w:rFonts w:ascii="Arial" w:hAnsi="Arial" w:cs="Arial"/>
          <w:color w:val="000000" w:themeColor="text1"/>
        </w:rPr>
        <w:t>Total Award Amount: $1,093,750, Total Award Period Covered: 07/01/07-12/31/12</w:t>
      </w:r>
    </w:p>
    <w:p w14:paraId="21E41F28" w14:textId="77777777" w:rsidR="003965BE" w:rsidRPr="00CB5159" w:rsidRDefault="003965BE" w:rsidP="003965BE">
      <w:pPr>
        <w:pStyle w:val="DataField11pt-Single"/>
        <w:rPr>
          <w:color w:val="000000" w:themeColor="text1"/>
          <w:sz w:val="24"/>
        </w:rPr>
      </w:pPr>
      <w:r w:rsidRPr="00CB5159">
        <w:rPr>
          <w:color w:val="000000" w:themeColor="text1"/>
          <w:sz w:val="24"/>
        </w:rPr>
        <w:t xml:space="preserve">Location of Project: University of California, Berkeley </w:t>
      </w:r>
    </w:p>
    <w:p w14:paraId="30FDB69B" w14:textId="0A155BD3" w:rsidR="00312586" w:rsidRPr="00CB5159" w:rsidRDefault="003965BE" w:rsidP="00A24BD1">
      <w:pPr>
        <w:pStyle w:val="Footer"/>
        <w:tabs>
          <w:tab w:val="clear" w:pos="4320"/>
          <w:tab w:val="clear" w:pos="8640"/>
        </w:tabs>
        <w:rPr>
          <w:rFonts w:ascii="Arial" w:hAnsi="Arial" w:cs="Arial"/>
          <w:color w:val="000000" w:themeColor="text1"/>
        </w:rPr>
      </w:pPr>
      <w:r w:rsidRPr="00CB5159">
        <w:rPr>
          <w:rFonts w:ascii="Arial" w:hAnsi="Arial" w:cs="Arial"/>
          <w:color w:val="000000" w:themeColor="text1"/>
        </w:rPr>
        <w:t>Description: This grant focuses on longitudinal changes in brain structure and function that lead to developmental improvements in fluid reasoning</w:t>
      </w:r>
    </w:p>
    <w:p w14:paraId="48D92383" w14:textId="77777777" w:rsidR="00BA158C" w:rsidRPr="00CB5159" w:rsidRDefault="00BA158C" w:rsidP="0039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color w:val="000000" w:themeColor="text1"/>
        </w:rPr>
      </w:pPr>
    </w:p>
    <w:p w14:paraId="2EFF4982" w14:textId="77777777" w:rsidR="003965BE" w:rsidRPr="00CB5159" w:rsidRDefault="003965BE" w:rsidP="00834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b/>
          <w:color w:val="000000" w:themeColor="text1"/>
        </w:rPr>
      </w:pPr>
      <w:r w:rsidRPr="00CB5159">
        <w:rPr>
          <w:rFonts w:ascii="Arial" w:hAnsi="Arial" w:cs="Arial"/>
          <w:b/>
          <w:color w:val="000000" w:themeColor="text1"/>
        </w:rPr>
        <w:t xml:space="preserve">Executive Function and Frontal Cortex </w:t>
      </w:r>
    </w:p>
    <w:p w14:paraId="12B3DBF1" w14:textId="77777777" w:rsidR="003965BE" w:rsidRPr="00CB5159" w:rsidRDefault="003965BE" w:rsidP="00834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color w:val="000000" w:themeColor="text1"/>
        </w:rPr>
      </w:pPr>
      <w:r w:rsidRPr="00CB5159">
        <w:rPr>
          <w:rFonts w:ascii="Arial" w:hAnsi="Arial" w:cs="Arial"/>
          <w:color w:val="000000" w:themeColor="text1"/>
        </w:rPr>
        <w:t xml:space="preserve">Principal Investigator: </w:t>
      </w:r>
      <w:r w:rsidRPr="00CB5159">
        <w:rPr>
          <w:rFonts w:ascii="Arial" w:hAnsi="Arial" w:cs="Arial"/>
          <w:i/>
          <w:color w:val="000000" w:themeColor="text1"/>
        </w:rPr>
        <w:t>Mark D’ Esposito</w:t>
      </w:r>
      <w:r w:rsidRPr="00CB5159">
        <w:rPr>
          <w:rFonts w:ascii="Arial" w:hAnsi="Arial" w:cs="Arial"/>
          <w:color w:val="000000" w:themeColor="text1"/>
        </w:rPr>
        <w:t>; Role: Co-Investigator</w:t>
      </w:r>
    </w:p>
    <w:p w14:paraId="19096C9E" w14:textId="779E0CE9" w:rsidR="003965BE" w:rsidRPr="00CB5159" w:rsidRDefault="003965BE" w:rsidP="003965BE">
      <w:pPr>
        <w:pStyle w:val="DataField11pt-Single"/>
        <w:rPr>
          <w:color w:val="000000" w:themeColor="text1"/>
          <w:sz w:val="24"/>
        </w:rPr>
      </w:pPr>
      <w:r w:rsidRPr="00CB5159">
        <w:rPr>
          <w:color w:val="000000" w:themeColor="text1"/>
          <w:sz w:val="24"/>
        </w:rPr>
        <w:t>Source of Support:  P01 National Institute of Neurologica</w:t>
      </w:r>
      <w:r w:rsidR="00077F98" w:rsidRPr="00CB5159">
        <w:rPr>
          <w:color w:val="000000" w:themeColor="text1"/>
          <w:sz w:val="24"/>
        </w:rPr>
        <w:t>l Disorders and Stroke NS040813</w:t>
      </w:r>
      <w:r w:rsidRPr="00CB5159">
        <w:rPr>
          <w:color w:val="000000" w:themeColor="text1"/>
          <w:sz w:val="24"/>
        </w:rPr>
        <w:t xml:space="preserve"> </w:t>
      </w:r>
    </w:p>
    <w:p w14:paraId="1998A87E" w14:textId="77777777" w:rsidR="003965BE" w:rsidRPr="00CB5159" w:rsidRDefault="003965BE" w:rsidP="008343B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0"/>
        <w:rPr>
          <w:rFonts w:ascii="Arial" w:hAnsi="Arial" w:cs="Arial"/>
          <w:color w:val="000000" w:themeColor="text1"/>
        </w:rPr>
      </w:pPr>
      <w:r w:rsidRPr="00CB5159">
        <w:rPr>
          <w:rFonts w:ascii="Arial" w:hAnsi="Arial" w:cs="Arial"/>
          <w:color w:val="000000" w:themeColor="text1"/>
        </w:rPr>
        <w:t>Total Award Amount: $7,559,148, Total Award Period Covered: 12/01/07-11/30/12</w:t>
      </w:r>
    </w:p>
    <w:p w14:paraId="10849B01" w14:textId="77777777" w:rsidR="003965BE" w:rsidRPr="00CB5159" w:rsidRDefault="003965BE" w:rsidP="0039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CB5159">
        <w:rPr>
          <w:rFonts w:ascii="Arial" w:hAnsi="Arial" w:cs="Arial"/>
          <w:color w:val="000000" w:themeColor="text1"/>
        </w:rPr>
        <w:t>Location of Project: University of California, Berkeley</w:t>
      </w:r>
    </w:p>
    <w:p w14:paraId="5C8BDB67" w14:textId="35B8E8FF" w:rsidR="003965BE" w:rsidRPr="00CB5159" w:rsidRDefault="003965BE" w:rsidP="003965BE">
      <w:pPr>
        <w:rPr>
          <w:rFonts w:ascii="Arial" w:hAnsi="Arial" w:cs="Arial"/>
          <w:color w:val="000000" w:themeColor="text1"/>
        </w:rPr>
      </w:pPr>
      <w:r w:rsidRPr="00CB5159">
        <w:rPr>
          <w:rFonts w:ascii="Arial" w:hAnsi="Arial" w:cs="Arial"/>
          <w:color w:val="000000" w:themeColor="text1"/>
        </w:rPr>
        <w:t>Description: This program project covers research on the organization and fun</w:t>
      </w:r>
      <w:r w:rsidR="00F244EF" w:rsidRPr="00CB5159">
        <w:rPr>
          <w:rFonts w:ascii="Arial" w:hAnsi="Arial" w:cs="Arial"/>
          <w:color w:val="000000" w:themeColor="text1"/>
        </w:rPr>
        <w:t xml:space="preserve">ctions of lateral </w:t>
      </w:r>
      <w:r w:rsidRPr="00CB5159">
        <w:rPr>
          <w:rFonts w:ascii="Arial" w:hAnsi="Arial" w:cs="Arial"/>
          <w:color w:val="000000" w:themeColor="text1"/>
        </w:rPr>
        <w:t xml:space="preserve">prefrontal cortex. </w:t>
      </w:r>
    </w:p>
    <w:p w14:paraId="39BD84D2" w14:textId="77777777" w:rsidR="00BA2014" w:rsidRPr="00CB5159" w:rsidRDefault="00BA2014" w:rsidP="003965BE">
      <w:pPr>
        <w:tabs>
          <w:tab w:val="left" w:pos="360"/>
        </w:tabs>
        <w:spacing w:before="2" w:after="2"/>
        <w:rPr>
          <w:rFonts w:ascii="Arial" w:hAnsi="Arial" w:cs="Arial"/>
          <w:b/>
          <w:color w:val="000000" w:themeColor="text1"/>
        </w:rPr>
      </w:pPr>
    </w:p>
    <w:p w14:paraId="790432E0" w14:textId="77777777" w:rsidR="003965BE" w:rsidRPr="00CB5159" w:rsidRDefault="003965BE" w:rsidP="003965BE">
      <w:pPr>
        <w:tabs>
          <w:tab w:val="left" w:pos="360"/>
        </w:tabs>
        <w:spacing w:before="2" w:after="2"/>
        <w:rPr>
          <w:rFonts w:ascii="Arial" w:hAnsi="Arial" w:cs="Arial"/>
          <w:b/>
          <w:color w:val="000000" w:themeColor="text1"/>
        </w:rPr>
      </w:pPr>
      <w:r w:rsidRPr="00CB5159">
        <w:rPr>
          <w:rFonts w:ascii="Arial" w:hAnsi="Arial" w:cs="Arial"/>
          <w:b/>
          <w:color w:val="000000" w:themeColor="text1"/>
        </w:rPr>
        <w:t xml:space="preserve">Neural Mechanisms of Cognitive Control and Reward-based Learning in Children with Tourette Syndrome </w:t>
      </w:r>
    </w:p>
    <w:p w14:paraId="3120B223"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 xml:space="preserve">Principal Investigator: </w:t>
      </w:r>
      <w:r w:rsidRPr="00CB5159">
        <w:rPr>
          <w:rFonts w:ascii="Arial" w:hAnsi="Arial" w:cs="Arial"/>
          <w:i/>
          <w:color w:val="000000" w:themeColor="text1"/>
        </w:rPr>
        <w:t>Silvia Bunge, Ph.D.</w:t>
      </w:r>
    </w:p>
    <w:p w14:paraId="4E5EBECF" w14:textId="77777777" w:rsidR="003965BE" w:rsidRPr="00CB5159" w:rsidRDefault="003965BE" w:rsidP="003965BE">
      <w:pPr>
        <w:tabs>
          <w:tab w:val="left" w:pos="360"/>
        </w:tabs>
        <w:spacing w:before="2" w:after="2"/>
        <w:rPr>
          <w:rFonts w:ascii="Arial" w:hAnsi="Arial" w:cs="Arial"/>
          <w:color w:val="000000" w:themeColor="text1"/>
        </w:rPr>
      </w:pPr>
      <w:r w:rsidRPr="00CB5159">
        <w:rPr>
          <w:rFonts w:ascii="Arial" w:hAnsi="Arial" w:cs="Arial"/>
          <w:color w:val="000000" w:themeColor="text1"/>
        </w:rPr>
        <w:t xml:space="preserve">Source of Support: Tourette Syndrome Association    </w:t>
      </w:r>
    </w:p>
    <w:p w14:paraId="23CAD9BA" w14:textId="77777777" w:rsidR="003965BE" w:rsidRPr="00CB5159" w:rsidRDefault="003965BE" w:rsidP="003965BE">
      <w:pPr>
        <w:tabs>
          <w:tab w:val="left" w:pos="360"/>
        </w:tabs>
        <w:spacing w:before="2" w:after="2"/>
        <w:rPr>
          <w:rFonts w:ascii="Arial" w:hAnsi="Arial" w:cs="Arial"/>
          <w:color w:val="000000" w:themeColor="text1"/>
        </w:rPr>
      </w:pPr>
      <w:r w:rsidRPr="00CB5159">
        <w:rPr>
          <w:rFonts w:ascii="Arial" w:hAnsi="Arial" w:cs="Arial"/>
          <w:color w:val="000000" w:themeColor="text1"/>
        </w:rPr>
        <w:t xml:space="preserve">Total Award Amount:  $75,000            Total Award Period Covered: 6/18/10-7/18/11      </w:t>
      </w:r>
    </w:p>
    <w:p w14:paraId="380F75D5" w14:textId="77777777" w:rsidR="003965BE" w:rsidRPr="00CB5159" w:rsidRDefault="003965BE" w:rsidP="008343B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000000" w:themeColor="text1"/>
        </w:rPr>
      </w:pPr>
      <w:r w:rsidRPr="00CB5159">
        <w:rPr>
          <w:rFonts w:ascii="Arial" w:hAnsi="Arial" w:cs="Arial"/>
          <w:color w:val="000000" w:themeColor="text1"/>
        </w:rPr>
        <w:t>Location of Project: University of California, Berkeley</w:t>
      </w:r>
    </w:p>
    <w:p w14:paraId="44284E3C"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Description: This grant focused on the neural basis of Tourette syndrome.</w:t>
      </w:r>
    </w:p>
    <w:p w14:paraId="594E362D" w14:textId="77777777" w:rsidR="003965BE" w:rsidRPr="00CB5159" w:rsidRDefault="003965BE" w:rsidP="003965BE">
      <w:pPr>
        <w:tabs>
          <w:tab w:val="left" w:pos="270"/>
          <w:tab w:val="left" w:pos="1890"/>
        </w:tabs>
        <w:rPr>
          <w:rFonts w:ascii="Arial" w:hAnsi="Arial"/>
          <w:b/>
          <w:color w:val="000000" w:themeColor="text1"/>
        </w:rPr>
      </w:pPr>
    </w:p>
    <w:p w14:paraId="28814925" w14:textId="77777777" w:rsidR="003965BE" w:rsidRPr="00CB5159" w:rsidRDefault="003965BE" w:rsidP="008343BD">
      <w:pPr>
        <w:tabs>
          <w:tab w:val="left" w:pos="270"/>
          <w:tab w:val="left" w:pos="1890"/>
        </w:tabs>
        <w:outlineLvl w:val="0"/>
        <w:rPr>
          <w:rFonts w:ascii="Arial" w:hAnsi="Arial"/>
          <w:b/>
          <w:color w:val="000000" w:themeColor="text1"/>
        </w:rPr>
      </w:pPr>
      <w:r w:rsidRPr="00CB5159">
        <w:rPr>
          <w:rFonts w:ascii="Arial" w:hAnsi="Arial"/>
          <w:b/>
          <w:color w:val="000000" w:themeColor="text1"/>
        </w:rPr>
        <w:t>Effects of Early Damage to Prefrontal Cortex</w:t>
      </w:r>
    </w:p>
    <w:p w14:paraId="6A233F3E" w14:textId="77777777" w:rsidR="00CF5B2D" w:rsidRPr="00CB5159" w:rsidRDefault="003965BE" w:rsidP="003965BE">
      <w:pPr>
        <w:tabs>
          <w:tab w:val="left" w:pos="270"/>
          <w:tab w:val="left" w:pos="1890"/>
        </w:tabs>
        <w:rPr>
          <w:rFonts w:ascii="Arial" w:hAnsi="Arial"/>
          <w:i/>
          <w:color w:val="000000" w:themeColor="text1"/>
        </w:rPr>
      </w:pPr>
      <w:r w:rsidRPr="00CB5159">
        <w:rPr>
          <w:rFonts w:ascii="Arial" w:hAnsi="Arial"/>
          <w:color w:val="000000" w:themeColor="text1"/>
        </w:rPr>
        <w:t xml:space="preserve">Principal Investigators: </w:t>
      </w:r>
      <w:r w:rsidRPr="00CB5159">
        <w:rPr>
          <w:rFonts w:ascii="Arial" w:hAnsi="Arial"/>
          <w:i/>
          <w:color w:val="000000" w:themeColor="text1"/>
        </w:rPr>
        <w:t>Jacob Neufeld, M.D. and Silvia Bunge, Ph.D.</w:t>
      </w:r>
      <w:r w:rsidRPr="00CB5159">
        <w:rPr>
          <w:rFonts w:ascii="Arial" w:hAnsi="Arial"/>
          <w:i/>
          <w:color w:val="000000" w:themeColor="text1"/>
        </w:rPr>
        <w:tab/>
      </w:r>
      <w:r w:rsidRPr="00CB5159">
        <w:rPr>
          <w:rFonts w:ascii="Arial" w:hAnsi="Arial"/>
          <w:i/>
          <w:color w:val="000000" w:themeColor="text1"/>
        </w:rPr>
        <w:tab/>
      </w:r>
    </w:p>
    <w:p w14:paraId="02DFE065" w14:textId="30D7FCAB" w:rsidR="003965BE" w:rsidRPr="00CB5159" w:rsidRDefault="00CF5B2D" w:rsidP="008343BD">
      <w:pPr>
        <w:tabs>
          <w:tab w:val="left" w:pos="270"/>
          <w:tab w:val="left" w:pos="1890"/>
        </w:tabs>
        <w:outlineLvl w:val="0"/>
        <w:rPr>
          <w:rFonts w:ascii="Arial" w:hAnsi="Arial"/>
          <w:color w:val="000000" w:themeColor="text1"/>
        </w:rPr>
      </w:pPr>
      <w:r w:rsidRPr="00CB5159">
        <w:rPr>
          <w:rFonts w:ascii="Arial" w:hAnsi="Arial" w:cs="Arial"/>
          <w:color w:val="000000" w:themeColor="text1"/>
        </w:rPr>
        <w:t xml:space="preserve">Total Award Amount: </w:t>
      </w:r>
      <w:r w:rsidR="003965BE" w:rsidRPr="00CB5159">
        <w:rPr>
          <w:rFonts w:ascii="Arial" w:hAnsi="Arial"/>
          <w:color w:val="000000" w:themeColor="text1"/>
        </w:rPr>
        <w:t>$50,000</w:t>
      </w:r>
    </w:p>
    <w:p w14:paraId="61B02EE6" w14:textId="77777777" w:rsidR="003965BE" w:rsidRPr="00CB5159" w:rsidRDefault="003965BE" w:rsidP="003965BE">
      <w:pPr>
        <w:tabs>
          <w:tab w:val="left" w:pos="270"/>
          <w:tab w:val="left" w:pos="1890"/>
        </w:tabs>
        <w:rPr>
          <w:rFonts w:ascii="Arial" w:hAnsi="Arial"/>
          <w:color w:val="000000" w:themeColor="text1"/>
        </w:rPr>
      </w:pPr>
      <w:r w:rsidRPr="00CB5159">
        <w:rPr>
          <w:rFonts w:ascii="Arial" w:hAnsi="Arial"/>
          <w:color w:val="000000" w:themeColor="text1"/>
        </w:rPr>
        <w:t xml:space="preserve">Source of Support: Children’s Hospital Oakland Research Institute </w:t>
      </w:r>
    </w:p>
    <w:p w14:paraId="3F040DD7" w14:textId="77777777" w:rsidR="003965BE" w:rsidRPr="00CB5159" w:rsidRDefault="003965BE" w:rsidP="008343BD">
      <w:pPr>
        <w:tabs>
          <w:tab w:val="left" w:pos="270"/>
          <w:tab w:val="left" w:pos="1890"/>
        </w:tabs>
        <w:outlineLvl w:val="0"/>
        <w:rPr>
          <w:rFonts w:ascii="Arial" w:hAnsi="Arial" w:cs="Arial"/>
          <w:color w:val="000000" w:themeColor="text1"/>
        </w:rPr>
      </w:pPr>
      <w:r w:rsidRPr="00CB5159">
        <w:rPr>
          <w:rFonts w:ascii="Arial" w:hAnsi="Arial" w:cs="Arial"/>
          <w:color w:val="000000" w:themeColor="text1"/>
        </w:rPr>
        <w:t>Location of Project: Children’s Hospital Oakland &amp; University of California, Berkeley</w:t>
      </w:r>
    </w:p>
    <w:p w14:paraId="1993CB3F" w14:textId="77777777" w:rsidR="003965BE" w:rsidRPr="00CB5159" w:rsidRDefault="003965BE" w:rsidP="003965BE">
      <w:pPr>
        <w:tabs>
          <w:tab w:val="left" w:pos="270"/>
          <w:tab w:val="left" w:pos="1890"/>
        </w:tabs>
        <w:rPr>
          <w:rFonts w:ascii="Arial" w:hAnsi="Arial" w:cs="Arial"/>
          <w:color w:val="000000" w:themeColor="text1"/>
        </w:rPr>
      </w:pPr>
      <w:r w:rsidRPr="00CB5159">
        <w:rPr>
          <w:rFonts w:ascii="Arial" w:hAnsi="Arial" w:cs="Arial"/>
          <w:color w:val="000000" w:themeColor="text1"/>
        </w:rPr>
        <w:t>Description: This award provided seed funds for a new project tracking the cognitive outcomes of children with early focal brain injury</w:t>
      </w:r>
    </w:p>
    <w:p w14:paraId="503517DF" w14:textId="77777777" w:rsidR="00F67B8C" w:rsidRPr="00CB5159" w:rsidRDefault="00F67B8C" w:rsidP="003965BE">
      <w:pPr>
        <w:tabs>
          <w:tab w:val="left" w:pos="1890"/>
        </w:tabs>
        <w:rPr>
          <w:rFonts w:ascii="Arial" w:hAnsi="Arial"/>
          <w:b/>
          <w:color w:val="000000" w:themeColor="text1"/>
        </w:rPr>
      </w:pPr>
    </w:p>
    <w:p w14:paraId="655B3671" w14:textId="77777777" w:rsidR="003965BE" w:rsidRPr="00CB5159" w:rsidRDefault="003965BE" w:rsidP="008343BD">
      <w:pPr>
        <w:tabs>
          <w:tab w:val="left" w:pos="1890"/>
        </w:tabs>
        <w:outlineLvl w:val="0"/>
        <w:rPr>
          <w:rFonts w:ascii="Arial" w:hAnsi="Arial"/>
          <w:b/>
          <w:color w:val="000000" w:themeColor="text1"/>
        </w:rPr>
      </w:pPr>
      <w:r w:rsidRPr="00CB5159">
        <w:rPr>
          <w:rFonts w:ascii="Arial" w:hAnsi="Arial"/>
          <w:b/>
          <w:color w:val="000000" w:themeColor="text1"/>
        </w:rPr>
        <w:t>Effects of early damage to prefrontal cortex: Implications for criminal responsibility</w:t>
      </w:r>
    </w:p>
    <w:p w14:paraId="77448322" w14:textId="77777777" w:rsidR="003965BE" w:rsidRPr="00CB5159" w:rsidRDefault="003965BE" w:rsidP="003965BE">
      <w:pPr>
        <w:tabs>
          <w:tab w:val="left" w:pos="1890"/>
        </w:tabs>
        <w:rPr>
          <w:rFonts w:ascii="Arial" w:hAnsi="Arial"/>
          <w:color w:val="000000" w:themeColor="text1"/>
        </w:rPr>
      </w:pPr>
      <w:r w:rsidRPr="00CB5159">
        <w:rPr>
          <w:rFonts w:ascii="Arial" w:hAnsi="Arial"/>
          <w:color w:val="000000" w:themeColor="text1"/>
        </w:rPr>
        <w:t xml:space="preserve">Principal Investigators: </w:t>
      </w:r>
      <w:r w:rsidRPr="00CB5159">
        <w:rPr>
          <w:rFonts w:ascii="Arial" w:hAnsi="Arial"/>
          <w:i/>
          <w:color w:val="000000" w:themeColor="text1"/>
        </w:rPr>
        <w:t xml:space="preserve">Silvia </w:t>
      </w:r>
      <w:r w:rsidRPr="00CB5159">
        <w:rPr>
          <w:rFonts w:ascii="Arial" w:hAnsi="Arial" w:cs="Arial"/>
          <w:i/>
          <w:color w:val="000000" w:themeColor="text1"/>
        </w:rPr>
        <w:t>Bunge (P.I.) &amp; Robert Knight (co-P.I.)</w:t>
      </w:r>
      <w:r w:rsidRPr="00CB5159">
        <w:rPr>
          <w:rFonts w:ascii="Arial" w:hAnsi="Arial" w:cs="Arial"/>
          <w:color w:val="000000" w:themeColor="text1"/>
        </w:rPr>
        <w:t xml:space="preserve"> </w:t>
      </w:r>
    </w:p>
    <w:p w14:paraId="1A67B9BF" w14:textId="620BB863" w:rsidR="003965BE" w:rsidRPr="00CB5159" w:rsidRDefault="003965BE" w:rsidP="008343BD">
      <w:pPr>
        <w:tabs>
          <w:tab w:val="left" w:pos="1890"/>
        </w:tabs>
        <w:outlineLvl w:val="0"/>
        <w:rPr>
          <w:rFonts w:ascii="Arial" w:hAnsi="Arial"/>
          <w:color w:val="000000" w:themeColor="text1"/>
        </w:rPr>
      </w:pPr>
      <w:r w:rsidRPr="00CB5159">
        <w:rPr>
          <w:rFonts w:ascii="Arial" w:hAnsi="Arial"/>
          <w:color w:val="000000" w:themeColor="text1"/>
        </w:rPr>
        <w:t>MacArthur Law</w:t>
      </w:r>
      <w:r w:rsidR="00CF5B2D" w:rsidRPr="00CB5159">
        <w:rPr>
          <w:rFonts w:ascii="Arial" w:hAnsi="Arial"/>
          <w:color w:val="000000" w:themeColor="text1"/>
        </w:rPr>
        <w:t xml:space="preserve"> and Neuroscience Project</w:t>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r w:rsidR="00CF5B2D" w:rsidRPr="00CB5159">
        <w:rPr>
          <w:rFonts w:ascii="Arial" w:hAnsi="Arial"/>
          <w:color w:val="000000" w:themeColor="text1"/>
        </w:rPr>
        <w:tab/>
      </w:r>
    </w:p>
    <w:p w14:paraId="184D9ABF" w14:textId="7D8885A4" w:rsidR="003965BE" w:rsidRPr="00CB5159" w:rsidRDefault="00CF5B2D" w:rsidP="003965BE">
      <w:pPr>
        <w:tabs>
          <w:tab w:val="left" w:pos="1890"/>
        </w:tabs>
        <w:rPr>
          <w:rFonts w:ascii="Arial" w:hAnsi="Arial" w:cs="Arial"/>
          <w:i/>
          <w:color w:val="000000" w:themeColor="text1"/>
          <w:u w:val="single"/>
        </w:rPr>
      </w:pPr>
      <w:r w:rsidRPr="00CB5159">
        <w:rPr>
          <w:rFonts w:ascii="Arial" w:hAnsi="Arial" w:cs="Arial"/>
          <w:color w:val="000000" w:themeColor="text1"/>
        </w:rPr>
        <w:t xml:space="preserve">Total Award Amount:  </w:t>
      </w:r>
      <w:r w:rsidRPr="00CB5159">
        <w:rPr>
          <w:rFonts w:ascii="Arial" w:hAnsi="Arial"/>
          <w:color w:val="000000" w:themeColor="text1"/>
        </w:rPr>
        <w:t>$80,500</w:t>
      </w:r>
    </w:p>
    <w:p w14:paraId="7B5FD1DF" w14:textId="77777777" w:rsidR="005E226D" w:rsidRPr="00CB5159" w:rsidRDefault="005E226D" w:rsidP="003965BE">
      <w:pPr>
        <w:tabs>
          <w:tab w:val="left" w:pos="450"/>
          <w:tab w:val="left" w:pos="1890"/>
        </w:tabs>
        <w:rPr>
          <w:rFonts w:ascii="Arial" w:hAnsi="Arial" w:cs="Arial"/>
          <w:b/>
          <w:color w:val="000000" w:themeColor="text1"/>
        </w:rPr>
      </w:pPr>
    </w:p>
    <w:p w14:paraId="74365A5D" w14:textId="77777777" w:rsidR="003965BE" w:rsidRPr="00CB5159" w:rsidRDefault="003965BE" w:rsidP="008343BD">
      <w:pPr>
        <w:tabs>
          <w:tab w:val="left" w:pos="450"/>
          <w:tab w:val="left" w:pos="1890"/>
        </w:tabs>
        <w:outlineLvl w:val="0"/>
        <w:rPr>
          <w:rFonts w:ascii="Arial" w:hAnsi="Arial" w:cs="Arial"/>
          <w:b/>
          <w:color w:val="000000" w:themeColor="text1"/>
        </w:rPr>
      </w:pPr>
      <w:r w:rsidRPr="00CB5159">
        <w:rPr>
          <w:rFonts w:ascii="Arial" w:hAnsi="Arial" w:cs="Arial"/>
          <w:b/>
          <w:color w:val="000000" w:themeColor="text1"/>
        </w:rPr>
        <w:t>Brain maturation subserving cognitive control development</w:t>
      </w:r>
    </w:p>
    <w:p w14:paraId="64359ED7" w14:textId="77777777" w:rsidR="003965BE" w:rsidRPr="00CB5159" w:rsidRDefault="003965BE" w:rsidP="008343BD">
      <w:pPr>
        <w:tabs>
          <w:tab w:val="left" w:pos="450"/>
          <w:tab w:val="left" w:pos="1890"/>
        </w:tabs>
        <w:outlineLvl w:val="0"/>
        <w:rPr>
          <w:rFonts w:ascii="Arial" w:hAnsi="Arial" w:cs="Arial"/>
          <w:color w:val="000000" w:themeColor="text1"/>
        </w:rPr>
      </w:pPr>
      <w:r w:rsidRPr="00CB5159">
        <w:rPr>
          <w:rFonts w:ascii="Arial" w:hAnsi="Arial"/>
          <w:color w:val="000000" w:themeColor="text1"/>
        </w:rPr>
        <w:t>Principal Investigator: Silvia Bunge</w:t>
      </w:r>
    </w:p>
    <w:p w14:paraId="6B9246ED" w14:textId="77777777" w:rsidR="00CF5B2D" w:rsidRPr="00CB5159" w:rsidRDefault="003965BE" w:rsidP="003965BE">
      <w:pPr>
        <w:tabs>
          <w:tab w:val="left" w:pos="450"/>
          <w:tab w:val="left" w:pos="1890"/>
        </w:tabs>
        <w:rPr>
          <w:rFonts w:ascii="Arial" w:hAnsi="Arial" w:cs="Arial"/>
          <w:color w:val="000000" w:themeColor="text1"/>
        </w:rPr>
      </w:pPr>
      <w:r w:rsidRPr="00CB5159">
        <w:rPr>
          <w:rFonts w:ascii="Arial" w:hAnsi="Arial" w:cs="Arial"/>
          <w:color w:val="000000" w:themeColor="text1"/>
        </w:rPr>
        <w:t>National Science Foundation (0448</w:t>
      </w:r>
      <w:r w:rsidR="00CF5B2D" w:rsidRPr="00CB5159">
        <w:rPr>
          <w:rFonts w:ascii="Arial" w:hAnsi="Arial" w:cs="Arial"/>
          <w:color w:val="000000" w:themeColor="text1"/>
        </w:rPr>
        <w:t>844) 04/01/2005 – 04/01/2008</w:t>
      </w:r>
      <w:r w:rsidR="00CF5B2D" w:rsidRPr="00CB5159">
        <w:rPr>
          <w:rFonts w:ascii="Arial" w:hAnsi="Arial" w:cs="Arial"/>
          <w:color w:val="000000" w:themeColor="text1"/>
        </w:rPr>
        <w:tab/>
      </w:r>
    </w:p>
    <w:p w14:paraId="781B7E16" w14:textId="6E52EED3" w:rsidR="003965BE" w:rsidRPr="00CB5159" w:rsidRDefault="00CF5B2D" w:rsidP="003965BE">
      <w:pPr>
        <w:tabs>
          <w:tab w:val="left" w:pos="450"/>
          <w:tab w:val="left" w:pos="1890"/>
        </w:tabs>
        <w:rPr>
          <w:rFonts w:ascii="Arial" w:hAnsi="Arial" w:cs="Arial"/>
          <w:color w:val="000000" w:themeColor="text1"/>
        </w:rPr>
      </w:pPr>
      <w:r w:rsidRPr="00CB5159">
        <w:rPr>
          <w:rFonts w:ascii="Arial" w:hAnsi="Arial" w:cs="Arial"/>
          <w:color w:val="000000" w:themeColor="text1"/>
        </w:rPr>
        <w:t>Total Award Amount: $450,000</w:t>
      </w:r>
      <w:r w:rsidRPr="00CB5159">
        <w:rPr>
          <w:rFonts w:ascii="Arial" w:hAnsi="Arial" w:cs="Arial"/>
          <w:color w:val="000000" w:themeColor="text1"/>
        </w:rPr>
        <w:tab/>
      </w:r>
      <w:r w:rsidRPr="00CB5159">
        <w:rPr>
          <w:rFonts w:ascii="Arial" w:hAnsi="Arial" w:cs="Arial"/>
          <w:color w:val="000000" w:themeColor="text1"/>
        </w:rPr>
        <w:tab/>
      </w:r>
    </w:p>
    <w:p w14:paraId="7EA1014B" w14:textId="77777777" w:rsidR="00B40BD7" w:rsidRPr="00CB5159" w:rsidRDefault="00B40BD7" w:rsidP="003965BE">
      <w:pPr>
        <w:tabs>
          <w:tab w:val="left" w:pos="450"/>
          <w:tab w:val="left" w:pos="1890"/>
        </w:tabs>
        <w:rPr>
          <w:rFonts w:ascii="Arial" w:hAnsi="Arial" w:cs="Arial"/>
          <w:color w:val="000000" w:themeColor="text1"/>
        </w:rPr>
      </w:pPr>
    </w:p>
    <w:p w14:paraId="750F4EEA" w14:textId="77777777" w:rsidR="003965BE" w:rsidRPr="00CB5159" w:rsidRDefault="003965BE" w:rsidP="003965BE">
      <w:pPr>
        <w:tabs>
          <w:tab w:val="left" w:pos="1890"/>
        </w:tabs>
        <w:rPr>
          <w:rFonts w:ascii="Arial" w:hAnsi="Arial" w:cs="Arial"/>
          <w:b/>
          <w:color w:val="000000" w:themeColor="text1"/>
        </w:rPr>
      </w:pPr>
      <w:r w:rsidRPr="00CB5159">
        <w:rPr>
          <w:rFonts w:ascii="Arial" w:hAnsi="Arial" w:cs="Arial"/>
          <w:b/>
          <w:color w:val="000000" w:themeColor="text1"/>
        </w:rPr>
        <w:t>Neural Underpinnings of Deficient Cognitive Control in Developmental Disorders Affecting Frontostriatal Circuitry</w:t>
      </w:r>
    </w:p>
    <w:p w14:paraId="675353F4" w14:textId="61FF2503" w:rsidR="003965BE" w:rsidRPr="00CB5159" w:rsidRDefault="003965BE" w:rsidP="003965BE">
      <w:pPr>
        <w:tabs>
          <w:tab w:val="left" w:pos="450"/>
          <w:tab w:val="left" w:pos="1890"/>
        </w:tabs>
        <w:rPr>
          <w:rFonts w:ascii="Arial" w:hAnsi="Arial" w:cs="Arial"/>
          <w:color w:val="000000" w:themeColor="text1"/>
        </w:rPr>
      </w:pPr>
      <w:r w:rsidRPr="00CB5159">
        <w:rPr>
          <w:rFonts w:ascii="Arial" w:hAnsi="Arial"/>
          <w:color w:val="000000" w:themeColor="text1"/>
        </w:rPr>
        <w:t>Principal Investigator: Silvia Bunge</w:t>
      </w:r>
      <w:r w:rsidR="00CF5B2D" w:rsidRPr="00CB5159">
        <w:rPr>
          <w:rFonts w:ascii="Arial" w:hAnsi="Arial" w:cs="Arial"/>
          <w:color w:val="000000" w:themeColor="text1"/>
        </w:rPr>
        <w:tab/>
        <w:t>06/04 – 06/09</w:t>
      </w:r>
      <w:r w:rsidR="00CF5B2D" w:rsidRPr="00CB5159">
        <w:rPr>
          <w:rFonts w:ascii="Arial" w:hAnsi="Arial" w:cs="Arial"/>
          <w:color w:val="000000" w:themeColor="text1"/>
        </w:rPr>
        <w:tab/>
      </w:r>
      <w:r w:rsidR="00CF5B2D" w:rsidRPr="00CB5159">
        <w:rPr>
          <w:rFonts w:ascii="Arial" w:hAnsi="Arial" w:cs="Arial"/>
          <w:color w:val="000000" w:themeColor="text1"/>
        </w:rPr>
        <w:tab/>
      </w:r>
      <w:r w:rsidR="00CF5B2D" w:rsidRPr="00CB5159">
        <w:rPr>
          <w:rFonts w:ascii="Arial" w:hAnsi="Arial" w:cs="Arial"/>
          <w:color w:val="000000" w:themeColor="text1"/>
        </w:rPr>
        <w:tab/>
      </w:r>
      <w:r w:rsidR="00CF5B2D" w:rsidRPr="00CB5159">
        <w:rPr>
          <w:rFonts w:ascii="Arial" w:hAnsi="Arial" w:cs="Arial"/>
          <w:color w:val="000000" w:themeColor="text1"/>
        </w:rPr>
        <w:tab/>
      </w:r>
    </w:p>
    <w:p w14:paraId="02C895AE"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John Merck Scholarship in Developmental Disabilities</w:t>
      </w:r>
    </w:p>
    <w:p w14:paraId="659B0922" w14:textId="77777777" w:rsidR="00CF5B2D" w:rsidRPr="00CB5159" w:rsidRDefault="00CF5B2D" w:rsidP="00CF5B2D">
      <w:pPr>
        <w:tabs>
          <w:tab w:val="left" w:pos="450"/>
          <w:tab w:val="left" w:pos="1890"/>
        </w:tabs>
        <w:rPr>
          <w:rFonts w:ascii="Arial" w:hAnsi="Arial" w:cs="Arial"/>
          <w:color w:val="000000" w:themeColor="text1"/>
        </w:rPr>
      </w:pPr>
      <w:r w:rsidRPr="00CB5159">
        <w:rPr>
          <w:rFonts w:ascii="Arial" w:hAnsi="Arial" w:cs="Arial"/>
          <w:color w:val="000000" w:themeColor="text1"/>
        </w:rPr>
        <w:t>Total Award Amount: $300,000</w:t>
      </w:r>
    </w:p>
    <w:p w14:paraId="46F89204" w14:textId="77777777" w:rsidR="00FA1957" w:rsidRPr="00CB5159" w:rsidRDefault="00FA1957" w:rsidP="003965BE">
      <w:pPr>
        <w:tabs>
          <w:tab w:val="left" w:pos="1890"/>
        </w:tabs>
        <w:rPr>
          <w:rFonts w:ascii="Arial" w:hAnsi="Arial" w:cs="Arial"/>
          <w:b/>
          <w:color w:val="000000" w:themeColor="text1"/>
        </w:rPr>
      </w:pPr>
    </w:p>
    <w:p w14:paraId="29E2BF54" w14:textId="049D325B" w:rsidR="003965BE" w:rsidRPr="00CB5159" w:rsidRDefault="003965BE" w:rsidP="008343BD">
      <w:pPr>
        <w:tabs>
          <w:tab w:val="left" w:pos="1890"/>
        </w:tabs>
        <w:outlineLvl w:val="0"/>
        <w:rPr>
          <w:rFonts w:ascii="Arial" w:hAnsi="Arial" w:cs="Arial"/>
          <w:b/>
          <w:color w:val="000000" w:themeColor="text1"/>
        </w:rPr>
      </w:pPr>
      <w:r w:rsidRPr="00CB5159">
        <w:rPr>
          <w:rFonts w:ascii="Arial" w:hAnsi="Arial" w:cs="Arial"/>
          <w:b/>
          <w:color w:val="000000" w:themeColor="text1"/>
        </w:rPr>
        <w:t>Neural substrates of the develo</w:t>
      </w:r>
      <w:r w:rsidR="00E62262" w:rsidRPr="00CB5159">
        <w:rPr>
          <w:rFonts w:ascii="Arial" w:hAnsi="Arial" w:cs="Arial"/>
          <w:b/>
          <w:color w:val="000000" w:themeColor="text1"/>
        </w:rPr>
        <w:t>pment of recognition memory</w:t>
      </w:r>
      <w:r w:rsidR="00E62262" w:rsidRPr="00CB5159">
        <w:rPr>
          <w:rFonts w:ascii="Arial" w:hAnsi="Arial" w:cs="Arial"/>
          <w:b/>
          <w:color w:val="000000" w:themeColor="text1"/>
        </w:rPr>
        <w:tab/>
      </w:r>
      <w:r w:rsidR="00E62262" w:rsidRPr="00CB5159">
        <w:rPr>
          <w:rFonts w:ascii="Arial" w:hAnsi="Arial" w:cs="Arial"/>
          <w:b/>
          <w:color w:val="000000" w:themeColor="text1"/>
        </w:rPr>
        <w:tab/>
      </w:r>
      <w:r w:rsidR="00E62262" w:rsidRPr="00CB5159">
        <w:rPr>
          <w:rFonts w:ascii="Arial" w:hAnsi="Arial" w:cs="Arial"/>
          <w:b/>
          <w:color w:val="000000" w:themeColor="text1"/>
        </w:rPr>
        <w:tab/>
      </w:r>
    </w:p>
    <w:p w14:paraId="7AD2CD5B" w14:textId="7295ABFD" w:rsidR="003965BE" w:rsidRPr="00CB5159" w:rsidRDefault="003965BE" w:rsidP="003965BE">
      <w:pPr>
        <w:tabs>
          <w:tab w:val="left" w:pos="1890"/>
        </w:tabs>
        <w:rPr>
          <w:rFonts w:ascii="Arial" w:hAnsi="Arial" w:cs="Arial"/>
          <w:color w:val="000000" w:themeColor="text1"/>
        </w:rPr>
      </w:pPr>
      <w:r w:rsidRPr="00CB5159">
        <w:rPr>
          <w:rFonts w:ascii="Arial" w:hAnsi="Arial"/>
          <w:color w:val="000000" w:themeColor="text1"/>
        </w:rPr>
        <w:lastRenderedPageBreak/>
        <w:t xml:space="preserve">Principal Investigator: </w:t>
      </w:r>
      <w:r w:rsidRPr="00CB5159">
        <w:rPr>
          <w:rFonts w:ascii="Arial" w:hAnsi="Arial" w:cs="Arial"/>
          <w:color w:val="000000" w:themeColor="text1"/>
        </w:rPr>
        <w:t>Simona Ghetti, UC Davis</w:t>
      </w:r>
      <w:r w:rsidR="00DC047E" w:rsidRPr="00CB5159">
        <w:rPr>
          <w:rFonts w:ascii="Arial" w:hAnsi="Arial" w:cs="Arial"/>
          <w:color w:val="000000" w:themeColor="text1"/>
        </w:rPr>
        <w:t xml:space="preserve">, </w:t>
      </w:r>
      <w:r w:rsidRPr="00CB5159">
        <w:rPr>
          <w:rFonts w:ascii="Arial" w:hAnsi="Arial" w:cs="Arial"/>
          <w:color w:val="000000" w:themeColor="text1"/>
        </w:rPr>
        <w:t>2007 – 2009</w:t>
      </w:r>
    </w:p>
    <w:p w14:paraId="041D2615"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R03 funded by NICHD (R03HD054636-01).</w:t>
      </w:r>
    </w:p>
    <w:p w14:paraId="67EF4EB9" w14:textId="4D344503" w:rsidR="00997BE1" w:rsidRPr="00CB5159" w:rsidRDefault="003965BE" w:rsidP="00BA158C">
      <w:pPr>
        <w:tabs>
          <w:tab w:val="left" w:pos="1890"/>
        </w:tabs>
        <w:rPr>
          <w:rFonts w:ascii="Arial" w:hAnsi="Arial" w:cs="Arial"/>
          <w:color w:val="000000" w:themeColor="text1"/>
        </w:rPr>
      </w:pPr>
      <w:r w:rsidRPr="00CB5159">
        <w:rPr>
          <w:rFonts w:ascii="Arial" w:hAnsi="Arial" w:cs="Arial"/>
          <w:color w:val="000000" w:themeColor="text1"/>
        </w:rPr>
        <w:t>Role: Co-PI</w:t>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p>
    <w:p w14:paraId="02AEB0C1" w14:textId="77777777" w:rsidR="00860857" w:rsidRPr="00CB5159" w:rsidRDefault="00860857" w:rsidP="003965BE">
      <w:pPr>
        <w:rPr>
          <w:rFonts w:ascii="Arial" w:hAnsi="Arial" w:cs="Arial"/>
          <w:b/>
          <w:i/>
          <w:color w:val="000000" w:themeColor="text1"/>
          <w:u w:val="single"/>
        </w:rPr>
      </w:pPr>
    </w:p>
    <w:p w14:paraId="24A5FF68" w14:textId="2403701C" w:rsidR="003965BE" w:rsidRPr="00CB5159" w:rsidRDefault="003965BE" w:rsidP="008343BD">
      <w:pPr>
        <w:outlineLvl w:val="0"/>
        <w:rPr>
          <w:rFonts w:ascii="Arial" w:hAnsi="Arial" w:cs="Arial"/>
          <w:b/>
          <w:i/>
          <w:color w:val="000000" w:themeColor="text1"/>
          <w:u w:val="single"/>
        </w:rPr>
      </w:pPr>
      <w:r w:rsidRPr="00CB5159">
        <w:rPr>
          <w:rFonts w:ascii="Arial" w:hAnsi="Arial" w:cs="Arial"/>
          <w:b/>
          <w:i/>
          <w:color w:val="000000" w:themeColor="text1"/>
          <w:u w:val="single"/>
        </w:rPr>
        <w:t>Co-Investigator or Consultant</w:t>
      </w:r>
      <w:r w:rsidR="005A08A1" w:rsidRPr="00CB5159">
        <w:rPr>
          <w:rFonts w:ascii="Arial" w:hAnsi="Arial" w:cs="Arial"/>
          <w:b/>
          <w:i/>
          <w:color w:val="000000" w:themeColor="text1"/>
          <w:u w:val="single"/>
        </w:rPr>
        <w:t xml:space="preserve"> on Grant Proposals</w:t>
      </w:r>
    </w:p>
    <w:p w14:paraId="0F43EBE3" w14:textId="77777777" w:rsidR="003965BE" w:rsidRPr="00CB5159" w:rsidRDefault="003965BE" w:rsidP="003965BE">
      <w:pPr>
        <w:rPr>
          <w:rFonts w:ascii="Arial" w:hAnsi="Arial" w:cs="Arial"/>
          <w:b/>
          <w:bCs/>
          <w:color w:val="000000" w:themeColor="text1"/>
        </w:rPr>
      </w:pPr>
    </w:p>
    <w:p w14:paraId="35997C82" w14:textId="77777777" w:rsidR="006A628D" w:rsidRPr="00CB5159" w:rsidRDefault="006A628D" w:rsidP="006A628D">
      <w:pPr>
        <w:tabs>
          <w:tab w:val="left" w:pos="1890"/>
        </w:tabs>
        <w:rPr>
          <w:rFonts w:ascii="Arial" w:hAnsi="Arial" w:cs="Arial"/>
          <w:b/>
          <w:color w:val="000000" w:themeColor="text1"/>
        </w:rPr>
      </w:pPr>
      <w:r w:rsidRPr="00CB5159">
        <w:rPr>
          <w:rFonts w:ascii="Arial" w:hAnsi="Arial" w:cs="Arial"/>
          <w:b/>
          <w:color w:val="000000" w:themeColor="text1"/>
        </w:rPr>
        <w:t>Science-based Innovation in Learning Center for English Language Learners and Learning Disabilities</w:t>
      </w:r>
    </w:p>
    <w:p w14:paraId="5C4A67CF" w14:textId="77777777"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Principal Investigator: Fumiko Hoeft</w:t>
      </w:r>
    </w:p>
    <w:p w14:paraId="2D7D4F36" w14:textId="77777777"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 xml:space="preserve">Proposed source of support: </w:t>
      </w:r>
      <w:r w:rsidRPr="00CB5159">
        <w:rPr>
          <w:rFonts w:ascii="Arial" w:hAnsi="Arial" w:cs="Arial"/>
          <w:iCs/>
          <w:color w:val="000000" w:themeColor="text1"/>
        </w:rPr>
        <w:t>University of California Multicampus Research Programs and Initiatives</w:t>
      </w:r>
    </w:p>
    <w:p w14:paraId="3B548A62" w14:textId="77777777" w:rsidR="006A628D" w:rsidRPr="00CB5159" w:rsidRDefault="006A628D" w:rsidP="006A628D">
      <w:pPr>
        <w:tabs>
          <w:tab w:val="left" w:pos="1890"/>
        </w:tabs>
        <w:rPr>
          <w:rFonts w:ascii="Arial" w:hAnsi="Arial" w:cs="Arial"/>
          <w:b/>
          <w:color w:val="000000" w:themeColor="text1"/>
        </w:rPr>
      </w:pPr>
      <w:r w:rsidRPr="00CB5159">
        <w:rPr>
          <w:rFonts w:ascii="Arial" w:hAnsi="Arial" w:cs="Arial"/>
          <w:color w:val="000000" w:themeColor="text1"/>
        </w:rPr>
        <w:t>1/1/2017-12/31/2020</w:t>
      </w:r>
    </w:p>
    <w:p w14:paraId="54557043" w14:textId="7D471BC8"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Role: Consultant</w:t>
      </w:r>
    </w:p>
    <w:p w14:paraId="6CC0A57C" w14:textId="77777777" w:rsidR="006A628D" w:rsidRPr="00CB5159" w:rsidRDefault="006A628D" w:rsidP="005A08A1">
      <w:pPr>
        <w:rPr>
          <w:rFonts w:ascii="Arial" w:hAnsi="Arial" w:cs="Arial"/>
          <w:b/>
          <w:bCs/>
          <w:color w:val="000000" w:themeColor="text1"/>
        </w:rPr>
      </w:pPr>
    </w:p>
    <w:p w14:paraId="327C2406" w14:textId="2B524181" w:rsidR="005A08A1" w:rsidRPr="00CB5159" w:rsidRDefault="005A08A1" w:rsidP="005A08A1">
      <w:pPr>
        <w:rPr>
          <w:rFonts w:ascii="Arial" w:hAnsi="Arial" w:cs="Arial"/>
          <w:b/>
          <w:bCs/>
          <w:color w:val="000000" w:themeColor="text1"/>
        </w:rPr>
      </w:pPr>
      <w:r w:rsidRPr="00CB5159">
        <w:rPr>
          <w:rFonts w:ascii="Arial" w:hAnsi="Arial" w:cs="Arial"/>
          <w:b/>
          <w:bCs/>
          <w:color w:val="000000" w:themeColor="text1"/>
        </w:rPr>
        <w:t>Executive function and brain maturation in children with severe congenital heart disease: A window of opportunity for intervention</w:t>
      </w:r>
    </w:p>
    <w:p w14:paraId="0DA7C975" w14:textId="358C70B1" w:rsidR="005A08A1" w:rsidRPr="00CB5159" w:rsidRDefault="005A08A1" w:rsidP="008343BD">
      <w:pPr>
        <w:outlineLvl w:val="0"/>
        <w:rPr>
          <w:rFonts w:ascii="Arial" w:hAnsi="Arial" w:cs="Arial"/>
          <w:bCs/>
          <w:color w:val="000000" w:themeColor="text1"/>
        </w:rPr>
      </w:pPr>
      <w:r w:rsidRPr="00CB5159">
        <w:rPr>
          <w:rFonts w:ascii="Arial" w:hAnsi="Arial" w:cs="Arial"/>
          <w:bCs/>
          <w:color w:val="000000" w:themeColor="text1"/>
        </w:rPr>
        <w:t xml:space="preserve">Principal Investigator: Bea Latal </w:t>
      </w:r>
    </w:p>
    <w:p w14:paraId="67CBFF47" w14:textId="0A1C8694" w:rsidR="005A08A1" w:rsidRPr="00CB5159" w:rsidRDefault="005A08A1" w:rsidP="005A08A1">
      <w:pPr>
        <w:rPr>
          <w:rFonts w:ascii="Arial" w:hAnsi="Arial" w:cs="Arial"/>
          <w:bCs/>
          <w:color w:val="000000" w:themeColor="text1"/>
        </w:rPr>
      </w:pPr>
      <w:r w:rsidRPr="00CB5159">
        <w:rPr>
          <w:rFonts w:ascii="Arial" w:hAnsi="Arial" w:cs="Arial"/>
          <w:bCs/>
          <w:color w:val="000000" w:themeColor="text1"/>
        </w:rPr>
        <w:t>Funded proposal</w:t>
      </w:r>
      <w:r w:rsidR="00407A55" w:rsidRPr="00CB5159">
        <w:rPr>
          <w:rFonts w:ascii="Arial" w:hAnsi="Arial" w:cs="Arial"/>
          <w:bCs/>
          <w:color w:val="000000" w:themeColor="text1"/>
        </w:rPr>
        <w:t xml:space="preserve"> (April 2017)</w:t>
      </w:r>
      <w:r w:rsidRPr="00CB5159">
        <w:rPr>
          <w:rFonts w:ascii="Arial" w:hAnsi="Arial" w:cs="Arial"/>
          <w:bCs/>
          <w:color w:val="000000" w:themeColor="text1"/>
        </w:rPr>
        <w:t>, Swiss National Science Foundation</w:t>
      </w:r>
      <w:r w:rsidR="00407A55" w:rsidRPr="00CB5159">
        <w:rPr>
          <w:rFonts w:ascii="Arial" w:hAnsi="Arial" w:cs="Arial"/>
          <w:bCs/>
          <w:color w:val="000000" w:themeColor="text1"/>
        </w:rPr>
        <w:t xml:space="preserve"> </w:t>
      </w:r>
    </w:p>
    <w:p w14:paraId="180D43DA" w14:textId="359EDF9C" w:rsidR="005A08A1" w:rsidRPr="00CB5159" w:rsidRDefault="005A08A1" w:rsidP="005A08A1">
      <w:pPr>
        <w:rPr>
          <w:rFonts w:ascii="Arial" w:hAnsi="Arial" w:cs="Arial"/>
          <w:bCs/>
          <w:color w:val="000000" w:themeColor="text1"/>
        </w:rPr>
      </w:pPr>
      <w:r w:rsidRPr="00CB5159">
        <w:rPr>
          <w:rFonts w:ascii="Arial" w:hAnsi="Arial" w:cs="Arial"/>
          <w:bCs/>
          <w:color w:val="000000" w:themeColor="text1"/>
        </w:rPr>
        <w:t xml:space="preserve">Role: </w:t>
      </w:r>
      <w:r w:rsidR="003406D0" w:rsidRPr="00CB5159">
        <w:rPr>
          <w:rFonts w:ascii="Arial" w:hAnsi="Arial" w:cs="Arial"/>
          <w:bCs/>
          <w:color w:val="000000" w:themeColor="text1"/>
        </w:rPr>
        <w:t>Project partner</w:t>
      </w:r>
      <w:r w:rsidR="007E2D6C" w:rsidRPr="00CB5159">
        <w:rPr>
          <w:rFonts w:ascii="Arial" w:hAnsi="Arial" w:cs="Arial"/>
          <w:bCs/>
          <w:color w:val="000000" w:themeColor="text1"/>
        </w:rPr>
        <w:t xml:space="preserve"> (i.e., collaborator)</w:t>
      </w:r>
    </w:p>
    <w:p w14:paraId="6C0DEC5C" w14:textId="77777777" w:rsidR="00C858A1" w:rsidRPr="00CB5159" w:rsidRDefault="00C858A1" w:rsidP="005A08A1">
      <w:pPr>
        <w:rPr>
          <w:rFonts w:ascii="Arial" w:hAnsi="Arial" w:cs="Arial"/>
          <w:bCs/>
          <w:color w:val="000000" w:themeColor="text1"/>
        </w:rPr>
      </w:pPr>
    </w:p>
    <w:p w14:paraId="6D316B8C" w14:textId="1202CE7C" w:rsidR="00C858A1" w:rsidRPr="00CB5159" w:rsidRDefault="00C858A1" w:rsidP="00C858A1">
      <w:pPr>
        <w:rPr>
          <w:rFonts w:ascii="Arial" w:hAnsi="Arial" w:cs="Arial"/>
          <w:b/>
          <w:bCs/>
          <w:color w:val="000000" w:themeColor="text1"/>
        </w:rPr>
      </w:pPr>
      <w:r w:rsidRPr="00CB5159">
        <w:rPr>
          <w:rFonts w:ascii="Arial" w:hAnsi="Arial" w:cs="Arial"/>
          <w:b/>
          <w:bCs/>
          <w:color w:val="000000" w:themeColor="text1"/>
        </w:rPr>
        <w:t>The interaction of brain structure and sleep neurophysiology in regulating the neural substrates of inattention symptoms in pediatric ADHD</w:t>
      </w:r>
    </w:p>
    <w:p w14:paraId="646857F2" w14:textId="10B83049"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Principal Investigator: Jared Saletin</w:t>
      </w:r>
    </w:p>
    <w:p w14:paraId="05210DB5" w14:textId="1F80D225"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Funded K01 Award (Summer 2016)</w:t>
      </w:r>
    </w:p>
    <w:p w14:paraId="7C6EC7EF" w14:textId="78BA791D" w:rsidR="00C858A1" w:rsidRPr="00CB5159" w:rsidRDefault="00C858A1" w:rsidP="00C858A1">
      <w:pPr>
        <w:rPr>
          <w:rFonts w:ascii="Arial" w:hAnsi="Arial" w:cs="Arial"/>
          <w:bCs/>
          <w:color w:val="000000" w:themeColor="text1"/>
        </w:rPr>
      </w:pPr>
      <w:r w:rsidRPr="00CB5159">
        <w:rPr>
          <w:rFonts w:ascii="Arial" w:hAnsi="Arial" w:cs="Arial"/>
          <w:bCs/>
          <w:color w:val="000000" w:themeColor="text1"/>
        </w:rPr>
        <w:t>Role: Consultant</w:t>
      </w:r>
    </w:p>
    <w:p w14:paraId="24C53670" w14:textId="77777777" w:rsidR="00D16C03" w:rsidRPr="00CB5159" w:rsidRDefault="00D16C03" w:rsidP="00C858A1">
      <w:pPr>
        <w:rPr>
          <w:rFonts w:ascii="Arial" w:hAnsi="Arial" w:cs="Arial"/>
          <w:bCs/>
          <w:color w:val="000000" w:themeColor="text1"/>
        </w:rPr>
      </w:pPr>
    </w:p>
    <w:p w14:paraId="075BC7BE" w14:textId="4AF5249A" w:rsidR="0076069D" w:rsidRPr="00CB5159" w:rsidRDefault="0076069D" w:rsidP="00C858A1">
      <w:pPr>
        <w:rPr>
          <w:rFonts w:ascii="Arial" w:hAnsi="Arial" w:cs="Arial"/>
          <w:b/>
          <w:bCs/>
          <w:color w:val="000000" w:themeColor="text1"/>
        </w:rPr>
      </w:pPr>
      <w:r w:rsidRPr="00CB5159">
        <w:rPr>
          <w:rFonts w:ascii="Arial" w:hAnsi="Arial" w:cs="Arial"/>
          <w:b/>
          <w:bCs/>
          <w:color w:val="000000" w:themeColor="text1"/>
        </w:rPr>
        <w:t>Cognitive and Neural Flexibility in Autism</w:t>
      </w:r>
    </w:p>
    <w:p w14:paraId="09A2F09B" w14:textId="0DEB761A"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Principal Investigator: Lucina Uddin</w:t>
      </w:r>
    </w:p>
    <w:p w14:paraId="481FFAF5" w14:textId="68A36DED"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Funded BRAINS R01</w:t>
      </w:r>
    </w:p>
    <w:p w14:paraId="3776EE5E" w14:textId="13988CD5"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Role: Advisory Board member</w:t>
      </w:r>
    </w:p>
    <w:p w14:paraId="007C8A5E" w14:textId="77777777" w:rsidR="0076069D" w:rsidRPr="00CB5159" w:rsidRDefault="0076069D" w:rsidP="00C858A1">
      <w:pPr>
        <w:rPr>
          <w:rFonts w:ascii="Arial" w:hAnsi="Arial" w:cs="Arial"/>
          <w:bCs/>
          <w:color w:val="000000" w:themeColor="text1"/>
        </w:rPr>
      </w:pPr>
    </w:p>
    <w:p w14:paraId="44D4E04F" w14:textId="4D47ACA8" w:rsidR="0076069D" w:rsidRPr="00CB5159" w:rsidRDefault="0076069D" w:rsidP="00C858A1">
      <w:pPr>
        <w:rPr>
          <w:rFonts w:ascii="Arial" w:hAnsi="Arial" w:cs="Arial"/>
          <w:b/>
          <w:bCs/>
          <w:color w:val="000000" w:themeColor="text1"/>
        </w:rPr>
      </w:pPr>
      <w:r w:rsidRPr="00CB5159">
        <w:rPr>
          <w:rFonts w:ascii="Arial" w:hAnsi="Arial" w:cs="Arial"/>
          <w:b/>
          <w:bCs/>
          <w:color w:val="000000" w:themeColor="text1"/>
        </w:rPr>
        <w:t>Collaborative Research: Domain-General and Domain-Specific Training to Improve Children’s Mathematics</w:t>
      </w:r>
    </w:p>
    <w:p w14:paraId="51B78711" w14:textId="314C8437"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Principal Investigators: Susanne Jaeggi &amp; Geetha Ramani</w:t>
      </w:r>
    </w:p>
    <w:p w14:paraId="5F7908AC" w14:textId="7DB97F58"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Funded NSF grant</w:t>
      </w:r>
    </w:p>
    <w:p w14:paraId="50575E2F" w14:textId="511AFE3F" w:rsidR="0076069D" w:rsidRPr="00CB5159" w:rsidRDefault="0076069D" w:rsidP="00C858A1">
      <w:pPr>
        <w:rPr>
          <w:rFonts w:ascii="Arial" w:hAnsi="Arial" w:cs="Arial"/>
          <w:bCs/>
          <w:color w:val="000000" w:themeColor="text1"/>
        </w:rPr>
      </w:pPr>
      <w:r w:rsidRPr="00CB5159">
        <w:rPr>
          <w:rFonts w:ascii="Arial" w:hAnsi="Arial" w:cs="Arial"/>
          <w:bCs/>
          <w:color w:val="000000" w:themeColor="text1"/>
        </w:rPr>
        <w:t>Role: Advisory Board member</w:t>
      </w:r>
    </w:p>
    <w:p w14:paraId="78E84DF0" w14:textId="77777777" w:rsidR="005A08A1" w:rsidRPr="00CB5159" w:rsidRDefault="005A08A1" w:rsidP="005A08A1">
      <w:pPr>
        <w:rPr>
          <w:rFonts w:ascii="Arial" w:hAnsi="Arial" w:cs="Arial"/>
          <w:b/>
          <w:bCs/>
          <w:color w:val="000000" w:themeColor="text1"/>
        </w:rPr>
      </w:pPr>
    </w:p>
    <w:p w14:paraId="3BBD124C" w14:textId="77777777" w:rsidR="003965BE" w:rsidRPr="00CB5159" w:rsidRDefault="003965BE" w:rsidP="008343BD">
      <w:pPr>
        <w:outlineLvl w:val="0"/>
        <w:rPr>
          <w:rFonts w:ascii="Arial" w:hAnsi="Arial" w:cs="Arial"/>
          <w:b/>
          <w:bCs/>
          <w:color w:val="000000" w:themeColor="text1"/>
        </w:rPr>
      </w:pPr>
      <w:r w:rsidRPr="00CB5159">
        <w:rPr>
          <w:rFonts w:ascii="Arial" w:hAnsi="Arial" w:cs="Arial"/>
          <w:b/>
          <w:bCs/>
          <w:color w:val="000000" w:themeColor="text1"/>
        </w:rPr>
        <w:t>Analogical Reasoning in High Functioning Autism Spectrum Disorders</w:t>
      </w:r>
    </w:p>
    <w:p w14:paraId="5F73B53D" w14:textId="77777777" w:rsidR="003965BE" w:rsidRPr="00CB5159" w:rsidRDefault="003965BE" w:rsidP="003965BE">
      <w:pPr>
        <w:rPr>
          <w:rFonts w:ascii="Arial" w:hAnsi="Arial" w:cs="Arial"/>
          <w:b/>
          <w:color w:val="000000" w:themeColor="text1"/>
        </w:rPr>
      </w:pPr>
      <w:r w:rsidRPr="00CB5159">
        <w:rPr>
          <w:rFonts w:ascii="Arial" w:hAnsi="Arial" w:cs="Arial"/>
          <w:color w:val="000000" w:themeColor="text1"/>
        </w:rPr>
        <w:t>Principal Investigators: Adam Green, Ph.D. and Chandan Vaidya, Ph.D.</w:t>
      </w:r>
    </w:p>
    <w:p w14:paraId="74FCD7DF" w14:textId="4B1D790E" w:rsidR="003965BE" w:rsidRPr="00CB5159" w:rsidRDefault="003965BE" w:rsidP="003965BE">
      <w:pPr>
        <w:rPr>
          <w:rFonts w:ascii="Arial" w:hAnsi="Arial" w:cs="Arial"/>
          <w:color w:val="000000" w:themeColor="text1"/>
        </w:rPr>
      </w:pPr>
      <w:r w:rsidRPr="00CB5159">
        <w:rPr>
          <w:rFonts w:ascii="Arial" w:hAnsi="Arial" w:cs="Arial"/>
          <w:color w:val="000000" w:themeColor="text1"/>
        </w:rPr>
        <w:t>R03 slated for resubmission</w:t>
      </w:r>
    </w:p>
    <w:p w14:paraId="22F289BD" w14:textId="77777777" w:rsidR="003965BE" w:rsidRPr="00CB5159" w:rsidRDefault="003965BE" w:rsidP="003965BE">
      <w:pPr>
        <w:rPr>
          <w:rFonts w:ascii="Arial" w:hAnsi="Arial" w:cs="Arial"/>
          <w:color w:val="000000" w:themeColor="text1"/>
        </w:rPr>
      </w:pPr>
    </w:p>
    <w:p w14:paraId="5FD0428C" w14:textId="77777777" w:rsidR="00FE3AC9" w:rsidRPr="00CB5159" w:rsidRDefault="00FE3AC9" w:rsidP="003965BE">
      <w:pPr>
        <w:rPr>
          <w:rFonts w:ascii="Helvetica" w:hAnsi="Helvetica" w:cs="Helvetica"/>
          <w:b/>
          <w:color w:val="000000" w:themeColor="text1"/>
        </w:rPr>
      </w:pPr>
      <w:r w:rsidRPr="00CB5159">
        <w:rPr>
          <w:rFonts w:ascii="Helvetica" w:hAnsi="Helvetica" w:cs="Helvetica"/>
          <w:b/>
          <w:color w:val="000000" w:themeColor="text1"/>
        </w:rPr>
        <w:t>Mesure de l'impact d'un programme d'intervention sur la réorganisation cérébrale post-TCC pédiatrique à l'aide de la connectivité fonctionnelle</w:t>
      </w:r>
    </w:p>
    <w:p w14:paraId="373E22A5" w14:textId="65C3EE14" w:rsidR="00FE3AC9" w:rsidRPr="00CB5159" w:rsidRDefault="00FE3AC9" w:rsidP="003965BE">
      <w:pPr>
        <w:rPr>
          <w:rFonts w:ascii="Helvetica" w:hAnsi="Helvetica" w:cs="Helvetica"/>
          <w:color w:val="000000" w:themeColor="text1"/>
        </w:rPr>
      </w:pPr>
      <w:r w:rsidRPr="00CB5159">
        <w:rPr>
          <w:rFonts w:ascii="Helvetica" w:hAnsi="Helvetica" w:cs="Helvetica"/>
          <w:color w:val="000000" w:themeColor="text1"/>
        </w:rPr>
        <w:t>Principal Investigator: Miriam Beauchamp, Ph.D.</w:t>
      </w:r>
    </w:p>
    <w:p w14:paraId="0414B29A" w14:textId="44B9FC4E" w:rsidR="00FE3AC9" w:rsidRPr="00CB5159" w:rsidRDefault="00FE3AC9" w:rsidP="003965BE">
      <w:pPr>
        <w:rPr>
          <w:rFonts w:ascii="Helvetica" w:hAnsi="Helvetica" w:cs="Helvetica"/>
          <w:color w:val="000000" w:themeColor="text1"/>
        </w:rPr>
      </w:pPr>
      <w:r w:rsidRPr="00CB5159">
        <w:rPr>
          <w:rFonts w:ascii="Helvetica" w:hAnsi="Helvetica" w:cs="Helvetica"/>
          <w:color w:val="000000" w:themeColor="text1"/>
        </w:rPr>
        <w:t>Quebec Bioimaging Network submission slated for submission</w:t>
      </w:r>
    </w:p>
    <w:p w14:paraId="6CE6D045" w14:textId="77777777" w:rsidR="00833315" w:rsidRPr="00CB5159" w:rsidRDefault="00833315" w:rsidP="003965BE">
      <w:pPr>
        <w:rPr>
          <w:rFonts w:ascii="Arial" w:hAnsi="Arial"/>
          <w:b/>
          <w:color w:val="000000" w:themeColor="text1"/>
        </w:rPr>
      </w:pPr>
    </w:p>
    <w:p w14:paraId="4D9AD7B9" w14:textId="77777777" w:rsidR="003965BE" w:rsidRPr="00CB5159" w:rsidRDefault="003965BE" w:rsidP="008343BD">
      <w:pPr>
        <w:outlineLvl w:val="0"/>
        <w:rPr>
          <w:rFonts w:ascii="Arial" w:hAnsi="Arial"/>
          <w:b/>
          <w:color w:val="000000" w:themeColor="text1"/>
        </w:rPr>
      </w:pPr>
      <w:r w:rsidRPr="00CB5159">
        <w:rPr>
          <w:rFonts w:ascii="Arial" w:hAnsi="Arial"/>
          <w:b/>
          <w:color w:val="000000" w:themeColor="text1"/>
        </w:rPr>
        <w:t>A Network Approach to Study Brain Plasticity in Children with Cognitive Training</w:t>
      </w:r>
    </w:p>
    <w:p w14:paraId="4852B9A9" w14:textId="77777777" w:rsidR="003965BE" w:rsidRPr="00CB5159" w:rsidRDefault="003965BE" w:rsidP="008343BD">
      <w:pPr>
        <w:outlineLvl w:val="0"/>
        <w:rPr>
          <w:rFonts w:ascii="Arial" w:hAnsi="Arial" w:cs="Arial"/>
          <w:bCs/>
          <w:color w:val="000000" w:themeColor="text1"/>
        </w:rPr>
      </w:pPr>
      <w:r w:rsidRPr="00CB5159">
        <w:rPr>
          <w:rFonts w:ascii="Arial" w:hAnsi="Arial" w:cs="Arial"/>
          <w:bCs/>
          <w:color w:val="000000" w:themeColor="text1"/>
        </w:rPr>
        <w:t>Applicant: Olga Tymofiyeva</w:t>
      </w:r>
    </w:p>
    <w:p w14:paraId="28A95FFD" w14:textId="77777777" w:rsidR="003965BE" w:rsidRPr="00CB5159" w:rsidRDefault="003965BE" w:rsidP="003965BE">
      <w:pPr>
        <w:rPr>
          <w:rFonts w:ascii="Arial" w:hAnsi="Arial" w:cs="Arial"/>
          <w:bCs/>
          <w:color w:val="000000" w:themeColor="text1"/>
        </w:rPr>
      </w:pPr>
      <w:r w:rsidRPr="00CB5159">
        <w:rPr>
          <w:rFonts w:ascii="Arial" w:hAnsi="Arial" w:cs="Arial"/>
          <w:bCs/>
          <w:color w:val="000000" w:themeColor="text1"/>
        </w:rPr>
        <w:t>K99 Application to NICHD submitted in February 2013</w:t>
      </w:r>
    </w:p>
    <w:p w14:paraId="04D42D5A" w14:textId="77777777" w:rsidR="003965BE" w:rsidRPr="00CB5159" w:rsidRDefault="003965BE" w:rsidP="003965BE">
      <w:pPr>
        <w:rPr>
          <w:rFonts w:ascii="Arial" w:hAnsi="Arial" w:cs="Arial"/>
          <w:bCs/>
          <w:color w:val="000000" w:themeColor="text1"/>
        </w:rPr>
      </w:pPr>
      <w:r w:rsidRPr="00CB5159">
        <w:rPr>
          <w:rFonts w:ascii="Arial" w:hAnsi="Arial" w:cs="Arial"/>
          <w:bCs/>
          <w:color w:val="000000" w:themeColor="text1"/>
        </w:rPr>
        <w:t>Role: Collaborator</w:t>
      </w:r>
    </w:p>
    <w:p w14:paraId="22958153" w14:textId="77777777" w:rsidR="00405AD1" w:rsidRPr="00CB5159" w:rsidRDefault="00405AD1" w:rsidP="003965BE">
      <w:pPr>
        <w:rPr>
          <w:rFonts w:ascii="Arial" w:hAnsi="Arial" w:cs="Arial"/>
          <w:b/>
          <w:color w:val="000000" w:themeColor="text1"/>
        </w:rPr>
      </w:pPr>
    </w:p>
    <w:p w14:paraId="5ABDA0B0" w14:textId="77777777" w:rsidR="003965BE" w:rsidRPr="00CB5159" w:rsidRDefault="003965BE" w:rsidP="003965BE">
      <w:pPr>
        <w:rPr>
          <w:rFonts w:ascii="Arial" w:hAnsi="Arial" w:cs="Arial"/>
          <w:b/>
          <w:color w:val="000000" w:themeColor="text1"/>
        </w:rPr>
      </w:pPr>
      <w:r w:rsidRPr="00CB5159">
        <w:rPr>
          <w:rFonts w:ascii="Arial" w:hAnsi="Arial" w:cs="Arial"/>
          <w:b/>
          <w:color w:val="000000" w:themeColor="text1"/>
        </w:rPr>
        <w:t>Translation of Cognitive Neuroscience to Rehabilitation for Patients with Traumatic Brain Injury</w:t>
      </w:r>
    </w:p>
    <w:p w14:paraId="37CA689D" w14:textId="77777777" w:rsidR="003965BE" w:rsidRPr="00CB5159" w:rsidRDefault="003965BE" w:rsidP="003965BE">
      <w:pPr>
        <w:rPr>
          <w:rFonts w:ascii="Arial" w:hAnsi="Arial" w:cs="Arial"/>
          <w:color w:val="000000" w:themeColor="text1"/>
        </w:rPr>
      </w:pPr>
      <w:r w:rsidRPr="00CB5159">
        <w:rPr>
          <w:rFonts w:ascii="Arial" w:hAnsi="Arial" w:cs="Arial"/>
          <w:color w:val="000000" w:themeColor="text1"/>
        </w:rPr>
        <w:t xml:space="preserve">Principal Investigators: </w:t>
      </w:r>
      <w:r w:rsidRPr="00CB5159">
        <w:rPr>
          <w:rFonts w:ascii="Arial" w:hAnsi="Arial" w:cs="Arial"/>
          <w:i/>
          <w:color w:val="000000" w:themeColor="text1"/>
        </w:rPr>
        <w:t>Anthony Chen, M.D. and Mark D’Esposito, M.D.</w:t>
      </w:r>
    </w:p>
    <w:p w14:paraId="51FC13C2" w14:textId="251A049B" w:rsidR="00916322" w:rsidRPr="00CB5159" w:rsidRDefault="003965BE" w:rsidP="002C1E74">
      <w:pPr>
        <w:rPr>
          <w:rFonts w:ascii="Arial" w:hAnsi="Arial" w:cs="Arial"/>
          <w:color w:val="000000" w:themeColor="text1"/>
        </w:rPr>
      </w:pPr>
      <w:r w:rsidRPr="00CB5159">
        <w:rPr>
          <w:rFonts w:ascii="Arial" w:hAnsi="Arial" w:cs="Arial"/>
          <w:color w:val="000000" w:themeColor="text1"/>
        </w:rPr>
        <w:t>Department of Defense FY07 Intramural TBI Investigator-Initiated Research Award. Award Number W81XWH-08-2-0088. 08/01/2008 – 30/08/2012.</w:t>
      </w:r>
    </w:p>
    <w:p w14:paraId="248D2B9A" w14:textId="77777777" w:rsidR="005941C0" w:rsidRPr="00CB5159" w:rsidRDefault="005941C0" w:rsidP="003965BE">
      <w:pPr>
        <w:tabs>
          <w:tab w:val="left" w:pos="1890"/>
        </w:tabs>
        <w:rPr>
          <w:rFonts w:ascii="Arial" w:hAnsi="Arial" w:cs="Arial"/>
          <w:b/>
          <w:color w:val="000000" w:themeColor="text1"/>
        </w:rPr>
      </w:pPr>
    </w:p>
    <w:p w14:paraId="634F7CB5" w14:textId="77777777" w:rsidR="003965BE" w:rsidRPr="00CB5159" w:rsidRDefault="003965BE" w:rsidP="008343BD">
      <w:pPr>
        <w:tabs>
          <w:tab w:val="left" w:pos="1890"/>
        </w:tabs>
        <w:outlineLvl w:val="0"/>
        <w:rPr>
          <w:rFonts w:ascii="Arial" w:hAnsi="Arial" w:cs="Arial"/>
          <w:b/>
          <w:i/>
          <w:color w:val="000000" w:themeColor="text1"/>
          <w:u w:val="single"/>
        </w:rPr>
      </w:pPr>
      <w:r w:rsidRPr="00CB5159">
        <w:rPr>
          <w:rFonts w:ascii="Arial" w:hAnsi="Arial" w:cs="Arial"/>
          <w:b/>
          <w:color w:val="000000" w:themeColor="text1"/>
        </w:rPr>
        <w:t>Longitudinal effects of treatment on brain function in Tourette Syndrome</w:t>
      </w:r>
    </w:p>
    <w:p w14:paraId="7B701E17" w14:textId="1AA8AE2B" w:rsidR="003965BE" w:rsidRPr="00CB5159" w:rsidRDefault="003965BE" w:rsidP="008343BD">
      <w:pPr>
        <w:tabs>
          <w:tab w:val="left" w:pos="1890"/>
        </w:tabs>
        <w:outlineLvl w:val="0"/>
        <w:rPr>
          <w:rFonts w:ascii="Arial" w:hAnsi="Arial" w:cs="Arial"/>
          <w:color w:val="000000" w:themeColor="text1"/>
        </w:rPr>
      </w:pPr>
      <w:r w:rsidRPr="00CB5159">
        <w:rPr>
          <w:rFonts w:ascii="Arial" w:hAnsi="Arial" w:cs="Arial"/>
          <w:color w:val="000000" w:themeColor="text1"/>
        </w:rPr>
        <w:t>Principal Investigator: Brad</w:t>
      </w:r>
      <w:r w:rsidR="00503B0F" w:rsidRPr="00CB5159">
        <w:rPr>
          <w:rFonts w:ascii="Arial" w:hAnsi="Arial" w:cs="Arial"/>
          <w:color w:val="000000" w:themeColor="text1"/>
        </w:rPr>
        <w:t>ley</w:t>
      </w:r>
      <w:r w:rsidRPr="00CB5159">
        <w:rPr>
          <w:rFonts w:ascii="Arial" w:hAnsi="Arial" w:cs="Arial"/>
          <w:color w:val="000000" w:themeColor="text1"/>
        </w:rPr>
        <w:t xml:space="preserve"> Schlaggar </w:t>
      </w:r>
    </w:p>
    <w:p w14:paraId="173F5F9B" w14:textId="77777777" w:rsidR="003965BE" w:rsidRPr="00CB5159" w:rsidRDefault="003965BE" w:rsidP="003965BE">
      <w:pPr>
        <w:tabs>
          <w:tab w:val="left" w:pos="1890"/>
        </w:tabs>
        <w:rPr>
          <w:rFonts w:ascii="Arial" w:hAnsi="Arial" w:cs="Arial"/>
          <w:color w:val="000000" w:themeColor="text1"/>
        </w:rPr>
      </w:pPr>
      <w:r w:rsidRPr="00CB5159">
        <w:rPr>
          <w:rFonts w:ascii="Arial" w:hAnsi="Arial" w:cs="Arial"/>
          <w:color w:val="000000" w:themeColor="text1"/>
        </w:rPr>
        <w:t>R21 funded by NIMH (R21MH091512)</w:t>
      </w:r>
    </w:p>
    <w:p w14:paraId="75436B89" w14:textId="77777777" w:rsidR="003965BE" w:rsidRPr="00CB5159" w:rsidRDefault="003965BE" w:rsidP="003965BE">
      <w:pPr>
        <w:tabs>
          <w:tab w:val="left" w:pos="1890"/>
        </w:tabs>
        <w:rPr>
          <w:rFonts w:ascii="Arial" w:hAnsi="Arial" w:cs="Arial"/>
          <w:color w:val="000000" w:themeColor="text1"/>
        </w:rPr>
      </w:pPr>
    </w:p>
    <w:p w14:paraId="368169BF" w14:textId="77777777" w:rsidR="003965BE" w:rsidRPr="00CB5159" w:rsidRDefault="003965BE" w:rsidP="003965BE">
      <w:pPr>
        <w:tabs>
          <w:tab w:val="left" w:pos="1890"/>
        </w:tabs>
        <w:rPr>
          <w:rFonts w:ascii="Arial" w:hAnsi="Arial" w:cs="Arial"/>
          <w:b/>
          <w:color w:val="000000" w:themeColor="text1"/>
        </w:rPr>
      </w:pPr>
      <w:r w:rsidRPr="00CB5159">
        <w:rPr>
          <w:rFonts w:ascii="Arial" w:hAnsi="Arial" w:cs="Arial"/>
          <w:b/>
          <w:color w:val="000000" w:themeColor="text1"/>
        </w:rPr>
        <w:t>The impact of reappraisal ability in the adjustment to stressful life events in a community sample</w:t>
      </w:r>
    </w:p>
    <w:p w14:paraId="1385E922" w14:textId="63BBF0CC" w:rsidR="00675BEF" w:rsidRPr="00CB5159" w:rsidRDefault="003965BE" w:rsidP="00D90563">
      <w:pPr>
        <w:tabs>
          <w:tab w:val="left" w:pos="1890"/>
        </w:tabs>
        <w:rPr>
          <w:rFonts w:ascii="Arial" w:hAnsi="Arial" w:cs="Arial"/>
          <w:color w:val="000000" w:themeColor="text1"/>
        </w:rPr>
      </w:pPr>
      <w:r w:rsidRPr="00CB5159">
        <w:rPr>
          <w:rFonts w:ascii="Arial" w:hAnsi="Arial" w:cs="Arial"/>
          <w:color w:val="000000" w:themeColor="text1"/>
        </w:rPr>
        <w:t>Principal Investigator: Iris Mauss</w:t>
      </w:r>
      <w:r w:rsidR="00794772" w:rsidRPr="00CB5159">
        <w:rPr>
          <w:rFonts w:ascii="Arial" w:hAnsi="Arial" w:cs="Arial"/>
          <w:color w:val="000000" w:themeColor="text1"/>
        </w:rPr>
        <w:tab/>
      </w:r>
      <w:r w:rsidRPr="00CB5159">
        <w:rPr>
          <w:rFonts w:ascii="Arial" w:hAnsi="Arial" w:cs="Arial"/>
          <w:color w:val="000000" w:themeColor="text1"/>
        </w:rPr>
        <w:t xml:space="preserve">R21 funded by NIA </w:t>
      </w:r>
      <w:r w:rsidRPr="00CB5159">
        <w:rPr>
          <w:rFonts w:ascii="Arial" w:hAnsi="Arial" w:cs="Arial"/>
          <w:color w:val="000000" w:themeColor="text1"/>
        </w:rPr>
        <w:tab/>
        <w:t xml:space="preserve"> 04/2008 – 04/2010</w:t>
      </w:r>
    </w:p>
    <w:p w14:paraId="53CCFD2B" w14:textId="77777777" w:rsidR="002172E6" w:rsidRPr="00CB5159" w:rsidRDefault="002172E6" w:rsidP="006A628D">
      <w:pPr>
        <w:tabs>
          <w:tab w:val="left" w:pos="1890"/>
        </w:tabs>
        <w:outlineLvl w:val="0"/>
        <w:rPr>
          <w:rFonts w:ascii="Arial" w:hAnsi="Arial" w:cs="Arial"/>
          <w:b/>
          <w:i/>
          <w:color w:val="000000" w:themeColor="text1"/>
          <w:u w:val="single"/>
        </w:rPr>
      </w:pPr>
    </w:p>
    <w:p w14:paraId="5FE8CD1B" w14:textId="3D199F1E" w:rsidR="006A628D" w:rsidRPr="00CB5159" w:rsidRDefault="006A628D" w:rsidP="006A628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Unfunded proposals</w:t>
      </w:r>
      <w:r w:rsidR="002172E6" w:rsidRPr="00CB5159">
        <w:rPr>
          <w:rFonts w:ascii="Arial" w:hAnsi="Arial" w:cs="Arial"/>
          <w:b/>
          <w:i/>
          <w:color w:val="000000" w:themeColor="text1"/>
          <w:u w:val="single"/>
        </w:rPr>
        <w:t xml:space="preserve"> </w:t>
      </w:r>
    </w:p>
    <w:p w14:paraId="01117189" w14:textId="77777777" w:rsidR="006A628D" w:rsidRPr="00CB5159" w:rsidRDefault="006A628D" w:rsidP="006A628D">
      <w:pPr>
        <w:rPr>
          <w:rFonts w:ascii="Arial" w:hAnsi="Arial"/>
          <w:b/>
          <w:color w:val="000000" w:themeColor="text1"/>
        </w:rPr>
      </w:pPr>
    </w:p>
    <w:p w14:paraId="153D3764" w14:textId="77777777" w:rsidR="006A628D" w:rsidRPr="00CB5159" w:rsidRDefault="006A628D" w:rsidP="006A628D">
      <w:pPr>
        <w:tabs>
          <w:tab w:val="left" w:pos="1890"/>
        </w:tabs>
        <w:rPr>
          <w:rFonts w:ascii="Arial" w:hAnsi="Arial" w:cs="Arial"/>
          <w:b/>
          <w:bCs/>
          <w:color w:val="000000" w:themeColor="text1"/>
        </w:rPr>
      </w:pPr>
      <w:r w:rsidRPr="00CB5159">
        <w:rPr>
          <w:rFonts w:ascii="Arial" w:hAnsi="Arial" w:cs="Arial"/>
          <w:b/>
          <w:bCs/>
          <w:color w:val="000000" w:themeColor="text1"/>
        </w:rPr>
        <w:t>Characterizing Effects of Inequality on Brain Development &amp; Strengthening Resilience against Adversity</w:t>
      </w:r>
    </w:p>
    <w:p w14:paraId="6882A7A8" w14:textId="77777777" w:rsidR="006A628D" w:rsidRPr="00CB5159" w:rsidRDefault="006A628D" w:rsidP="006A628D">
      <w:pPr>
        <w:tabs>
          <w:tab w:val="left" w:pos="1890"/>
        </w:tabs>
        <w:outlineLvl w:val="0"/>
        <w:rPr>
          <w:rFonts w:ascii="Arial" w:hAnsi="Arial" w:cs="Arial"/>
          <w:b/>
          <w:color w:val="000000" w:themeColor="text1"/>
        </w:rPr>
      </w:pPr>
      <w:r w:rsidRPr="00CB5159">
        <w:rPr>
          <w:rFonts w:ascii="Arial" w:hAnsi="Arial" w:cs="Arial"/>
          <w:color w:val="000000" w:themeColor="text1"/>
        </w:rPr>
        <w:t>Principal Investigators: Linda Wilbrecht, Silvia Bunge</w:t>
      </w:r>
    </w:p>
    <w:p w14:paraId="7766C370" w14:textId="77777777" w:rsidR="006A628D" w:rsidRPr="00CB5159" w:rsidRDefault="006A628D" w:rsidP="006A628D">
      <w:pPr>
        <w:tabs>
          <w:tab w:val="left" w:pos="1890"/>
        </w:tabs>
        <w:rPr>
          <w:rFonts w:ascii="Arial" w:hAnsi="Arial" w:cs="Arial"/>
          <w:color w:val="000000" w:themeColor="text1"/>
        </w:rPr>
      </w:pPr>
      <w:r w:rsidRPr="00CB5159">
        <w:rPr>
          <w:rFonts w:ascii="Arial" w:hAnsi="Arial" w:cs="Arial"/>
          <w:color w:val="000000" w:themeColor="text1"/>
        </w:rPr>
        <w:t>Proposed source of support: Vice Chancellor for Research, UC Berkeley</w:t>
      </w:r>
    </w:p>
    <w:p w14:paraId="7AA76789" w14:textId="77777777" w:rsidR="006A628D" w:rsidRPr="00CB5159" w:rsidRDefault="006A628D" w:rsidP="006A628D">
      <w:pPr>
        <w:rPr>
          <w:rFonts w:ascii="Arial" w:hAnsi="Arial"/>
          <w:b/>
          <w:color w:val="000000" w:themeColor="text1"/>
        </w:rPr>
      </w:pPr>
    </w:p>
    <w:p w14:paraId="033BEF4E" w14:textId="77777777" w:rsidR="006A628D" w:rsidRPr="00CB5159" w:rsidRDefault="006A628D" w:rsidP="006A628D">
      <w:pPr>
        <w:outlineLvl w:val="0"/>
        <w:rPr>
          <w:rFonts w:ascii="Arial" w:hAnsi="Arial"/>
          <w:b/>
          <w:color w:val="000000" w:themeColor="text1"/>
        </w:rPr>
      </w:pPr>
      <w:r w:rsidRPr="00CB5159">
        <w:rPr>
          <w:rFonts w:ascii="Arial" w:hAnsi="Arial"/>
          <w:b/>
          <w:color w:val="000000" w:themeColor="text1"/>
        </w:rPr>
        <w:t>Pediatric Acquired Brain Injury: Cognitive Deficits and Compensatory Mechanisms</w:t>
      </w:r>
    </w:p>
    <w:p w14:paraId="2D58329E" w14:textId="77777777" w:rsidR="006A628D" w:rsidRPr="00CB5159" w:rsidRDefault="006A628D" w:rsidP="006A628D">
      <w:pPr>
        <w:rPr>
          <w:rFonts w:ascii="Arial" w:hAnsi="Arial"/>
          <w:color w:val="000000" w:themeColor="text1"/>
        </w:rPr>
      </w:pPr>
      <w:r w:rsidRPr="00CB5159">
        <w:rPr>
          <w:rFonts w:ascii="Arial" w:hAnsi="Arial"/>
          <w:color w:val="000000" w:themeColor="text1"/>
        </w:rPr>
        <w:t>Principal Investigators: Silvia Bunge, Ph.D., Kenneth Martin, M.D., Elysa Marco, M.D.</w:t>
      </w:r>
    </w:p>
    <w:p w14:paraId="76816870" w14:textId="0EAE8598" w:rsidR="002172E6" w:rsidRPr="00CB5159" w:rsidRDefault="002172E6" w:rsidP="006A628D">
      <w:pPr>
        <w:rPr>
          <w:rFonts w:ascii="Arial" w:hAnsi="Arial"/>
          <w:i/>
          <w:color w:val="000000" w:themeColor="text1"/>
        </w:rPr>
      </w:pPr>
      <w:r w:rsidRPr="00CB5159">
        <w:rPr>
          <w:rFonts w:ascii="Arial" w:hAnsi="Arial"/>
          <w:color w:val="000000" w:themeColor="text1"/>
        </w:rPr>
        <w:t>NIH R01 submission</w:t>
      </w:r>
    </w:p>
    <w:p w14:paraId="0661A032" w14:textId="77777777" w:rsidR="006A628D" w:rsidRPr="00CB5159" w:rsidRDefault="006A628D" w:rsidP="006A628D">
      <w:pPr>
        <w:rPr>
          <w:rFonts w:ascii="Arial" w:hAnsi="Arial"/>
          <w:b/>
          <w:color w:val="000000" w:themeColor="text1"/>
        </w:rPr>
      </w:pPr>
    </w:p>
    <w:p w14:paraId="6A4B450D" w14:textId="77777777" w:rsidR="006A628D" w:rsidRPr="00CB5159" w:rsidRDefault="006A628D" w:rsidP="006A628D">
      <w:pPr>
        <w:rPr>
          <w:rFonts w:ascii="Arial" w:hAnsi="Arial"/>
          <w:b/>
          <w:color w:val="000000" w:themeColor="text1"/>
        </w:rPr>
      </w:pPr>
      <w:r w:rsidRPr="00CB5159">
        <w:rPr>
          <w:rFonts w:ascii="Arial" w:hAnsi="Arial"/>
          <w:b/>
          <w:color w:val="000000" w:themeColor="text1"/>
        </w:rPr>
        <w:t>Effects of Fluid Reasoning Training on Neurocognitive Function and Academic Achievement</w:t>
      </w:r>
    </w:p>
    <w:p w14:paraId="64A4E7FA" w14:textId="77777777" w:rsidR="006A628D" w:rsidRPr="00CB5159" w:rsidRDefault="006A628D" w:rsidP="006A628D">
      <w:pPr>
        <w:rPr>
          <w:rFonts w:ascii="Arial" w:hAnsi="Arial"/>
          <w:color w:val="000000" w:themeColor="text1"/>
        </w:rPr>
      </w:pPr>
      <w:r w:rsidRPr="00CB5159">
        <w:rPr>
          <w:rFonts w:ascii="Arial" w:hAnsi="Arial"/>
          <w:color w:val="000000" w:themeColor="text1"/>
        </w:rPr>
        <w:t>Principal Investigator: Silvia Bunge, Ph.D.</w:t>
      </w:r>
    </w:p>
    <w:p w14:paraId="25643D03" w14:textId="77777777" w:rsidR="006A628D" w:rsidRPr="00CB5159" w:rsidRDefault="006A628D" w:rsidP="006A628D">
      <w:pPr>
        <w:rPr>
          <w:rFonts w:ascii="Arial" w:hAnsi="Arial"/>
          <w:color w:val="000000" w:themeColor="text1"/>
        </w:rPr>
      </w:pPr>
      <w:r w:rsidRPr="00CB5159">
        <w:rPr>
          <w:rFonts w:ascii="Arial" w:hAnsi="Arial"/>
          <w:color w:val="000000" w:themeColor="text1"/>
        </w:rPr>
        <w:t xml:space="preserve">NSF submission </w:t>
      </w:r>
    </w:p>
    <w:p w14:paraId="118551BE" w14:textId="77777777" w:rsidR="006A628D" w:rsidRPr="00CB5159" w:rsidRDefault="006A628D" w:rsidP="006A628D">
      <w:pPr>
        <w:tabs>
          <w:tab w:val="left" w:pos="270"/>
          <w:tab w:val="left" w:pos="1890"/>
        </w:tabs>
        <w:rPr>
          <w:rFonts w:ascii="Arial" w:hAnsi="Arial"/>
          <w:b/>
          <w:color w:val="000000" w:themeColor="text1"/>
        </w:rPr>
      </w:pPr>
    </w:p>
    <w:p w14:paraId="429D9B99" w14:textId="77777777" w:rsidR="006A628D" w:rsidRPr="00CB5159" w:rsidRDefault="006A628D" w:rsidP="006A628D">
      <w:pPr>
        <w:tabs>
          <w:tab w:val="left" w:pos="270"/>
          <w:tab w:val="left" w:pos="1890"/>
        </w:tabs>
        <w:rPr>
          <w:rFonts w:ascii="Arial" w:hAnsi="Arial"/>
          <w:b/>
          <w:color w:val="000000" w:themeColor="text1"/>
        </w:rPr>
      </w:pPr>
      <w:r w:rsidRPr="00CB5159">
        <w:rPr>
          <w:rFonts w:ascii="Arial" w:hAnsi="Arial"/>
          <w:b/>
          <w:color w:val="000000" w:themeColor="text1"/>
        </w:rPr>
        <w:t>Longitudinal interrelations between fluid reasoning and school achievement: Mediators of trajectories of reading and mathematics</w:t>
      </w:r>
    </w:p>
    <w:p w14:paraId="3367118D" w14:textId="77777777" w:rsidR="006A628D" w:rsidRPr="00CB5159" w:rsidRDefault="006A628D" w:rsidP="006A628D">
      <w:pPr>
        <w:tabs>
          <w:tab w:val="left" w:pos="270"/>
          <w:tab w:val="left" w:pos="1890"/>
        </w:tabs>
        <w:rPr>
          <w:rFonts w:ascii="Arial" w:hAnsi="Arial" w:cs="Arial"/>
          <w:color w:val="000000" w:themeColor="text1"/>
        </w:rPr>
      </w:pPr>
      <w:r w:rsidRPr="00CB5159">
        <w:rPr>
          <w:rFonts w:ascii="Arial" w:hAnsi="Arial" w:cs="Arial"/>
          <w:color w:val="000000" w:themeColor="text1"/>
        </w:rPr>
        <w:t>Principal Investigators: Emilio Ferrer, Ph.D.; Co-PI: Silvia Bunge, Ph.D.</w:t>
      </w:r>
    </w:p>
    <w:p w14:paraId="076E9A31" w14:textId="4CB5D38B" w:rsidR="002172E6" w:rsidRPr="00CB5159" w:rsidRDefault="002172E6" w:rsidP="002172E6">
      <w:pPr>
        <w:rPr>
          <w:rFonts w:ascii="Arial" w:hAnsi="Arial"/>
          <w:color w:val="000000" w:themeColor="text1"/>
        </w:rPr>
      </w:pPr>
      <w:r w:rsidRPr="00CB5159">
        <w:rPr>
          <w:rFonts w:ascii="Arial" w:hAnsi="Arial"/>
          <w:color w:val="000000" w:themeColor="text1"/>
        </w:rPr>
        <w:t>Institute of Education Sciences submission</w:t>
      </w:r>
    </w:p>
    <w:p w14:paraId="77CE32CA" w14:textId="77777777" w:rsidR="00D16C03" w:rsidRPr="00CB5159" w:rsidRDefault="00D16C03" w:rsidP="008343BD">
      <w:pPr>
        <w:outlineLvl w:val="0"/>
        <w:rPr>
          <w:rFonts w:ascii="Arial" w:hAnsi="Arial" w:cs="Arial"/>
          <w:b/>
          <w:color w:val="000000" w:themeColor="text1"/>
        </w:rPr>
      </w:pPr>
    </w:p>
    <w:p w14:paraId="65FDF2B1" w14:textId="6A025D9D" w:rsidR="00E161FD" w:rsidRPr="00CB5159" w:rsidRDefault="008153FE" w:rsidP="008343BD">
      <w:pPr>
        <w:outlineLvl w:val="0"/>
        <w:rPr>
          <w:rFonts w:ascii="Arial" w:hAnsi="Arial" w:cs="Arial"/>
          <w:b/>
          <w:color w:val="000000" w:themeColor="text1"/>
        </w:rPr>
      </w:pPr>
      <w:r w:rsidRPr="00CB5159">
        <w:rPr>
          <w:rFonts w:ascii="Arial" w:hAnsi="Arial" w:cs="Arial"/>
          <w:b/>
          <w:color w:val="000000" w:themeColor="text1"/>
        </w:rPr>
        <w:t>Invited Talks (Last Five Years)</w:t>
      </w:r>
    </w:p>
    <w:p w14:paraId="5A546DBB" w14:textId="77777777" w:rsidR="000167FB" w:rsidRPr="00CB5159" w:rsidRDefault="000167FB" w:rsidP="000E3A81">
      <w:pPr>
        <w:tabs>
          <w:tab w:val="left" w:pos="1890"/>
        </w:tabs>
        <w:ind w:left="1900" w:hanging="1900"/>
        <w:rPr>
          <w:rFonts w:ascii="Arial" w:hAnsi="Arial" w:cs="Arial"/>
          <w:color w:val="000000" w:themeColor="text1"/>
        </w:rPr>
      </w:pPr>
    </w:p>
    <w:p w14:paraId="37080E59" w14:textId="7DF37344" w:rsidR="00C5188C" w:rsidRDefault="008A1B2F" w:rsidP="00DB34A6">
      <w:pPr>
        <w:tabs>
          <w:tab w:val="left" w:pos="1890"/>
        </w:tabs>
        <w:ind w:left="1900" w:hanging="1900"/>
        <w:rPr>
          <w:rFonts w:ascii="Arial" w:hAnsi="Arial" w:cs="Arial"/>
          <w:color w:val="000000" w:themeColor="text1"/>
        </w:rPr>
      </w:pPr>
      <w:r w:rsidRPr="00CB5159">
        <w:rPr>
          <w:rFonts w:ascii="Arial" w:hAnsi="Arial" w:cs="Arial"/>
          <w:color w:val="000000" w:themeColor="text1"/>
        </w:rPr>
        <w:t>2019</w:t>
      </w:r>
      <w:r w:rsidR="006731A6" w:rsidRPr="00CB5159">
        <w:rPr>
          <w:rFonts w:ascii="Arial" w:hAnsi="Arial" w:cs="Arial"/>
          <w:color w:val="000000" w:themeColor="text1"/>
        </w:rPr>
        <w:tab/>
      </w:r>
      <w:r w:rsidR="00C5188C">
        <w:rPr>
          <w:rFonts w:ascii="Arial" w:hAnsi="Arial" w:cs="Arial"/>
          <w:color w:val="000000" w:themeColor="text1"/>
        </w:rPr>
        <w:t>Child Development Center, University Children’s Hospital, Z</w:t>
      </w:r>
      <w:r w:rsidR="00F67A4E">
        <w:rPr>
          <w:rFonts w:ascii="Arial" w:hAnsi="Arial" w:cs="Arial"/>
          <w:color w:val="000000" w:themeColor="text1"/>
        </w:rPr>
        <w:t>ü</w:t>
      </w:r>
      <w:r w:rsidR="00C5188C">
        <w:rPr>
          <w:rFonts w:ascii="Arial" w:hAnsi="Arial" w:cs="Arial"/>
          <w:color w:val="000000" w:themeColor="text1"/>
        </w:rPr>
        <w:t>rich</w:t>
      </w:r>
    </w:p>
    <w:p w14:paraId="05975B00" w14:textId="4B1B33D0" w:rsidR="00DB34A6" w:rsidRPr="00CB5159" w:rsidRDefault="00C5188C" w:rsidP="00DB34A6">
      <w:pPr>
        <w:tabs>
          <w:tab w:val="left" w:pos="1890"/>
        </w:tabs>
        <w:ind w:left="1900" w:hanging="1900"/>
        <w:rPr>
          <w:rFonts w:ascii="Arial" w:hAnsi="Arial" w:cs="Arial"/>
          <w:color w:val="000000" w:themeColor="text1"/>
        </w:rPr>
      </w:pPr>
      <w:r>
        <w:rPr>
          <w:rFonts w:ascii="Arial" w:hAnsi="Arial" w:cs="Arial"/>
          <w:color w:val="000000" w:themeColor="text1"/>
        </w:rPr>
        <w:tab/>
      </w:r>
      <w:r w:rsidR="00DB34A6" w:rsidRPr="00CB5159">
        <w:rPr>
          <w:rFonts w:ascii="Arial" w:hAnsi="Arial" w:cs="Arial"/>
          <w:color w:val="000000" w:themeColor="text1"/>
        </w:rPr>
        <w:t>Distinguished Speaker, Psychology Day, Vanderbilt University</w:t>
      </w:r>
      <w:r w:rsidR="00DB34A6" w:rsidRPr="00CB5159">
        <w:rPr>
          <w:rFonts w:ascii="Arial" w:hAnsi="Arial" w:cs="Arial"/>
          <w:color w:val="000000" w:themeColor="text1"/>
        </w:rPr>
        <w:tab/>
      </w:r>
    </w:p>
    <w:p w14:paraId="19D73E46" w14:textId="7DB8CB65" w:rsidR="006731A6" w:rsidRPr="00CB5159" w:rsidRDefault="00DB34A6" w:rsidP="00DB34A6">
      <w:pPr>
        <w:tabs>
          <w:tab w:val="left" w:pos="1890"/>
        </w:tabs>
        <w:ind w:left="1900" w:hanging="1900"/>
        <w:rPr>
          <w:rFonts w:ascii="Arial" w:hAnsi="Arial" w:cs="Arial"/>
          <w:color w:val="000000" w:themeColor="text1"/>
        </w:rPr>
      </w:pPr>
      <w:r w:rsidRPr="00CB5159">
        <w:rPr>
          <w:rFonts w:ascii="Arial" w:hAnsi="Arial" w:cs="Arial"/>
          <w:color w:val="000000" w:themeColor="text1"/>
        </w:rPr>
        <w:tab/>
        <w:t>Co-Chair, Symposium at Cognitive Neuroscience Society</w:t>
      </w:r>
      <w:r w:rsidR="006731A6" w:rsidRPr="00CB5159">
        <w:rPr>
          <w:rFonts w:ascii="Arial" w:hAnsi="Arial" w:cs="Arial"/>
          <w:color w:val="000000" w:themeColor="text1"/>
        </w:rPr>
        <w:tab/>
      </w:r>
    </w:p>
    <w:p w14:paraId="26825509" w14:textId="33FA20D1" w:rsidR="00241B00" w:rsidRPr="00CB5159" w:rsidRDefault="00B832D5" w:rsidP="00A8490F">
      <w:pPr>
        <w:tabs>
          <w:tab w:val="left" w:pos="1890"/>
        </w:tabs>
        <w:ind w:left="1900" w:hanging="190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r>
      <w:r w:rsidR="00A8490F" w:rsidRPr="00CB5159">
        <w:rPr>
          <w:rFonts w:ascii="Arial" w:hAnsi="Arial" w:cs="Arial"/>
          <w:color w:val="000000" w:themeColor="text1"/>
        </w:rPr>
        <w:t>UC-Stanford Precision Learning Center IMBES 2018 Satellite Symposium</w:t>
      </w:r>
    </w:p>
    <w:p w14:paraId="024C6252" w14:textId="6962F90B" w:rsidR="00C01E8B" w:rsidRPr="00CB5159" w:rsidRDefault="00241B00"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C01E8B" w:rsidRPr="00CB5159">
        <w:rPr>
          <w:rFonts w:ascii="Arial" w:hAnsi="Arial" w:cs="Arial"/>
          <w:color w:val="000000" w:themeColor="text1"/>
        </w:rPr>
        <w:t>Symposium at International Mind, Brain &amp; Education conference</w:t>
      </w:r>
    </w:p>
    <w:p w14:paraId="3BD6A5F4" w14:textId="08E3664B" w:rsidR="00403EDD" w:rsidRPr="00CB5159" w:rsidRDefault="00403EDD"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t>Early Learning Summit, Peninsula Family Leaders, San Mateo County</w:t>
      </w:r>
    </w:p>
    <w:p w14:paraId="73EC8413" w14:textId="7B641218" w:rsidR="00C2643B" w:rsidRPr="00CB5159" w:rsidRDefault="00C01E8B" w:rsidP="00403ED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403EDD" w:rsidRPr="00CB5159">
        <w:rPr>
          <w:rFonts w:ascii="Arial" w:hAnsi="Arial" w:cs="Arial"/>
          <w:color w:val="000000" w:themeColor="text1"/>
        </w:rPr>
        <w:t>Science of Learning</w:t>
      </w:r>
      <w:r w:rsidR="00567CF1" w:rsidRPr="00CB5159">
        <w:rPr>
          <w:rFonts w:ascii="Arial" w:hAnsi="Arial" w:cs="Arial"/>
          <w:color w:val="000000" w:themeColor="text1"/>
        </w:rPr>
        <w:t xml:space="preserve"> Workshop</w:t>
      </w:r>
      <w:r w:rsidR="00403EDD" w:rsidRPr="00CB5159">
        <w:rPr>
          <w:rFonts w:ascii="Arial" w:hAnsi="Arial" w:cs="Arial"/>
          <w:color w:val="000000" w:themeColor="text1"/>
        </w:rPr>
        <w:t xml:space="preserve">, Max Planck Institute in Berlin </w:t>
      </w:r>
      <w:r w:rsidR="00567CF1" w:rsidRPr="00CB5159">
        <w:rPr>
          <w:rFonts w:ascii="Arial" w:hAnsi="Arial" w:cs="Arial"/>
          <w:color w:val="000000" w:themeColor="text1"/>
        </w:rPr>
        <w:t xml:space="preserve"> </w:t>
      </w:r>
    </w:p>
    <w:p w14:paraId="02BB3235" w14:textId="0BBC5426" w:rsidR="00C2643B" w:rsidRPr="00CB5159" w:rsidRDefault="00C2643B"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w:t>
      </w:r>
      <w:r w:rsidR="00403EDD" w:rsidRPr="00CB5159">
        <w:rPr>
          <w:rFonts w:ascii="Arial" w:hAnsi="Arial" w:cs="Arial"/>
          <w:color w:val="000000" w:themeColor="text1"/>
        </w:rPr>
        <w:t xml:space="preserve"> Cognitive and Neural Sciences</w:t>
      </w:r>
    </w:p>
    <w:p w14:paraId="1E14A8CA" w14:textId="51EEDC0D" w:rsidR="008C190C" w:rsidRPr="00CB5159" w:rsidRDefault="008C190C"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Keynote speaker, McGill Healthy Brains for Healthy Lives Initiative Inaugural symposium</w:t>
      </w:r>
    </w:p>
    <w:p w14:paraId="49A0616A" w14:textId="042C706F" w:rsidR="00403EDD" w:rsidRPr="00CB5159" w:rsidRDefault="00403EDD" w:rsidP="00403EDD">
      <w:pPr>
        <w:tabs>
          <w:tab w:val="left" w:pos="1890"/>
        </w:tabs>
        <w:ind w:left="2160" w:hanging="1900"/>
        <w:rPr>
          <w:rFonts w:ascii="Arial" w:hAnsi="Arial" w:cs="Arial"/>
          <w:color w:val="000000" w:themeColor="text1"/>
        </w:rPr>
      </w:pPr>
      <w:r w:rsidRPr="00CB5159">
        <w:rPr>
          <w:rFonts w:ascii="Arial" w:hAnsi="Arial" w:cs="Arial"/>
          <w:color w:val="000000" w:themeColor="text1"/>
        </w:rPr>
        <w:tab/>
        <w:t xml:space="preserve">Jacobs Foundation Research Fellows meeting, Marbach, Germany </w:t>
      </w:r>
    </w:p>
    <w:p w14:paraId="34F5ED53" w14:textId="281E5688" w:rsidR="004B4C17" w:rsidRPr="00CB5159" w:rsidRDefault="00C2643B"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B832D5" w:rsidRPr="00CB5159">
        <w:rPr>
          <w:rFonts w:ascii="Arial" w:hAnsi="Arial" w:cs="Arial"/>
          <w:color w:val="000000" w:themeColor="text1"/>
        </w:rPr>
        <w:t>Invited address, Association for Psychological Sciences</w:t>
      </w:r>
      <w:r w:rsidR="009324DD" w:rsidRPr="00CB5159">
        <w:rPr>
          <w:rFonts w:ascii="Arial" w:hAnsi="Arial" w:cs="Arial"/>
          <w:color w:val="000000" w:themeColor="text1"/>
        </w:rPr>
        <w:t xml:space="preserve"> </w:t>
      </w:r>
    </w:p>
    <w:p w14:paraId="391AD286" w14:textId="05EF1D01" w:rsidR="003219AC" w:rsidRPr="00CB5159" w:rsidRDefault="004B4C17" w:rsidP="003219AC">
      <w:pPr>
        <w:tabs>
          <w:tab w:val="left" w:pos="1890"/>
        </w:tabs>
        <w:ind w:left="1900" w:hanging="1900"/>
        <w:rPr>
          <w:rFonts w:ascii="Arial" w:hAnsi="Arial" w:cs="Arial"/>
          <w:iCs/>
          <w:color w:val="000000" w:themeColor="text1"/>
        </w:rPr>
      </w:pPr>
      <w:r w:rsidRPr="00CB5159">
        <w:rPr>
          <w:rFonts w:ascii="Arial" w:hAnsi="Arial" w:cs="Arial"/>
          <w:color w:val="000000" w:themeColor="text1"/>
        </w:rPr>
        <w:lastRenderedPageBreak/>
        <w:t>2017</w:t>
      </w:r>
      <w:r w:rsidRPr="00CB5159">
        <w:rPr>
          <w:rFonts w:ascii="Arial" w:hAnsi="Arial" w:cs="Arial"/>
          <w:iCs/>
          <w:color w:val="000000" w:themeColor="text1"/>
          <w:lang w:val="en-AU"/>
        </w:rPr>
        <w:t xml:space="preserve"> </w:t>
      </w:r>
      <w:r w:rsidRPr="00CB5159">
        <w:rPr>
          <w:rFonts w:ascii="Arial" w:hAnsi="Arial" w:cs="Arial"/>
          <w:iCs/>
          <w:color w:val="000000" w:themeColor="text1"/>
          <w:lang w:val="en-AU"/>
        </w:rPr>
        <w:tab/>
      </w:r>
      <w:r w:rsidR="003219AC" w:rsidRPr="00CB5159">
        <w:rPr>
          <w:rFonts w:ascii="Arial" w:hAnsi="Arial" w:cs="Arial"/>
          <w:iCs/>
          <w:color w:val="000000" w:themeColor="text1"/>
        </w:rPr>
        <w:t xml:space="preserve">Robert and Russell Moody Lecture Series, Galveston, Texas </w:t>
      </w:r>
    </w:p>
    <w:p w14:paraId="3768FDAB" w14:textId="064C3453" w:rsidR="003219AC" w:rsidRPr="00CB5159" w:rsidRDefault="003219AC" w:rsidP="004B4C17">
      <w:pPr>
        <w:tabs>
          <w:tab w:val="left" w:pos="1890"/>
        </w:tabs>
        <w:ind w:left="1900" w:hanging="1900"/>
        <w:rPr>
          <w:rFonts w:ascii="Arial" w:hAnsi="Arial" w:cs="Arial"/>
          <w:iCs/>
          <w:color w:val="000000" w:themeColor="text1"/>
          <w:lang w:val="en-AU"/>
        </w:rPr>
      </w:pPr>
      <w:r w:rsidRPr="00CB5159">
        <w:rPr>
          <w:rFonts w:ascii="Arial" w:hAnsi="Arial" w:cs="Arial"/>
          <w:iCs/>
          <w:color w:val="000000" w:themeColor="text1"/>
          <w:lang w:val="en-AU"/>
        </w:rPr>
        <w:tab/>
        <w:t xml:space="preserve">Ambassadors School presentations, </w:t>
      </w:r>
      <w:r w:rsidRPr="00CB5159">
        <w:rPr>
          <w:rFonts w:ascii="Arial" w:hAnsi="Arial" w:cs="Arial"/>
          <w:iCs/>
          <w:color w:val="000000" w:themeColor="text1"/>
        </w:rPr>
        <w:t>Galveston, Texas</w:t>
      </w:r>
    </w:p>
    <w:p w14:paraId="10DE349D" w14:textId="72C426C8" w:rsidR="004B4C17" w:rsidRPr="00CB5159" w:rsidRDefault="003219AC" w:rsidP="004B4C17">
      <w:pPr>
        <w:tabs>
          <w:tab w:val="left" w:pos="1890"/>
        </w:tabs>
        <w:ind w:left="1900" w:hanging="1900"/>
        <w:rPr>
          <w:rFonts w:ascii="Arial" w:hAnsi="Arial" w:cs="Arial"/>
          <w:iCs/>
          <w:color w:val="000000" w:themeColor="text1"/>
          <w:lang w:val="en-AU"/>
        </w:rPr>
      </w:pPr>
      <w:r w:rsidRPr="00CB5159">
        <w:rPr>
          <w:rFonts w:ascii="Arial" w:hAnsi="Arial" w:cs="Arial"/>
          <w:iCs/>
          <w:color w:val="000000" w:themeColor="text1"/>
          <w:lang w:val="en-AU"/>
        </w:rPr>
        <w:tab/>
      </w:r>
      <w:r w:rsidR="004B4C17" w:rsidRPr="00CB5159">
        <w:rPr>
          <w:rFonts w:ascii="Arial" w:hAnsi="Arial" w:cs="Arial"/>
          <w:iCs/>
          <w:color w:val="000000" w:themeColor="text1"/>
          <w:lang w:val="en-AU"/>
        </w:rPr>
        <w:t xml:space="preserve">Webinar for Directors of California’s Temporary Assistance for Needy </w:t>
      </w:r>
    </w:p>
    <w:p w14:paraId="241D69A3" w14:textId="0744338C" w:rsidR="005C491C" w:rsidRPr="00CB5159" w:rsidRDefault="004B4C17" w:rsidP="0069266D">
      <w:pPr>
        <w:tabs>
          <w:tab w:val="left" w:pos="1890"/>
        </w:tabs>
        <w:ind w:left="1900" w:hanging="1900"/>
        <w:rPr>
          <w:rFonts w:ascii="Arial" w:hAnsi="Arial" w:cs="Arial"/>
          <w:color w:val="000000" w:themeColor="text1"/>
        </w:rPr>
      </w:pPr>
      <w:r w:rsidRPr="00CB5159">
        <w:rPr>
          <w:rFonts w:ascii="Arial" w:hAnsi="Arial" w:cs="Arial"/>
          <w:iCs/>
          <w:color w:val="000000" w:themeColor="text1"/>
          <w:lang w:val="en-AU"/>
        </w:rPr>
        <w:tab/>
      </w:r>
      <w:r w:rsidRPr="00CB5159">
        <w:rPr>
          <w:rFonts w:ascii="Arial" w:hAnsi="Arial" w:cs="Arial"/>
          <w:iCs/>
          <w:color w:val="000000" w:themeColor="text1"/>
          <w:lang w:val="en-AU"/>
        </w:rPr>
        <w:tab/>
      </w:r>
      <w:r w:rsidRPr="00CB5159">
        <w:rPr>
          <w:rFonts w:ascii="Arial" w:hAnsi="Arial" w:cs="Arial"/>
          <w:iCs/>
          <w:color w:val="000000" w:themeColor="text1"/>
          <w:lang w:val="en-AU"/>
        </w:rPr>
        <w:tab/>
        <w:t xml:space="preserve">Families program (CalWORKS 2.0) </w:t>
      </w:r>
    </w:p>
    <w:p w14:paraId="51D2FF74" w14:textId="755017C7" w:rsidR="00CE17C7" w:rsidRPr="00CB5159" w:rsidRDefault="005C491C"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CE17C7" w:rsidRPr="00CB5159">
        <w:rPr>
          <w:rFonts w:ascii="Arial" w:hAnsi="Arial" w:cs="Arial"/>
          <w:color w:val="000000" w:themeColor="text1"/>
        </w:rPr>
        <w:t>Symposium</w:t>
      </w:r>
      <w:r w:rsidR="007B116B" w:rsidRPr="00CB5159">
        <w:rPr>
          <w:rFonts w:ascii="Arial" w:hAnsi="Arial" w:cs="Arial"/>
          <w:color w:val="000000" w:themeColor="text1"/>
        </w:rPr>
        <w:t>,</w:t>
      </w:r>
      <w:r w:rsidR="00845028" w:rsidRPr="00CB5159">
        <w:rPr>
          <w:rFonts w:ascii="Arial" w:hAnsi="Arial" w:cs="Arial"/>
          <w:color w:val="000000" w:themeColor="text1"/>
        </w:rPr>
        <w:t xml:space="preserve"> Society for Research on Child </w:t>
      </w:r>
      <w:r w:rsidR="00CE17C7" w:rsidRPr="00CB5159">
        <w:rPr>
          <w:rFonts w:ascii="Arial" w:hAnsi="Arial" w:cs="Arial"/>
          <w:color w:val="000000" w:themeColor="text1"/>
        </w:rPr>
        <w:t>Development</w:t>
      </w:r>
    </w:p>
    <w:p w14:paraId="618A7455" w14:textId="1CAD34FE" w:rsidR="007B116B" w:rsidRPr="00CB5159" w:rsidRDefault="007B116B"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Round-table Discussion, Society for </w:t>
      </w:r>
      <w:r w:rsidRPr="00CB5159">
        <w:rPr>
          <w:rFonts w:ascii="Arial" w:hAnsi="Arial" w:cs="Arial"/>
          <w:color w:val="000000" w:themeColor="text1"/>
        </w:rPr>
        <w:tab/>
        <w:t>Research on Child Development</w:t>
      </w:r>
    </w:p>
    <w:p w14:paraId="6C251378" w14:textId="5AB34FBC" w:rsidR="00CE17C7" w:rsidRPr="00CB5159" w:rsidRDefault="00CE17C7"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Jacobs Foundation Research Fellows Meeting, Austin </w:t>
      </w:r>
    </w:p>
    <w:p w14:paraId="2C06D8FB" w14:textId="1DBEEE6D" w:rsidR="00CE17C7" w:rsidRPr="00CB5159" w:rsidRDefault="00CE17C7"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ab/>
        <w:t>Society of Experimental Psychologists, Vanderbilt University</w:t>
      </w:r>
    </w:p>
    <w:p w14:paraId="1420300A" w14:textId="030B26DC" w:rsidR="00CE17C7" w:rsidRPr="00CB5159" w:rsidRDefault="00CE17C7" w:rsidP="003962D8">
      <w:pPr>
        <w:tabs>
          <w:tab w:val="left" w:pos="1890"/>
        </w:tabs>
        <w:ind w:left="1900" w:hanging="1900"/>
        <w:rPr>
          <w:rFonts w:ascii="Arial" w:hAnsi="Arial" w:cs="Arial"/>
          <w:color w:val="000000" w:themeColor="text1"/>
        </w:rPr>
      </w:pPr>
      <w:r w:rsidRPr="00CB5159">
        <w:rPr>
          <w:rFonts w:ascii="Arial" w:hAnsi="Arial" w:cs="Arial"/>
          <w:color w:val="000000" w:themeColor="text1"/>
        </w:rPr>
        <w:tab/>
        <w:t>Learning and the Brain Conference</w:t>
      </w:r>
    </w:p>
    <w:p w14:paraId="29EA78A1" w14:textId="45CFDA5B" w:rsidR="007B66FB" w:rsidRPr="00CB5159" w:rsidRDefault="00BF024C" w:rsidP="00CE17C7">
      <w:pPr>
        <w:tabs>
          <w:tab w:val="left" w:pos="1890"/>
        </w:tabs>
        <w:ind w:left="1900" w:hanging="1900"/>
        <w:rPr>
          <w:rFonts w:ascii="Arial" w:hAnsi="Arial" w:cs="Arial"/>
          <w:color w:val="000000" w:themeColor="text1"/>
        </w:rPr>
      </w:pPr>
      <w:r w:rsidRPr="00CB5159">
        <w:rPr>
          <w:rFonts w:ascii="Arial" w:hAnsi="Arial" w:cs="Arial"/>
          <w:color w:val="000000" w:themeColor="text1"/>
        </w:rPr>
        <w:t>2016</w:t>
      </w:r>
      <w:r w:rsidR="003962D8" w:rsidRPr="00CB5159">
        <w:rPr>
          <w:rFonts w:ascii="Arial" w:hAnsi="Arial" w:cs="Arial"/>
          <w:color w:val="000000" w:themeColor="text1"/>
        </w:rPr>
        <w:tab/>
      </w:r>
      <w:r w:rsidR="008C7BE2" w:rsidRPr="00CB5159">
        <w:rPr>
          <w:rFonts w:ascii="Arial" w:hAnsi="Arial" w:cs="Arial"/>
          <w:color w:val="000000" w:themeColor="text1"/>
        </w:rPr>
        <w:t>Conte Center Outreach series, Harvard University</w:t>
      </w:r>
    </w:p>
    <w:p w14:paraId="17A88043" w14:textId="6325E392" w:rsidR="006554E2" w:rsidRPr="00CB5159" w:rsidRDefault="006554E2" w:rsidP="006554E2">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Max Planck Institute for Lifespan Development, Berlin </w:t>
      </w:r>
    </w:p>
    <w:p w14:paraId="5B55E471" w14:textId="00F6D07A" w:rsidR="003962D8" w:rsidRPr="00CB5159" w:rsidRDefault="007B66FB" w:rsidP="006554E2">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3962D8" w:rsidRPr="00CB5159">
        <w:rPr>
          <w:rFonts w:ascii="Arial" w:hAnsi="Arial" w:cs="Arial"/>
          <w:bCs/>
          <w:color w:val="000000" w:themeColor="text1"/>
        </w:rPr>
        <w:t>Wertheimer Colloquium, Goethe Institute, Frankfurt</w:t>
      </w:r>
      <w:r w:rsidR="008F4F41" w:rsidRPr="00CB5159">
        <w:rPr>
          <w:rFonts w:ascii="Arial" w:hAnsi="Arial" w:cs="Arial"/>
          <w:color w:val="000000" w:themeColor="text1"/>
        </w:rPr>
        <w:t xml:space="preserve"> </w:t>
      </w:r>
      <w:r w:rsidR="003962D8" w:rsidRPr="00CB5159">
        <w:rPr>
          <w:rFonts w:ascii="Arial" w:hAnsi="Arial" w:cs="Arial"/>
          <w:color w:val="000000" w:themeColor="text1"/>
        </w:rPr>
        <w:t xml:space="preserve"> </w:t>
      </w:r>
    </w:p>
    <w:p w14:paraId="7BA337BD" w14:textId="504E0996" w:rsidR="00977D16" w:rsidRPr="00CB5159" w:rsidRDefault="008F4F41"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BF024C" w:rsidRPr="00CB5159">
        <w:rPr>
          <w:rFonts w:ascii="Arial" w:hAnsi="Arial" w:cs="Arial"/>
          <w:color w:val="000000" w:themeColor="text1"/>
        </w:rPr>
        <w:t xml:space="preserve">Symposium, International Mind, Brain, and Education Society </w:t>
      </w:r>
    </w:p>
    <w:p w14:paraId="29261F19" w14:textId="403EB074" w:rsidR="001873C3" w:rsidRPr="00CB5159" w:rsidRDefault="001873C3" w:rsidP="001873C3">
      <w:pPr>
        <w:tabs>
          <w:tab w:val="left" w:pos="1890"/>
        </w:tabs>
        <w:ind w:left="2160" w:hanging="1900"/>
        <w:rPr>
          <w:rFonts w:ascii="Arial" w:hAnsi="Arial" w:cs="Arial"/>
          <w:color w:val="000000" w:themeColor="text1"/>
        </w:rPr>
      </w:pPr>
      <w:r w:rsidRPr="00CB5159">
        <w:rPr>
          <w:rFonts w:ascii="Arial" w:hAnsi="Arial" w:cs="Arial"/>
          <w:color w:val="000000" w:themeColor="text1"/>
        </w:rPr>
        <w:tab/>
        <w:t xml:space="preserve">Jacobs Foundation Research Fellows Meeting: Early Experience and Sensitive Periods in Development, Sicily </w:t>
      </w:r>
    </w:p>
    <w:p w14:paraId="075DF34B" w14:textId="744E5CC8" w:rsidR="00434C56" w:rsidRPr="00CB5159" w:rsidRDefault="00434C56"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Mente y Cerebro: Homenaje a Pio Tudela</w:t>
      </w:r>
      <w:r w:rsidR="00396DB5" w:rsidRPr="00CB5159">
        <w:rPr>
          <w:rFonts w:ascii="Arial" w:hAnsi="Arial" w:cs="Arial"/>
          <w:color w:val="000000" w:themeColor="text1"/>
        </w:rPr>
        <w:t xml:space="preserve">. De la Psicología Experimental </w:t>
      </w:r>
      <w:r w:rsidR="00396DB5" w:rsidRPr="00CB5159">
        <w:rPr>
          <w:rFonts w:ascii="Arial" w:hAnsi="Arial" w:cs="Arial"/>
          <w:color w:val="000000" w:themeColor="text1"/>
        </w:rPr>
        <w:tab/>
        <w:t xml:space="preserve">a la Neurociencia Cognitiva. </w:t>
      </w:r>
      <w:r w:rsidRPr="00CB5159">
        <w:rPr>
          <w:rFonts w:ascii="Arial" w:hAnsi="Arial" w:cs="Arial"/>
          <w:color w:val="000000" w:themeColor="text1"/>
        </w:rPr>
        <w:t>University of Granada</w:t>
      </w:r>
    </w:p>
    <w:p w14:paraId="5A774CC7" w14:textId="25706417" w:rsidR="00BF024C" w:rsidRPr="00CB5159" w:rsidRDefault="00BF024C"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 Cognitive, and Neural Sciences</w:t>
      </w:r>
      <w:r w:rsidR="00744E69" w:rsidRPr="00CB5159">
        <w:rPr>
          <w:rFonts w:ascii="Arial" w:hAnsi="Arial" w:cs="Arial"/>
          <w:color w:val="000000" w:themeColor="text1"/>
        </w:rPr>
        <w:t>, Argentina</w:t>
      </w:r>
      <w:r w:rsidRPr="00CB5159">
        <w:rPr>
          <w:rFonts w:ascii="Arial" w:hAnsi="Arial" w:cs="Arial"/>
          <w:color w:val="000000" w:themeColor="text1"/>
        </w:rPr>
        <w:t xml:space="preserve"> </w:t>
      </w:r>
    </w:p>
    <w:p w14:paraId="6D362A64" w14:textId="4208C6C8" w:rsidR="00876820" w:rsidRPr="00CB5159" w:rsidRDefault="00790211"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r>
      <w:r w:rsidR="00876820" w:rsidRPr="00CB5159">
        <w:rPr>
          <w:rFonts w:ascii="Arial" w:hAnsi="Arial" w:cs="Arial"/>
          <w:color w:val="000000" w:themeColor="text1"/>
        </w:rPr>
        <w:t>Lawrence Hall of Science, Berkeley</w:t>
      </w:r>
    </w:p>
    <w:p w14:paraId="41AA3043" w14:textId="2965D0D2" w:rsidR="0009679C" w:rsidRPr="00CB5159" w:rsidRDefault="00876820"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09679C" w:rsidRPr="00CB5159">
        <w:rPr>
          <w:rFonts w:ascii="Arial" w:hAnsi="Arial" w:cs="Arial"/>
          <w:color w:val="000000" w:themeColor="text1"/>
        </w:rPr>
        <w:t>Institute of Human Development, UC Berkeley</w:t>
      </w:r>
    </w:p>
    <w:p w14:paraId="362468EB" w14:textId="04FEE9AF" w:rsidR="00A31225" w:rsidRPr="00CB5159" w:rsidRDefault="0009679C"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A31225" w:rsidRPr="00CB5159">
        <w:rPr>
          <w:rFonts w:ascii="Arial" w:hAnsi="Arial" w:cs="Arial"/>
          <w:color w:val="000000" w:themeColor="text1"/>
        </w:rPr>
        <w:t>Max Planck Institute for Lifespan Development, Berlin</w:t>
      </w:r>
      <w:r w:rsidR="00961884" w:rsidRPr="00CB5159">
        <w:rPr>
          <w:rFonts w:ascii="Arial" w:hAnsi="Arial" w:cs="Arial"/>
          <w:color w:val="000000" w:themeColor="text1"/>
        </w:rPr>
        <w:t xml:space="preserve"> </w:t>
      </w:r>
      <w:r w:rsidR="007E2CD8" w:rsidRPr="00CB5159">
        <w:rPr>
          <w:rFonts w:ascii="Arial" w:hAnsi="Arial" w:cs="Arial"/>
          <w:color w:val="000000" w:themeColor="text1"/>
        </w:rPr>
        <w:t>(two talks)</w:t>
      </w:r>
    </w:p>
    <w:p w14:paraId="44B819F8" w14:textId="172FD828" w:rsidR="008033DD" w:rsidRPr="00CB5159" w:rsidRDefault="00A31225"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Max Planck Institute for Human Cognitive and Brain Sciences, Leipzig</w:t>
      </w:r>
    </w:p>
    <w:p w14:paraId="3EEB4B40" w14:textId="40E8A1D3" w:rsidR="00961884" w:rsidRPr="00CB5159" w:rsidRDefault="00961884"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Center for Lifespan Psychology, Max Planck Institute for Lifespan </w:t>
      </w:r>
      <w:r w:rsidRPr="00CB5159">
        <w:rPr>
          <w:rFonts w:ascii="Arial" w:hAnsi="Arial" w:cs="Arial"/>
          <w:color w:val="000000" w:themeColor="text1"/>
        </w:rPr>
        <w:tab/>
        <w:t>Development, Berlin</w:t>
      </w:r>
    </w:p>
    <w:p w14:paraId="6680E465" w14:textId="6CAC3311" w:rsidR="00790211" w:rsidRPr="00CB5159" w:rsidRDefault="008033DD"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D36C46" w:rsidRPr="00CB5159">
        <w:rPr>
          <w:rFonts w:ascii="Arial" w:hAnsi="Arial" w:cs="Arial"/>
          <w:color w:val="000000" w:themeColor="text1"/>
        </w:rPr>
        <w:t>Latin American Society of Neuropsychology, 14</w:t>
      </w:r>
      <w:r w:rsidR="00D36C46" w:rsidRPr="00CB5159">
        <w:rPr>
          <w:rFonts w:ascii="Arial" w:hAnsi="Arial" w:cs="Arial"/>
          <w:color w:val="000000" w:themeColor="text1"/>
          <w:vertAlign w:val="superscript"/>
        </w:rPr>
        <w:t>th</w:t>
      </w:r>
      <w:r w:rsidR="00D36C46" w:rsidRPr="00CB5159">
        <w:rPr>
          <w:rFonts w:ascii="Arial" w:hAnsi="Arial" w:cs="Arial"/>
          <w:color w:val="000000" w:themeColor="text1"/>
        </w:rPr>
        <w:t xml:space="preserve"> </w:t>
      </w:r>
      <w:r w:rsidR="00A711C8" w:rsidRPr="00CB5159">
        <w:rPr>
          <w:rFonts w:ascii="Arial" w:hAnsi="Arial" w:cs="Arial"/>
          <w:color w:val="000000" w:themeColor="text1"/>
        </w:rPr>
        <w:t xml:space="preserve">International </w:t>
      </w:r>
      <w:r w:rsidR="00D36C46" w:rsidRPr="00CB5159">
        <w:rPr>
          <w:rFonts w:ascii="Arial" w:hAnsi="Arial" w:cs="Arial"/>
          <w:color w:val="000000" w:themeColor="text1"/>
        </w:rPr>
        <w:t xml:space="preserve">Congress, </w:t>
      </w:r>
    </w:p>
    <w:p w14:paraId="2E7561DD" w14:textId="2A8FB50A" w:rsidR="00D36C46" w:rsidRPr="00CB5159" w:rsidRDefault="00790211"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00D36C46" w:rsidRPr="00CB5159">
        <w:rPr>
          <w:rFonts w:ascii="Arial" w:hAnsi="Arial" w:cs="Arial"/>
          <w:color w:val="000000" w:themeColor="text1"/>
        </w:rPr>
        <w:t xml:space="preserve">Medellín, Colombia </w:t>
      </w:r>
    </w:p>
    <w:p w14:paraId="275A9994" w14:textId="185B0ADD" w:rsidR="00742AA9" w:rsidRPr="00CB5159" w:rsidRDefault="00742AA9" w:rsidP="0079021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iCs/>
          <w:color w:val="000000" w:themeColor="text1"/>
          <w:lang w:val="en-AU"/>
        </w:rPr>
        <w:t>Webinar for Center on Budget and Policy Priorities, Washington, D.C.</w:t>
      </w:r>
    </w:p>
    <w:p w14:paraId="36257B4B" w14:textId="15765CC6" w:rsidR="00BA158C" w:rsidRPr="00CB5159" w:rsidRDefault="00BA158C"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t xml:space="preserve">Excellence in Teaching Day, Boston College </w:t>
      </w:r>
    </w:p>
    <w:p w14:paraId="348CDA95" w14:textId="78D1E567" w:rsidR="008033DD" w:rsidRPr="00CB5159" w:rsidRDefault="008033DD" w:rsidP="00BA158C">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Cell Press LabLinks conference, UCSF </w:t>
      </w:r>
    </w:p>
    <w:p w14:paraId="692FD4EF" w14:textId="3CEEE9D1" w:rsidR="00815EDE" w:rsidRPr="00CB5159" w:rsidRDefault="00815EDE"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t xml:space="preserve">Minisymposium at Cognitive Neuroscience Society </w:t>
      </w:r>
    </w:p>
    <w:p w14:paraId="18A28C5F" w14:textId="3D678242" w:rsidR="00277D13" w:rsidRPr="00CB5159" w:rsidRDefault="00622221" w:rsidP="00815EDE">
      <w:pPr>
        <w:tabs>
          <w:tab w:val="left" w:pos="1890"/>
        </w:tabs>
        <w:ind w:left="2160" w:hanging="1900"/>
        <w:rPr>
          <w:rFonts w:ascii="Arial" w:hAnsi="Arial" w:cs="Arial"/>
          <w:color w:val="000000" w:themeColor="text1"/>
        </w:rPr>
      </w:pPr>
      <w:r w:rsidRPr="00CB5159">
        <w:rPr>
          <w:rFonts w:ascii="Arial" w:hAnsi="Arial" w:cs="Arial"/>
          <w:color w:val="000000" w:themeColor="text1"/>
        </w:rPr>
        <w:tab/>
        <w:t>Latin American School on Education, Cognitive &amp; Neural Sciences, Chile</w:t>
      </w:r>
      <w:r w:rsidR="00277D13" w:rsidRPr="00CB5159">
        <w:rPr>
          <w:rFonts w:ascii="Arial" w:hAnsi="Arial" w:cs="Arial"/>
          <w:color w:val="000000" w:themeColor="text1"/>
        </w:rPr>
        <w:t xml:space="preserve"> </w:t>
      </w:r>
    </w:p>
    <w:p w14:paraId="5D8FBF67" w14:textId="004BA95D" w:rsidR="00E16127" w:rsidRPr="00CB5159" w:rsidRDefault="00E16127" w:rsidP="008343BD">
      <w:pPr>
        <w:tabs>
          <w:tab w:val="left" w:pos="1890"/>
        </w:tabs>
        <w:ind w:left="1900" w:hanging="1900"/>
        <w:outlineLvl w:val="0"/>
        <w:rPr>
          <w:rFonts w:ascii="Arial" w:hAnsi="Arial" w:cs="Arial"/>
          <w:color w:val="000000" w:themeColor="text1"/>
        </w:rPr>
      </w:pPr>
      <w:r w:rsidRPr="00CB5159">
        <w:rPr>
          <w:rFonts w:ascii="Arial" w:hAnsi="Arial" w:cs="Arial"/>
          <w:color w:val="000000" w:themeColor="text1"/>
        </w:rPr>
        <w:tab/>
      </w:r>
      <w:r w:rsidR="00D90563" w:rsidRPr="00CB5159">
        <w:rPr>
          <w:rFonts w:ascii="Arial" w:hAnsi="Arial" w:cs="Arial"/>
          <w:color w:val="000000" w:themeColor="text1"/>
        </w:rPr>
        <w:t>UT Dallas Center on Vital Longevity</w:t>
      </w:r>
    </w:p>
    <w:p w14:paraId="01ED97B0" w14:textId="77777777" w:rsidR="00D90563" w:rsidRPr="00CB5159" w:rsidRDefault="00D90563" w:rsidP="00D90563">
      <w:pPr>
        <w:tabs>
          <w:tab w:val="left" w:pos="1890"/>
        </w:tabs>
        <w:ind w:left="1900" w:hanging="1900"/>
        <w:rPr>
          <w:rFonts w:ascii="Arial" w:hAnsi="Arial" w:cs="Arial"/>
          <w:bCs/>
          <w:color w:val="000000" w:themeColor="text1"/>
        </w:rPr>
      </w:pPr>
      <w:r w:rsidRPr="00CB5159">
        <w:rPr>
          <w:rFonts w:ascii="Arial" w:hAnsi="Arial" w:cs="Arial"/>
          <w:color w:val="000000" w:themeColor="text1"/>
        </w:rPr>
        <w:tab/>
        <w:t xml:space="preserve">Keynote address, </w:t>
      </w:r>
      <w:r w:rsidRPr="00CB5159">
        <w:rPr>
          <w:rFonts w:ascii="Arial" w:hAnsi="Arial" w:cs="Arial"/>
          <w:bCs/>
          <w:color w:val="000000" w:themeColor="text1"/>
        </w:rPr>
        <w:t xml:space="preserve">Spring 2015 Teaching Conference for Graduate </w:t>
      </w:r>
    </w:p>
    <w:p w14:paraId="2ED2A001" w14:textId="57E5642D" w:rsidR="00D90563" w:rsidRPr="00CB5159" w:rsidRDefault="00D90563" w:rsidP="008343BD">
      <w:pPr>
        <w:tabs>
          <w:tab w:val="left" w:pos="1890"/>
        </w:tabs>
        <w:ind w:left="1900" w:hanging="1900"/>
        <w:outlineLvl w:val="0"/>
        <w:rPr>
          <w:rFonts w:ascii="Arial" w:hAnsi="Arial" w:cs="Arial"/>
          <w:color w:val="000000" w:themeColor="text1"/>
        </w:rPr>
      </w:pPr>
      <w:r w:rsidRPr="00CB5159">
        <w:rPr>
          <w:rFonts w:ascii="Arial" w:hAnsi="Arial" w:cs="Arial"/>
          <w:bCs/>
          <w:color w:val="000000" w:themeColor="text1"/>
        </w:rPr>
        <w:tab/>
      </w:r>
      <w:r w:rsidRPr="00CB5159">
        <w:rPr>
          <w:rFonts w:ascii="Arial" w:hAnsi="Arial" w:cs="Arial"/>
          <w:bCs/>
          <w:color w:val="000000" w:themeColor="text1"/>
        </w:rPr>
        <w:tab/>
      </w:r>
      <w:r w:rsidRPr="00CB5159">
        <w:rPr>
          <w:rFonts w:ascii="Arial" w:hAnsi="Arial" w:cs="Arial"/>
          <w:bCs/>
          <w:color w:val="000000" w:themeColor="text1"/>
        </w:rPr>
        <w:tab/>
        <w:t>Student Instructors, UC Berkeley</w:t>
      </w:r>
    </w:p>
    <w:p w14:paraId="34FC99CC" w14:textId="1FD0F84F" w:rsidR="00FF4FCE" w:rsidRPr="00CB5159" w:rsidRDefault="00AC4D7A" w:rsidP="00D90563">
      <w:pPr>
        <w:tabs>
          <w:tab w:val="left" w:pos="1890"/>
        </w:tabs>
        <w:ind w:left="1900" w:hanging="1900"/>
        <w:rPr>
          <w:rFonts w:ascii="Arial" w:hAnsi="Arial" w:cs="Arial"/>
          <w:color w:val="000000" w:themeColor="text1"/>
        </w:rPr>
      </w:pPr>
      <w:r w:rsidRPr="00CB5159">
        <w:rPr>
          <w:rFonts w:ascii="Arial" w:hAnsi="Arial" w:cs="Arial"/>
          <w:color w:val="000000" w:themeColor="text1"/>
        </w:rPr>
        <w:t>2014</w:t>
      </w:r>
      <w:r w:rsidR="00342897" w:rsidRPr="00CB5159">
        <w:rPr>
          <w:rFonts w:ascii="Arial" w:hAnsi="Arial" w:cs="Arial"/>
          <w:color w:val="000000" w:themeColor="text1"/>
        </w:rPr>
        <w:tab/>
      </w:r>
      <w:r w:rsidR="00FF4FCE" w:rsidRPr="00CB5159">
        <w:rPr>
          <w:rFonts w:ascii="Arial" w:hAnsi="Arial" w:cs="Arial"/>
          <w:color w:val="000000" w:themeColor="text1"/>
        </w:rPr>
        <w:t xml:space="preserve">Webinar for Frontiers of Innovation </w:t>
      </w:r>
    </w:p>
    <w:p w14:paraId="60348C33" w14:textId="4AA2A407" w:rsidR="002E4F73" w:rsidRPr="00CB5159" w:rsidRDefault="002E4F73" w:rsidP="00BF1795">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Symposium chair, International Mind, Brain, </w:t>
      </w:r>
      <w:r w:rsidR="00BF1795" w:rsidRPr="00CB5159">
        <w:rPr>
          <w:rFonts w:ascii="Arial" w:hAnsi="Arial" w:cs="Arial"/>
          <w:color w:val="000000" w:themeColor="text1"/>
        </w:rPr>
        <w:t>&amp;</w:t>
      </w:r>
      <w:r w:rsidRPr="00CB5159">
        <w:rPr>
          <w:rFonts w:ascii="Arial" w:hAnsi="Arial" w:cs="Arial"/>
          <w:color w:val="000000" w:themeColor="text1"/>
        </w:rPr>
        <w:t xml:space="preserve"> Education Society </w:t>
      </w:r>
    </w:p>
    <w:p w14:paraId="422DBE1A" w14:textId="419A86DC" w:rsidR="00DE2DF8" w:rsidRPr="00CB5159" w:rsidRDefault="009E13C4" w:rsidP="00DE2DF8">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432695" w:rsidRPr="00CB5159">
        <w:rPr>
          <w:rFonts w:ascii="Arial" w:hAnsi="Arial" w:cs="Arial"/>
          <w:color w:val="000000" w:themeColor="text1"/>
        </w:rPr>
        <w:t xml:space="preserve">Neuroplasticity and Education conference, Vancouver </w:t>
      </w:r>
    </w:p>
    <w:p w14:paraId="05D40822" w14:textId="4C652C17" w:rsidR="00342897" w:rsidRPr="00CB5159" w:rsidRDefault="00DE2DF8" w:rsidP="006554E2">
      <w:pPr>
        <w:tabs>
          <w:tab w:val="left" w:pos="1890"/>
        </w:tabs>
        <w:ind w:left="1900" w:hanging="1900"/>
        <w:rPr>
          <w:rFonts w:ascii="Arial" w:hAnsi="Arial" w:cs="Arial"/>
          <w:iCs/>
          <w:color w:val="000000" w:themeColor="text1"/>
          <w:lang w:val="en-AU"/>
        </w:rPr>
      </w:pPr>
      <w:r w:rsidRPr="00CB5159">
        <w:rPr>
          <w:rFonts w:ascii="Arial" w:hAnsi="Arial" w:cs="Arial"/>
          <w:color w:val="000000" w:themeColor="text1"/>
        </w:rPr>
        <w:tab/>
      </w:r>
    </w:p>
    <w:p w14:paraId="46BB9FB6" w14:textId="5274E81C" w:rsidR="00DE2DF8" w:rsidRPr="00CB5159" w:rsidRDefault="00B4175B" w:rsidP="00342897">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tab/>
      </w:r>
      <w:r w:rsidR="00DE2DF8" w:rsidRPr="00CB5159">
        <w:rPr>
          <w:rFonts w:ascii="Arial" w:hAnsi="Arial" w:cs="Arial"/>
          <w:color w:val="000000" w:themeColor="text1"/>
        </w:rPr>
        <w:t>Jacobs Center Symposium on Productive Youth Development, University of Zurich</w:t>
      </w:r>
    </w:p>
    <w:p w14:paraId="6C4295B9" w14:textId="1D1736E9" w:rsidR="00043E37" w:rsidRPr="00CB5159" w:rsidRDefault="00043E37"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Webinar for </w:t>
      </w:r>
      <w:r w:rsidR="001B0C4F" w:rsidRPr="00CB5159">
        <w:rPr>
          <w:rFonts w:ascii="Arial" w:hAnsi="Arial" w:cs="Arial"/>
          <w:iCs/>
          <w:color w:val="000000" w:themeColor="text1"/>
          <w:lang w:val="en-AU"/>
        </w:rPr>
        <w:t>Center on Budget and Policy Priorities</w:t>
      </w:r>
      <w:r w:rsidR="00DE2DF8" w:rsidRPr="00CB5159">
        <w:rPr>
          <w:rFonts w:ascii="Arial" w:hAnsi="Arial" w:cs="Arial"/>
          <w:iCs/>
          <w:color w:val="000000" w:themeColor="text1"/>
          <w:lang w:val="en-AU"/>
        </w:rPr>
        <w:t>, Washington, D.C.</w:t>
      </w:r>
      <w:r w:rsidR="001B0C4F" w:rsidRPr="00CB5159">
        <w:rPr>
          <w:rFonts w:ascii="Arial" w:hAnsi="Arial" w:cs="Arial"/>
          <w:iCs/>
          <w:color w:val="000000" w:themeColor="text1"/>
          <w:lang w:val="en-AU"/>
        </w:rPr>
        <w:t xml:space="preserve"> </w:t>
      </w:r>
    </w:p>
    <w:p w14:paraId="56256AF4" w14:textId="48FCD394" w:rsidR="00891181" w:rsidRPr="00CB5159" w:rsidRDefault="00891181"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UC Berkeley Campus Shared Services Brown Bag </w:t>
      </w:r>
    </w:p>
    <w:p w14:paraId="7877F2B1" w14:textId="6B065047" w:rsidR="007B1462" w:rsidRPr="00CB5159" w:rsidRDefault="007B1462"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UC Office of the President Family Group </w:t>
      </w:r>
    </w:p>
    <w:p w14:paraId="18CCEA3F" w14:textId="63BC9E05" w:rsidR="00560720" w:rsidRPr="00CB5159" w:rsidRDefault="00560720" w:rsidP="00342897">
      <w:pPr>
        <w:tabs>
          <w:tab w:val="left" w:pos="1890"/>
        </w:tabs>
        <w:ind w:left="2160" w:hanging="1900"/>
        <w:rPr>
          <w:rFonts w:ascii="Arial" w:hAnsi="Arial" w:cs="Arial"/>
          <w:color w:val="000000" w:themeColor="text1"/>
        </w:rPr>
      </w:pPr>
      <w:r w:rsidRPr="00CB5159">
        <w:rPr>
          <w:rFonts w:ascii="Arial" w:hAnsi="Arial" w:cs="Arial"/>
          <w:iCs/>
          <w:color w:val="000000" w:themeColor="text1"/>
          <w:lang w:val="en-AU"/>
        </w:rPr>
        <w:tab/>
      </w:r>
      <w:r w:rsidRPr="00CB5159">
        <w:rPr>
          <w:rFonts w:ascii="Arial" w:hAnsi="Arial" w:cs="Arial"/>
          <w:color w:val="000000" w:themeColor="text1"/>
        </w:rPr>
        <w:t>4</w:t>
      </w:r>
      <w:r w:rsidRPr="00CB5159">
        <w:rPr>
          <w:rFonts w:ascii="Arial" w:hAnsi="Arial" w:cs="Arial"/>
          <w:color w:val="000000" w:themeColor="text1"/>
          <w:vertAlign w:val="superscript"/>
        </w:rPr>
        <w:t>th</w:t>
      </w:r>
      <w:r w:rsidRPr="00CB5159">
        <w:rPr>
          <w:rFonts w:ascii="Arial" w:hAnsi="Arial" w:cs="Arial"/>
          <w:color w:val="000000" w:themeColor="text1"/>
        </w:rPr>
        <w:t xml:space="preserve"> Latin American School for Education, Cognition, and Neural Sciences</w:t>
      </w:r>
      <w:r w:rsidR="00744E69" w:rsidRPr="00CB5159">
        <w:rPr>
          <w:rFonts w:ascii="Arial" w:hAnsi="Arial" w:cs="Arial"/>
          <w:color w:val="000000" w:themeColor="text1"/>
        </w:rPr>
        <w:t>, Uruguay</w:t>
      </w:r>
    </w:p>
    <w:p w14:paraId="09C1EF38" w14:textId="60B89B38" w:rsidR="00891181" w:rsidRPr="00CB5159" w:rsidRDefault="005D142A" w:rsidP="007B1462">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tab/>
        <w:t xml:space="preserve">Public lecture, </w:t>
      </w:r>
      <w:r w:rsidR="006731FA" w:rsidRPr="00CB5159">
        <w:rPr>
          <w:rFonts w:ascii="Arial" w:hAnsi="Arial" w:cs="Arial"/>
          <w:color w:val="000000" w:themeColor="text1"/>
        </w:rPr>
        <w:t xml:space="preserve">Universidad de la República, </w:t>
      </w:r>
      <w:r w:rsidR="00FC4C61" w:rsidRPr="00CB5159">
        <w:rPr>
          <w:rFonts w:ascii="Arial" w:hAnsi="Arial" w:cs="Arial"/>
          <w:color w:val="000000" w:themeColor="text1"/>
        </w:rPr>
        <w:t>Montevideo</w:t>
      </w:r>
      <w:r w:rsidR="00D2197B" w:rsidRPr="00CB5159">
        <w:rPr>
          <w:rFonts w:ascii="Arial" w:hAnsi="Arial" w:cs="Arial"/>
          <w:color w:val="000000" w:themeColor="text1"/>
        </w:rPr>
        <w:t xml:space="preserve"> Uruguay</w:t>
      </w:r>
      <w:r w:rsidR="00FC4C61" w:rsidRPr="00CB5159">
        <w:rPr>
          <w:rFonts w:ascii="Arial" w:hAnsi="Arial" w:cs="Arial"/>
          <w:color w:val="000000" w:themeColor="text1"/>
        </w:rPr>
        <w:t xml:space="preserve"> </w:t>
      </w:r>
    </w:p>
    <w:p w14:paraId="5839E483" w14:textId="35D24E85" w:rsidR="00A32BD8" w:rsidRPr="00CB5159" w:rsidRDefault="00A32BD8" w:rsidP="00342897">
      <w:pPr>
        <w:tabs>
          <w:tab w:val="left" w:pos="1890"/>
        </w:tabs>
        <w:ind w:left="2160" w:hanging="1900"/>
        <w:rPr>
          <w:rFonts w:ascii="Arial" w:hAnsi="Arial" w:cs="Arial"/>
          <w:iCs/>
          <w:color w:val="000000" w:themeColor="text1"/>
          <w:lang w:val="en-AU"/>
        </w:rPr>
      </w:pPr>
      <w:r w:rsidRPr="00CB5159">
        <w:rPr>
          <w:rFonts w:ascii="Arial" w:hAnsi="Arial" w:cs="Arial"/>
          <w:color w:val="000000" w:themeColor="text1"/>
        </w:rPr>
        <w:tab/>
        <w:t xml:space="preserve">Learning and the Brain Conference, San Francisco </w:t>
      </w:r>
    </w:p>
    <w:p w14:paraId="460C9E54" w14:textId="61813B71" w:rsidR="00891181" w:rsidRPr="00CB5159" w:rsidRDefault="00891181"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U.S. Department of Health and Human Services meeting </w:t>
      </w:r>
    </w:p>
    <w:p w14:paraId="154BEA59" w14:textId="7B6A724F" w:rsidR="00560720" w:rsidRPr="00CB5159" w:rsidRDefault="00560720"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t xml:space="preserve">Lecture for Psychology Graduate Student Instructors, UCB </w:t>
      </w:r>
    </w:p>
    <w:p w14:paraId="7A0E7980" w14:textId="0FA9AD4F" w:rsidR="00883077" w:rsidRPr="00CB5159" w:rsidRDefault="00883077" w:rsidP="00342897">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lastRenderedPageBreak/>
        <w:tab/>
        <w:t>University of Texas at Austin, Imaging Research Center</w:t>
      </w:r>
      <w:r w:rsidR="00891181" w:rsidRPr="00CB5159">
        <w:rPr>
          <w:rFonts w:ascii="Arial" w:hAnsi="Arial" w:cs="Arial"/>
          <w:iCs/>
          <w:color w:val="000000" w:themeColor="text1"/>
          <w:lang w:val="en-AU"/>
        </w:rPr>
        <w:t xml:space="preserve"> </w:t>
      </w:r>
    </w:p>
    <w:p w14:paraId="5B5341EC" w14:textId="5215323C" w:rsidR="006554E2" w:rsidRPr="00CB5159" w:rsidRDefault="006554E2" w:rsidP="006554E2">
      <w:pPr>
        <w:tabs>
          <w:tab w:val="left" w:pos="1890"/>
        </w:tabs>
        <w:ind w:left="1900" w:hanging="1900"/>
        <w:rPr>
          <w:rFonts w:ascii="Arial" w:hAnsi="Arial" w:cs="Arial"/>
          <w:iCs/>
          <w:color w:val="000000" w:themeColor="text1"/>
          <w:lang w:val="en-AU"/>
        </w:rPr>
      </w:pPr>
      <w:r w:rsidRPr="00CB5159">
        <w:rPr>
          <w:rFonts w:ascii="Arial" w:hAnsi="Arial" w:cs="Arial"/>
          <w:color w:val="000000" w:themeColor="text1"/>
        </w:rPr>
        <w:tab/>
        <w:t>Instructor in 1</w:t>
      </w:r>
      <w:r w:rsidRPr="00CB5159">
        <w:rPr>
          <w:rFonts w:ascii="Arial" w:hAnsi="Arial" w:cs="Arial"/>
          <w:color w:val="000000" w:themeColor="text1"/>
          <w:vertAlign w:val="superscript"/>
        </w:rPr>
        <w:t>st</w:t>
      </w:r>
      <w:r w:rsidRPr="00CB5159">
        <w:rPr>
          <w:rFonts w:ascii="Arial" w:hAnsi="Arial" w:cs="Arial"/>
          <w:color w:val="000000" w:themeColor="text1"/>
        </w:rPr>
        <w:t xml:space="preserve"> Summer School, </w:t>
      </w:r>
      <w:r w:rsidRPr="00CB5159">
        <w:rPr>
          <w:rFonts w:ascii="Arial" w:hAnsi="Arial" w:cs="Arial"/>
          <w:iCs/>
          <w:color w:val="000000" w:themeColor="text1"/>
          <w:lang w:val="en-AU"/>
        </w:rPr>
        <w:t xml:space="preserve">Swiss Graduate School for Cognition, </w:t>
      </w:r>
    </w:p>
    <w:p w14:paraId="60594259" w14:textId="18B4830F" w:rsidR="006554E2" w:rsidRPr="00CB5159" w:rsidRDefault="006554E2" w:rsidP="006554E2">
      <w:pPr>
        <w:tabs>
          <w:tab w:val="left" w:pos="1890"/>
        </w:tabs>
        <w:ind w:left="2160" w:hanging="1900"/>
        <w:rPr>
          <w:rFonts w:ascii="Arial" w:hAnsi="Arial" w:cs="Arial"/>
          <w:iCs/>
          <w:color w:val="000000" w:themeColor="text1"/>
          <w:lang w:val="en-AU"/>
        </w:rPr>
      </w:pPr>
      <w:r w:rsidRPr="00CB5159">
        <w:rPr>
          <w:rFonts w:ascii="Arial" w:hAnsi="Arial" w:cs="Arial"/>
          <w:iCs/>
          <w:color w:val="000000" w:themeColor="text1"/>
          <w:lang w:val="en-AU"/>
        </w:rPr>
        <w:tab/>
      </w:r>
      <w:r w:rsidRPr="00CB5159">
        <w:rPr>
          <w:rFonts w:ascii="Arial" w:hAnsi="Arial" w:cs="Arial"/>
          <w:iCs/>
          <w:color w:val="000000" w:themeColor="text1"/>
          <w:lang w:val="en-AU"/>
        </w:rPr>
        <w:tab/>
        <w:t>Learning, and Memory, Weggis, Switzerland</w:t>
      </w:r>
    </w:p>
    <w:p w14:paraId="2E65D9E3" w14:textId="538581D6" w:rsidR="00421670" w:rsidRPr="00CB5159" w:rsidRDefault="00342897" w:rsidP="00E34EC3">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AC4D7A" w:rsidRPr="00CB5159">
        <w:rPr>
          <w:rFonts w:ascii="Helvetica" w:hAnsi="Helvetica" w:cs="Helvetica"/>
          <w:color w:val="000000" w:themeColor="text1"/>
        </w:rPr>
        <w:t>University of California Emeritus Association Luncheon</w:t>
      </w:r>
    </w:p>
    <w:p w14:paraId="13164E6F" w14:textId="25279BCC" w:rsidR="00833315" w:rsidRPr="00CB5159" w:rsidRDefault="00E161FD" w:rsidP="00833315">
      <w:pPr>
        <w:tabs>
          <w:tab w:val="left" w:pos="1890"/>
        </w:tabs>
        <w:ind w:left="1900" w:hanging="1900"/>
        <w:rPr>
          <w:rFonts w:ascii="Arial" w:hAnsi="Arial" w:cs="Arial"/>
          <w:color w:val="000000" w:themeColor="text1"/>
        </w:rPr>
      </w:pPr>
      <w:r w:rsidRPr="00CB5159">
        <w:rPr>
          <w:rFonts w:ascii="Arial" w:hAnsi="Arial" w:cs="Arial"/>
          <w:color w:val="000000" w:themeColor="text1"/>
        </w:rPr>
        <w:t>2013</w:t>
      </w:r>
      <w:r w:rsidR="00833315" w:rsidRPr="00CB5159">
        <w:rPr>
          <w:rFonts w:ascii="Arial" w:hAnsi="Arial" w:cs="Arial"/>
          <w:color w:val="000000" w:themeColor="text1"/>
        </w:rPr>
        <w:tab/>
      </w:r>
      <w:r w:rsidR="00420B9E" w:rsidRPr="00CB5159">
        <w:rPr>
          <w:rFonts w:ascii="Arial" w:hAnsi="Arial" w:cs="Arial"/>
          <w:color w:val="000000" w:themeColor="text1"/>
        </w:rPr>
        <w:t>Flux</w:t>
      </w:r>
      <w:r w:rsidR="00582E18" w:rsidRPr="00CB5159">
        <w:rPr>
          <w:rFonts w:ascii="Arial" w:hAnsi="Arial" w:cs="Arial"/>
          <w:color w:val="000000" w:themeColor="text1"/>
        </w:rPr>
        <w:t xml:space="preserve">: The International Congress for Integrative Developmental </w:t>
      </w:r>
    </w:p>
    <w:p w14:paraId="1E41D135" w14:textId="3CAEAD87" w:rsidR="00E161FD" w:rsidRPr="00CB5159" w:rsidRDefault="00833315" w:rsidP="00833315">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r>
      <w:r w:rsidR="00582E18" w:rsidRPr="00CB5159">
        <w:rPr>
          <w:rFonts w:ascii="Arial" w:hAnsi="Arial" w:cs="Arial"/>
          <w:color w:val="000000" w:themeColor="text1"/>
        </w:rPr>
        <w:t>Cognitive Neuroscience</w:t>
      </w:r>
      <w:r w:rsidR="00420B9E" w:rsidRPr="00CB5159">
        <w:rPr>
          <w:rFonts w:ascii="Arial" w:hAnsi="Arial" w:cs="Arial"/>
          <w:color w:val="000000" w:themeColor="text1"/>
        </w:rPr>
        <w:t>, Pittsburgh, PA</w:t>
      </w:r>
      <w:r w:rsidR="00E7246D" w:rsidRPr="00CB5159">
        <w:rPr>
          <w:rFonts w:ascii="Arial" w:hAnsi="Arial" w:cs="Arial"/>
          <w:color w:val="000000" w:themeColor="text1"/>
        </w:rPr>
        <w:t xml:space="preserve"> </w:t>
      </w:r>
    </w:p>
    <w:p w14:paraId="5233CD4C" w14:textId="24C1D311" w:rsidR="00F93B09" w:rsidRPr="00CB5159" w:rsidRDefault="00F803B5"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F93B09" w:rsidRPr="00CB5159">
        <w:rPr>
          <w:rFonts w:ascii="Arial" w:hAnsi="Arial" w:cs="Arial"/>
          <w:color w:val="000000" w:themeColor="text1"/>
        </w:rPr>
        <w:t>Max Planck</w:t>
      </w:r>
      <w:r w:rsidR="00983614" w:rsidRPr="00CB5159">
        <w:rPr>
          <w:rFonts w:ascii="Arial" w:hAnsi="Arial" w:cs="Arial"/>
          <w:color w:val="000000" w:themeColor="text1"/>
        </w:rPr>
        <w:t xml:space="preserve"> Institute in Human Development, Berlin (2 talks</w:t>
      </w:r>
      <w:r w:rsidR="00F64BA9" w:rsidRPr="00CB5159">
        <w:rPr>
          <w:rFonts w:ascii="Arial" w:hAnsi="Arial" w:cs="Arial"/>
          <w:color w:val="000000" w:themeColor="text1"/>
        </w:rPr>
        <w:t>)</w:t>
      </w:r>
    </w:p>
    <w:p w14:paraId="26FC2D1C" w14:textId="1443EA70" w:rsidR="00F93B09" w:rsidRPr="00CB5159" w:rsidRDefault="00F93B09" w:rsidP="00E12D64">
      <w:pPr>
        <w:tabs>
          <w:tab w:val="left" w:pos="1890"/>
        </w:tabs>
        <w:ind w:left="2160" w:hanging="1900"/>
        <w:rPr>
          <w:rFonts w:ascii="Helvetica" w:hAnsi="Helvetica" w:cs="Helvetica"/>
          <w:color w:val="000000" w:themeColor="text1"/>
        </w:rPr>
      </w:pPr>
      <w:r w:rsidRPr="00CB5159">
        <w:rPr>
          <w:rFonts w:ascii="Arial" w:hAnsi="Arial" w:cs="Arial"/>
          <w:color w:val="000000" w:themeColor="text1"/>
        </w:rPr>
        <w:tab/>
      </w:r>
      <w:r w:rsidR="001422D8" w:rsidRPr="00CB5159">
        <w:rPr>
          <w:rFonts w:ascii="Helvetica" w:hAnsi="Helvetica" w:cs="Helvetica"/>
          <w:color w:val="000000" w:themeColor="text1"/>
        </w:rPr>
        <w:t>ZiF Center for Interdisciplinary Research</w:t>
      </w:r>
      <w:r w:rsidR="00FE1284" w:rsidRPr="00CB5159">
        <w:rPr>
          <w:rFonts w:ascii="Helvetica" w:hAnsi="Helvetica" w:cs="Helvetica"/>
          <w:color w:val="000000" w:themeColor="text1"/>
        </w:rPr>
        <w:t xml:space="preserve"> workshop</w:t>
      </w:r>
      <w:r w:rsidR="001422D8" w:rsidRPr="00CB5159">
        <w:rPr>
          <w:rFonts w:ascii="Helvetica" w:hAnsi="Helvetica" w:cs="Helvetica"/>
          <w:color w:val="000000" w:themeColor="text1"/>
        </w:rPr>
        <w:t xml:space="preserve">, </w:t>
      </w:r>
      <w:r w:rsidR="00F803B5" w:rsidRPr="00CB5159">
        <w:rPr>
          <w:rFonts w:ascii="Helvetica" w:hAnsi="Helvetica" w:cs="Helvetica"/>
          <w:color w:val="000000" w:themeColor="text1"/>
        </w:rPr>
        <w:t>Bielefeld, Germany</w:t>
      </w:r>
      <w:r w:rsidR="00D807B9" w:rsidRPr="00CB5159">
        <w:rPr>
          <w:rFonts w:ascii="Helvetica" w:hAnsi="Helvetica" w:cs="Helvetica"/>
          <w:color w:val="000000" w:themeColor="text1"/>
        </w:rPr>
        <w:t>: “</w:t>
      </w:r>
      <w:r w:rsidR="00D807B9" w:rsidRPr="00CB5159">
        <w:rPr>
          <w:rFonts w:ascii="Helvetica" w:hAnsi="Helvetica" w:cs="Helvetica"/>
          <w:bCs/>
          <w:color w:val="000000" w:themeColor="text1"/>
        </w:rPr>
        <w:t>Task-driven control of thought and action by working memory”</w:t>
      </w:r>
      <w:r w:rsidRPr="00CB5159">
        <w:rPr>
          <w:rFonts w:ascii="Helvetica" w:hAnsi="Helvetica" w:cs="Helvetica"/>
          <w:color w:val="000000" w:themeColor="text1"/>
        </w:rPr>
        <w:t xml:space="preserve"> </w:t>
      </w:r>
    </w:p>
    <w:p w14:paraId="5E039E9E" w14:textId="77777777" w:rsidR="00065A3E" w:rsidRPr="00CB5159" w:rsidRDefault="00065A3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Expert Consensus on Brain Health, sponsored by the Stanford Center on </w:t>
      </w:r>
    </w:p>
    <w:p w14:paraId="4BE8EE5C" w14:textId="7B033F7B" w:rsidR="00065A3E" w:rsidRPr="00CB5159" w:rsidRDefault="00065A3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t xml:space="preserve">Longevity &amp; Max Planck </w:t>
      </w:r>
      <w:r w:rsidR="009A452D" w:rsidRPr="00CB5159">
        <w:rPr>
          <w:rFonts w:ascii="Arial" w:hAnsi="Arial" w:cs="Arial"/>
          <w:color w:val="000000" w:themeColor="text1"/>
        </w:rPr>
        <w:t>Institute for Human Development</w:t>
      </w:r>
    </w:p>
    <w:p w14:paraId="420D2CE4" w14:textId="0C4AF095" w:rsidR="00185561" w:rsidRPr="00CB5159" w:rsidRDefault="0018556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Symposium</w:t>
      </w:r>
      <w:r w:rsidR="00FE3AC9" w:rsidRPr="00CB5159">
        <w:rPr>
          <w:rFonts w:ascii="Arial" w:hAnsi="Arial" w:cs="Arial"/>
          <w:color w:val="000000" w:themeColor="text1"/>
        </w:rPr>
        <w:t xml:space="preserve"> presentation</w:t>
      </w:r>
      <w:r w:rsidRPr="00CB5159">
        <w:rPr>
          <w:rFonts w:ascii="Arial" w:hAnsi="Arial" w:cs="Arial"/>
          <w:color w:val="000000" w:themeColor="text1"/>
        </w:rPr>
        <w:t xml:space="preserve">, Society for Research on Child Development </w:t>
      </w:r>
    </w:p>
    <w:p w14:paraId="0E800F22" w14:textId="586B98CD" w:rsidR="0093085A" w:rsidRPr="00CB5159" w:rsidRDefault="0069133D" w:rsidP="0037028E">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U </w:t>
      </w:r>
      <w:r w:rsidR="009274E1" w:rsidRPr="00CB5159">
        <w:rPr>
          <w:rFonts w:ascii="Arial" w:hAnsi="Arial" w:cs="Arial"/>
          <w:color w:val="000000" w:themeColor="text1"/>
        </w:rPr>
        <w:t>Illinois at Urbana-Champaign</w:t>
      </w:r>
      <w:r w:rsidRPr="00CB5159">
        <w:rPr>
          <w:rFonts w:ascii="Arial" w:hAnsi="Arial" w:cs="Arial"/>
          <w:color w:val="000000" w:themeColor="text1"/>
        </w:rPr>
        <w:t xml:space="preserve">, Psychology &amp; Beckman Institute </w:t>
      </w:r>
    </w:p>
    <w:p w14:paraId="61D138D5" w14:textId="3FD6A454" w:rsidR="00E161FD" w:rsidRPr="00CB5159" w:rsidRDefault="0093085A" w:rsidP="00C428F8">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E161FD" w:rsidRPr="00CB5159">
        <w:rPr>
          <w:rFonts w:ascii="Arial" w:hAnsi="Arial" w:cs="Arial"/>
          <w:color w:val="000000" w:themeColor="text1"/>
        </w:rPr>
        <w:t>Temple Institute for L</w:t>
      </w:r>
      <w:r w:rsidR="00A53FD6" w:rsidRPr="00CB5159">
        <w:rPr>
          <w:rFonts w:ascii="Arial" w:hAnsi="Arial" w:cs="Arial"/>
          <w:color w:val="000000" w:themeColor="text1"/>
        </w:rPr>
        <w:t>earning and Education Sciences</w:t>
      </w:r>
      <w:r w:rsidR="00C428F8" w:rsidRPr="00CB5159">
        <w:rPr>
          <w:rFonts w:ascii="Arial" w:hAnsi="Arial" w:cs="Arial"/>
          <w:color w:val="000000" w:themeColor="text1"/>
        </w:rPr>
        <w:t xml:space="preserve"> &amp; Neuroscience Program, Temple University</w:t>
      </w:r>
    </w:p>
    <w:p w14:paraId="2CAC4E13" w14:textId="56071396" w:rsidR="009727B4" w:rsidRPr="00CB5159" w:rsidRDefault="009727B4"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551B64" w:rsidRPr="00CB5159">
        <w:rPr>
          <w:rFonts w:ascii="Arial" w:hAnsi="Arial" w:cs="Arial"/>
          <w:color w:val="000000" w:themeColor="text1"/>
        </w:rPr>
        <w:t>3</w:t>
      </w:r>
      <w:r w:rsidR="00551B64" w:rsidRPr="00CB5159">
        <w:rPr>
          <w:rFonts w:ascii="Arial" w:hAnsi="Arial" w:cs="Arial"/>
          <w:color w:val="000000" w:themeColor="text1"/>
          <w:vertAlign w:val="superscript"/>
        </w:rPr>
        <w:t>rd</w:t>
      </w:r>
      <w:r w:rsidR="00551B64" w:rsidRPr="00CB5159">
        <w:rPr>
          <w:rFonts w:ascii="Arial" w:hAnsi="Arial" w:cs="Arial"/>
          <w:color w:val="000000" w:themeColor="text1"/>
        </w:rPr>
        <w:t xml:space="preserve"> </w:t>
      </w:r>
      <w:r w:rsidRPr="00CB5159">
        <w:rPr>
          <w:rFonts w:ascii="Arial" w:hAnsi="Arial" w:cs="Arial"/>
          <w:color w:val="000000" w:themeColor="text1"/>
        </w:rPr>
        <w:t xml:space="preserve">Latin American School for Education, Cognitive, </w:t>
      </w:r>
      <w:r w:rsidR="003E5FB9" w:rsidRPr="00CB5159">
        <w:rPr>
          <w:rFonts w:ascii="Arial" w:hAnsi="Arial" w:cs="Arial"/>
          <w:color w:val="000000" w:themeColor="text1"/>
        </w:rPr>
        <w:t>&amp;</w:t>
      </w:r>
      <w:r w:rsidRPr="00CB5159">
        <w:rPr>
          <w:rFonts w:ascii="Arial" w:hAnsi="Arial" w:cs="Arial"/>
          <w:color w:val="000000" w:themeColor="text1"/>
        </w:rPr>
        <w:t xml:space="preserve"> Neural Sciences</w:t>
      </w:r>
      <w:r w:rsidR="00744E69" w:rsidRPr="00CB5159">
        <w:rPr>
          <w:rFonts w:ascii="Arial" w:hAnsi="Arial" w:cs="Arial"/>
          <w:color w:val="000000" w:themeColor="text1"/>
        </w:rPr>
        <w:t>, Brazil</w:t>
      </w:r>
    </w:p>
    <w:p w14:paraId="693C0584" w14:textId="535CD792" w:rsidR="006521C0" w:rsidRPr="00CB5159" w:rsidRDefault="009274E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6521C0" w:rsidRPr="00CB5159">
        <w:rPr>
          <w:rFonts w:ascii="Arial" w:hAnsi="Arial" w:cs="Arial"/>
          <w:color w:val="000000" w:themeColor="text1"/>
        </w:rPr>
        <w:t>Learning and the Brain Conferen</w:t>
      </w:r>
      <w:r w:rsidR="003E5FB9" w:rsidRPr="00CB5159">
        <w:rPr>
          <w:rFonts w:ascii="Arial" w:hAnsi="Arial" w:cs="Arial"/>
          <w:color w:val="000000" w:themeColor="text1"/>
        </w:rPr>
        <w:t>ce, San Francisco</w:t>
      </w:r>
    </w:p>
    <w:p w14:paraId="59F65E97" w14:textId="0FF9673E" w:rsidR="009274E1" w:rsidRPr="00CB5159" w:rsidRDefault="006521C0"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9274E1" w:rsidRPr="00CB5159">
        <w:rPr>
          <w:rFonts w:ascii="Arial" w:hAnsi="Arial" w:cs="Arial"/>
          <w:color w:val="000000" w:themeColor="text1"/>
        </w:rPr>
        <w:t xml:space="preserve">Distinguished Speaker, Children's Learning Institute, </w:t>
      </w:r>
      <w:r w:rsidR="004E2823" w:rsidRPr="00CB5159">
        <w:rPr>
          <w:rFonts w:ascii="Arial" w:hAnsi="Arial" w:cs="Arial"/>
          <w:color w:val="000000" w:themeColor="text1"/>
        </w:rPr>
        <w:t xml:space="preserve">University of Texas </w:t>
      </w:r>
      <w:r w:rsidR="008D1C6C" w:rsidRPr="00CB5159">
        <w:rPr>
          <w:rFonts w:ascii="Arial" w:hAnsi="Arial" w:cs="Arial"/>
          <w:color w:val="000000" w:themeColor="text1"/>
        </w:rPr>
        <w:tab/>
      </w:r>
      <w:r w:rsidR="004E2823" w:rsidRPr="00CB5159">
        <w:rPr>
          <w:rFonts w:ascii="Arial" w:hAnsi="Arial" w:cs="Arial"/>
          <w:color w:val="000000" w:themeColor="text1"/>
        </w:rPr>
        <w:t xml:space="preserve">Health Science Center, Houston </w:t>
      </w:r>
    </w:p>
    <w:p w14:paraId="5B97B706" w14:textId="77777777" w:rsidR="00AA3923" w:rsidRPr="00CB5159" w:rsidRDefault="00185561"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2012</w:t>
      </w:r>
      <w:r w:rsidR="00E161FD" w:rsidRPr="00CB5159">
        <w:rPr>
          <w:rFonts w:ascii="Arial" w:hAnsi="Arial" w:cs="Arial"/>
          <w:color w:val="000000" w:themeColor="text1"/>
        </w:rPr>
        <w:tab/>
      </w:r>
      <w:r w:rsidR="00AA3923" w:rsidRPr="00CB5159">
        <w:rPr>
          <w:rFonts w:ascii="Arial" w:hAnsi="Arial" w:cs="Arial"/>
          <w:color w:val="000000" w:themeColor="text1"/>
        </w:rPr>
        <w:t>Stanford University School of Education Colloquium</w:t>
      </w:r>
    </w:p>
    <w:p w14:paraId="665537CB" w14:textId="7B6AD1D8" w:rsidR="0037028E" w:rsidRPr="00CB5159" w:rsidRDefault="00AA3923" w:rsidP="00A53FD6">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37028E" w:rsidRPr="00CB5159">
        <w:rPr>
          <w:rFonts w:ascii="Arial" w:hAnsi="Arial" w:cs="Arial"/>
          <w:color w:val="000000" w:themeColor="text1"/>
        </w:rPr>
        <w:t xml:space="preserve">NIMH Early Experience, Stress </w:t>
      </w:r>
      <w:r w:rsidR="00FE1284" w:rsidRPr="00CB5159">
        <w:rPr>
          <w:rFonts w:ascii="Arial" w:hAnsi="Arial" w:cs="Arial"/>
          <w:color w:val="000000" w:themeColor="text1"/>
        </w:rPr>
        <w:t>&amp;</w:t>
      </w:r>
      <w:r w:rsidR="0037028E" w:rsidRPr="00CB5159">
        <w:rPr>
          <w:rFonts w:ascii="Arial" w:hAnsi="Arial" w:cs="Arial"/>
          <w:color w:val="000000" w:themeColor="text1"/>
        </w:rPr>
        <w:t xml:space="preserve"> Neurobehavioral Development Center     </w:t>
      </w:r>
    </w:p>
    <w:p w14:paraId="6E4A660C" w14:textId="1909C551" w:rsidR="003C4959" w:rsidRPr="00CB5159" w:rsidRDefault="0037028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E161FD" w:rsidRPr="00CB5159">
        <w:rPr>
          <w:rFonts w:ascii="Arial" w:hAnsi="Arial" w:cs="Arial"/>
          <w:color w:val="000000" w:themeColor="text1"/>
        </w:rPr>
        <w:t xml:space="preserve">Distinguished Scientist Lecture, </w:t>
      </w:r>
      <w:r w:rsidR="00637944" w:rsidRPr="00CB5159">
        <w:rPr>
          <w:rFonts w:ascii="Arial" w:hAnsi="Arial" w:cs="Arial"/>
          <w:color w:val="000000" w:themeColor="text1"/>
        </w:rPr>
        <w:t>U</w:t>
      </w:r>
      <w:r w:rsidR="00E161FD" w:rsidRPr="00CB5159">
        <w:rPr>
          <w:rFonts w:ascii="Arial" w:hAnsi="Arial" w:cs="Arial"/>
          <w:color w:val="000000" w:themeColor="text1"/>
        </w:rPr>
        <w:t xml:space="preserve"> Pittsburgh </w:t>
      </w:r>
      <w:r w:rsidR="00637944" w:rsidRPr="00CB5159">
        <w:rPr>
          <w:rFonts w:ascii="Arial" w:hAnsi="Arial" w:cs="Arial"/>
          <w:color w:val="000000" w:themeColor="text1"/>
        </w:rPr>
        <w:t xml:space="preserve">Dept of </w:t>
      </w:r>
      <w:r w:rsidR="00E161FD" w:rsidRPr="00CB5159">
        <w:rPr>
          <w:rFonts w:ascii="Arial" w:hAnsi="Arial" w:cs="Arial"/>
          <w:color w:val="000000" w:themeColor="text1"/>
        </w:rPr>
        <w:t>Psychiatry</w:t>
      </w:r>
      <w:r w:rsidR="00534F11" w:rsidRPr="00CB5159">
        <w:rPr>
          <w:rFonts w:ascii="Arial" w:hAnsi="Arial" w:cs="Arial"/>
          <w:color w:val="000000" w:themeColor="text1"/>
        </w:rPr>
        <w:t xml:space="preserve"> </w:t>
      </w:r>
    </w:p>
    <w:p w14:paraId="3739CB81" w14:textId="3980B0C2" w:rsidR="00EB03F5" w:rsidRPr="00CB5159" w:rsidRDefault="00026A5B"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EB03F5" w:rsidRPr="00CB5159">
        <w:rPr>
          <w:rFonts w:ascii="Arial" w:hAnsi="Arial" w:cs="Arial"/>
          <w:color w:val="000000" w:themeColor="text1"/>
        </w:rPr>
        <w:tab/>
        <w:t xml:space="preserve">Princeton University Department of Psychology </w:t>
      </w:r>
    </w:p>
    <w:p w14:paraId="34CA13A8" w14:textId="07732594" w:rsidR="00DA1B0C" w:rsidRPr="00CB5159" w:rsidRDefault="00DA1B0C"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637944" w:rsidRPr="00CB5159">
        <w:rPr>
          <w:rFonts w:ascii="Arial" w:hAnsi="Arial" w:cs="Arial"/>
          <w:color w:val="000000" w:themeColor="text1"/>
        </w:rPr>
        <w:t xml:space="preserve">Workshop on </w:t>
      </w:r>
      <w:r w:rsidR="00117A2C" w:rsidRPr="00CB5159">
        <w:rPr>
          <w:rFonts w:ascii="Arial" w:hAnsi="Arial" w:cs="Arial"/>
          <w:color w:val="000000" w:themeColor="text1"/>
        </w:rPr>
        <w:t>“</w:t>
      </w:r>
      <w:r w:rsidR="00637944" w:rsidRPr="00CB5159">
        <w:rPr>
          <w:rFonts w:ascii="Arial" w:hAnsi="Arial" w:cs="Arial"/>
          <w:color w:val="000000" w:themeColor="text1"/>
        </w:rPr>
        <w:t>Micro- and Macro-perspectives of Cognitive Control</w:t>
      </w:r>
      <w:r w:rsidR="00460B18" w:rsidRPr="00CB5159">
        <w:rPr>
          <w:rFonts w:ascii="Arial" w:hAnsi="Arial" w:cs="Arial"/>
          <w:color w:val="000000" w:themeColor="text1"/>
        </w:rPr>
        <w:t xml:space="preserve">”, </w:t>
      </w:r>
      <w:r w:rsidR="00637944" w:rsidRPr="00CB5159">
        <w:rPr>
          <w:rFonts w:ascii="Arial" w:hAnsi="Arial" w:cs="Arial"/>
          <w:color w:val="000000" w:themeColor="text1"/>
        </w:rPr>
        <w:t>Humboldt University</w:t>
      </w:r>
      <w:r w:rsidR="00142EA2" w:rsidRPr="00CB5159">
        <w:rPr>
          <w:rFonts w:ascii="Arial" w:hAnsi="Arial" w:cs="Arial"/>
          <w:color w:val="000000" w:themeColor="text1"/>
        </w:rPr>
        <w:t xml:space="preserve">, Berlin </w:t>
      </w:r>
    </w:p>
    <w:p w14:paraId="69CF357F" w14:textId="61BEB147" w:rsidR="002724DE" w:rsidRPr="00CB5159" w:rsidRDefault="00FE15FE" w:rsidP="00A53FD6">
      <w:pPr>
        <w:tabs>
          <w:tab w:val="left" w:pos="1890"/>
        </w:tabs>
        <w:ind w:left="1900" w:hanging="1900"/>
        <w:rPr>
          <w:rFonts w:ascii="Arial" w:hAnsi="Arial" w:cs="Arial"/>
          <w:color w:val="000000" w:themeColor="text1"/>
        </w:rPr>
      </w:pPr>
      <w:r w:rsidRPr="00CB5159">
        <w:rPr>
          <w:rFonts w:ascii="Arial" w:hAnsi="Arial" w:cs="Arial"/>
          <w:color w:val="000000" w:themeColor="text1"/>
        </w:rPr>
        <w:tab/>
        <w:t>Leadership Summit, Association of California School Administrators Region 6: Cultivating Educational Leaders for Today and Tomorrow</w:t>
      </w:r>
      <w:r w:rsidR="002724DE" w:rsidRPr="00CB5159">
        <w:rPr>
          <w:rFonts w:ascii="Arial" w:hAnsi="Arial" w:cs="Arial"/>
          <w:color w:val="000000" w:themeColor="text1"/>
        </w:rPr>
        <w:t xml:space="preserve"> </w:t>
      </w:r>
    </w:p>
    <w:p w14:paraId="4D4432DC" w14:textId="77777777" w:rsidR="00FE15FE" w:rsidRPr="00CB5159" w:rsidRDefault="002724DE" w:rsidP="000E3A81">
      <w:pPr>
        <w:tabs>
          <w:tab w:val="left" w:pos="1890"/>
        </w:tabs>
        <w:rPr>
          <w:rFonts w:ascii="Arial" w:hAnsi="Arial" w:cs="Arial"/>
          <w:color w:val="000000" w:themeColor="text1"/>
        </w:rPr>
      </w:pPr>
      <w:r w:rsidRPr="00CB5159">
        <w:rPr>
          <w:rFonts w:ascii="Arial" w:hAnsi="Arial" w:cs="Arial"/>
          <w:color w:val="000000" w:themeColor="text1"/>
        </w:rPr>
        <w:tab/>
        <w:t>University of Oregon</w:t>
      </w:r>
      <w:r w:rsidR="008A63A4" w:rsidRPr="00CB5159">
        <w:rPr>
          <w:rFonts w:ascii="Arial" w:hAnsi="Arial" w:cs="Arial"/>
          <w:color w:val="000000" w:themeColor="text1"/>
        </w:rPr>
        <w:t>, Department of Psychology Colloquium</w:t>
      </w:r>
    </w:p>
    <w:p w14:paraId="4C600713" w14:textId="77777777" w:rsidR="00EB03F5" w:rsidRPr="00CB5159" w:rsidRDefault="00EB03F5"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Children’s Home Society and ChildHaven, Seattle</w:t>
      </w:r>
    </w:p>
    <w:p w14:paraId="5B15A578" w14:textId="68873F4D" w:rsidR="00026A5B" w:rsidRPr="00CB5159" w:rsidRDefault="00EB03F5" w:rsidP="00744E69">
      <w:pPr>
        <w:tabs>
          <w:tab w:val="left" w:pos="1890"/>
        </w:tabs>
        <w:ind w:left="2160" w:hanging="1900"/>
        <w:rPr>
          <w:rFonts w:ascii="Arial" w:hAnsi="Arial" w:cs="Arial"/>
          <w:color w:val="000000" w:themeColor="text1"/>
        </w:rPr>
      </w:pPr>
      <w:r w:rsidRPr="00CB5159">
        <w:rPr>
          <w:rFonts w:ascii="Arial" w:hAnsi="Arial" w:cs="Arial"/>
          <w:color w:val="000000" w:themeColor="text1"/>
        </w:rPr>
        <w:tab/>
      </w:r>
      <w:r w:rsidR="00026A5B" w:rsidRPr="00CB5159">
        <w:rPr>
          <w:rFonts w:ascii="Arial" w:hAnsi="Arial" w:cs="Arial"/>
          <w:color w:val="000000" w:themeColor="text1"/>
        </w:rPr>
        <w:t>2</w:t>
      </w:r>
      <w:r w:rsidR="00026A5B" w:rsidRPr="00CB5159">
        <w:rPr>
          <w:rFonts w:ascii="Arial" w:hAnsi="Arial" w:cs="Arial"/>
          <w:color w:val="000000" w:themeColor="text1"/>
          <w:vertAlign w:val="superscript"/>
        </w:rPr>
        <w:t>nd</w:t>
      </w:r>
      <w:r w:rsidR="00026A5B" w:rsidRPr="00CB5159">
        <w:rPr>
          <w:rFonts w:ascii="Arial" w:hAnsi="Arial" w:cs="Arial"/>
          <w:color w:val="000000" w:themeColor="text1"/>
        </w:rPr>
        <w:t xml:space="preserve"> Latin American School for Education, Cognition, and Neural Sciences</w:t>
      </w:r>
      <w:r w:rsidR="00744E69" w:rsidRPr="00CB5159">
        <w:rPr>
          <w:rFonts w:ascii="Arial" w:hAnsi="Arial" w:cs="Arial"/>
          <w:color w:val="000000" w:themeColor="text1"/>
        </w:rPr>
        <w:t>, Argentina</w:t>
      </w:r>
      <w:r w:rsidR="00026A5B" w:rsidRPr="00CB5159">
        <w:rPr>
          <w:rFonts w:ascii="Arial" w:hAnsi="Arial" w:cs="Arial"/>
          <w:color w:val="000000" w:themeColor="text1"/>
        </w:rPr>
        <w:t xml:space="preserve">  </w:t>
      </w:r>
    </w:p>
    <w:p w14:paraId="6879CD06" w14:textId="04726AF8" w:rsidR="003E5815" w:rsidRPr="00CB5159" w:rsidRDefault="003E5815" w:rsidP="009A452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9A452D" w:rsidRPr="00CB5159">
        <w:rPr>
          <w:rFonts w:ascii="Arial" w:hAnsi="Arial" w:cs="Arial"/>
          <w:color w:val="000000" w:themeColor="text1"/>
        </w:rPr>
        <w:t>Sociedad Científica de Argentina</w:t>
      </w:r>
      <w:r w:rsidRPr="00CB5159">
        <w:rPr>
          <w:rFonts w:ascii="Arial" w:hAnsi="Arial" w:cs="Arial"/>
          <w:color w:val="000000" w:themeColor="text1"/>
        </w:rPr>
        <w:t>, Buenos Aires</w:t>
      </w:r>
    </w:p>
    <w:p w14:paraId="23BB569E" w14:textId="77777777" w:rsidR="008B160A"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r>
      <w:r w:rsidR="002B190C" w:rsidRPr="00CB5159">
        <w:rPr>
          <w:rFonts w:ascii="Arial" w:hAnsi="Arial" w:cs="Arial"/>
          <w:color w:val="000000" w:themeColor="text1"/>
        </w:rPr>
        <w:t xml:space="preserve">Building Caregiver Capacities meeting with healthcare providers and </w:t>
      </w:r>
    </w:p>
    <w:p w14:paraId="64F6B367" w14:textId="77777777" w:rsidR="002B190C" w:rsidRPr="00CB5159" w:rsidRDefault="008B160A" w:rsidP="000E3A81">
      <w:pPr>
        <w:tabs>
          <w:tab w:val="left" w:pos="1890"/>
        </w:tabs>
        <w:rPr>
          <w:rFonts w:ascii="Helvetica" w:hAnsi="Helvetica" w:cs="Helvetica"/>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2B190C" w:rsidRPr="00CB5159">
        <w:rPr>
          <w:rFonts w:ascii="Arial" w:hAnsi="Arial" w:cs="Arial"/>
          <w:color w:val="000000" w:themeColor="text1"/>
        </w:rPr>
        <w:t>policymakers from the State of Washington, Seattle</w:t>
      </w:r>
      <w:r w:rsidR="00026A5B" w:rsidRPr="00CB5159">
        <w:rPr>
          <w:rFonts w:ascii="Helvetica" w:hAnsi="Helvetica" w:cs="Helvetica"/>
          <w:color w:val="000000" w:themeColor="text1"/>
        </w:rPr>
        <w:t xml:space="preserve"> </w:t>
      </w:r>
    </w:p>
    <w:p w14:paraId="1F4000CB" w14:textId="78777281" w:rsidR="001A13D2" w:rsidRPr="00CB5159" w:rsidRDefault="002B190C" w:rsidP="00A53FD6">
      <w:pPr>
        <w:tabs>
          <w:tab w:val="left" w:pos="1890"/>
        </w:tabs>
        <w:ind w:left="2160" w:hanging="1890"/>
        <w:rPr>
          <w:rFonts w:ascii="Helvetica" w:hAnsi="Helvetica" w:cs="Helvetica"/>
          <w:color w:val="000000" w:themeColor="text1"/>
        </w:rPr>
      </w:pPr>
      <w:r w:rsidRPr="00CB5159">
        <w:rPr>
          <w:rFonts w:ascii="Helvetica" w:hAnsi="Helvetica" w:cs="Helvetica"/>
          <w:color w:val="000000" w:themeColor="text1"/>
        </w:rPr>
        <w:tab/>
      </w:r>
      <w:r w:rsidR="00D27A65" w:rsidRPr="00CB5159">
        <w:rPr>
          <w:rFonts w:ascii="Arial" w:hAnsi="Arial" w:cs="Arial"/>
          <w:color w:val="000000" w:themeColor="text1"/>
        </w:rPr>
        <w:t>37</w:t>
      </w:r>
      <w:r w:rsidR="00D27A65" w:rsidRPr="00CB5159">
        <w:rPr>
          <w:rFonts w:ascii="Arial" w:hAnsi="Arial" w:cs="Arial"/>
          <w:color w:val="000000" w:themeColor="text1"/>
          <w:vertAlign w:val="superscript"/>
        </w:rPr>
        <w:t>th</w:t>
      </w:r>
      <w:r w:rsidR="00D27A65" w:rsidRPr="00CB5159">
        <w:rPr>
          <w:rFonts w:ascii="Arial" w:hAnsi="Arial" w:cs="Arial"/>
          <w:color w:val="000000" w:themeColor="text1"/>
        </w:rPr>
        <w:t xml:space="preserve"> Minnesota Symposium on Child Psychology: Developing Cognitive Control</w:t>
      </w:r>
      <w:r w:rsidR="00A53FD6" w:rsidRPr="00CB5159">
        <w:rPr>
          <w:rFonts w:ascii="Helvetica" w:hAnsi="Helvetica" w:cs="Helvetica"/>
          <w:color w:val="000000" w:themeColor="text1"/>
        </w:rPr>
        <w:t xml:space="preserve"> </w:t>
      </w:r>
      <w:r w:rsidR="00D27A65" w:rsidRPr="00CB5159">
        <w:rPr>
          <w:rFonts w:ascii="Arial" w:hAnsi="Arial" w:cs="Arial"/>
          <w:color w:val="000000" w:themeColor="text1"/>
        </w:rPr>
        <w:t>Processes: Mechanisms, Implications, and Interventions</w:t>
      </w:r>
      <w:r w:rsidR="00026A5B" w:rsidRPr="00CB5159">
        <w:rPr>
          <w:rFonts w:ascii="Arial" w:hAnsi="Arial" w:cs="Arial"/>
          <w:color w:val="000000" w:themeColor="text1"/>
        </w:rPr>
        <w:t xml:space="preserve"> </w:t>
      </w:r>
    </w:p>
    <w:p w14:paraId="756B2D88" w14:textId="77777777" w:rsidR="00D27A65" w:rsidRPr="00CB5159" w:rsidRDefault="001A13D2"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Aspen Brain Forum/New York Academy of Sciences meeting</w:t>
      </w:r>
    </w:p>
    <w:p w14:paraId="4C0D26D2" w14:textId="5570998B" w:rsidR="0026070E" w:rsidRPr="00CB5159" w:rsidRDefault="00D27A65" w:rsidP="00A53FD6">
      <w:pPr>
        <w:tabs>
          <w:tab w:val="left" w:pos="1890"/>
        </w:tabs>
        <w:ind w:left="2160" w:hanging="1890"/>
        <w:rPr>
          <w:rFonts w:ascii="Helvetica" w:hAnsi="Helvetica" w:cs="Helvetica"/>
          <w:color w:val="000000" w:themeColor="text1"/>
        </w:rPr>
      </w:pPr>
      <w:r w:rsidRPr="00CB5159">
        <w:rPr>
          <w:rFonts w:ascii="Arial" w:hAnsi="Arial" w:cs="Arial"/>
          <w:color w:val="000000" w:themeColor="text1"/>
        </w:rPr>
        <w:tab/>
      </w:r>
      <w:r w:rsidR="008153FE" w:rsidRPr="00CB5159">
        <w:rPr>
          <w:rFonts w:ascii="Helvetica" w:hAnsi="Helvetica" w:cs="Helvetica"/>
          <w:color w:val="000000" w:themeColor="text1"/>
        </w:rPr>
        <w:t>Margaret and Paul Baltes Memorial Conference on Life-Span Brain Plasticity and Cognition, Wayne State University</w:t>
      </w:r>
      <w:r w:rsidRPr="00CB5159">
        <w:rPr>
          <w:rFonts w:ascii="Helvetica" w:hAnsi="Helvetica" w:cs="Helvetica"/>
          <w:color w:val="000000" w:themeColor="text1"/>
        </w:rPr>
        <w:t xml:space="preserve"> </w:t>
      </w:r>
    </w:p>
    <w:p w14:paraId="2F971650" w14:textId="77777777" w:rsidR="0026070E" w:rsidRPr="00CB5159" w:rsidRDefault="0026070E" w:rsidP="000E3A81">
      <w:pPr>
        <w:tabs>
          <w:tab w:val="left" w:pos="1890"/>
        </w:tabs>
        <w:ind w:left="1890" w:hanging="1890"/>
        <w:rPr>
          <w:rFonts w:ascii="Helvetica" w:hAnsi="Helvetica" w:cs="Helvetica"/>
          <w:color w:val="000000" w:themeColor="text1"/>
        </w:rPr>
      </w:pPr>
      <w:r w:rsidRPr="00CB5159">
        <w:rPr>
          <w:rFonts w:ascii="Helvetica" w:hAnsi="Helvetica" w:cs="Helvetica"/>
          <w:color w:val="000000" w:themeColor="text1"/>
        </w:rPr>
        <w:tab/>
        <w:t>Seminar, Lifespan Psychology Group, Max Planck Institute, Berlin</w:t>
      </w:r>
    </w:p>
    <w:p w14:paraId="523FD49A" w14:textId="04F46E1A" w:rsidR="0026070E" w:rsidRPr="00CB5159" w:rsidRDefault="0026070E" w:rsidP="00A53FD6">
      <w:pPr>
        <w:tabs>
          <w:tab w:val="left" w:pos="1890"/>
        </w:tabs>
        <w:ind w:left="2160" w:hanging="1890"/>
        <w:rPr>
          <w:rFonts w:ascii="Helvetica" w:hAnsi="Helvetica" w:cs="Helvetica"/>
          <w:color w:val="000000" w:themeColor="text1"/>
        </w:rPr>
      </w:pPr>
      <w:r w:rsidRPr="00CB5159">
        <w:rPr>
          <w:rFonts w:ascii="Helvetica" w:hAnsi="Helvetica" w:cs="Helvetica"/>
          <w:color w:val="000000" w:themeColor="text1"/>
        </w:rPr>
        <w:tab/>
        <w:t xml:space="preserve">Nobel Forum symposium, </w:t>
      </w:r>
      <w:r w:rsidR="007F2E6D" w:rsidRPr="00CB5159">
        <w:rPr>
          <w:rFonts w:ascii="Helvetica" w:hAnsi="Helvetica" w:cs="Helvetica"/>
          <w:color w:val="000000" w:themeColor="text1"/>
        </w:rPr>
        <w:t xml:space="preserve">“Boosting the </w:t>
      </w:r>
      <w:r w:rsidR="00FE3AC9" w:rsidRPr="00CB5159">
        <w:rPr>
          <w:rFonts w:ascii="Helvetica" w:hAnsi="Helvetica" w:cs="Helvetica"/>
          <w:color w:val="000000" w:themeColor="text1"/>
        </w:rPr>
        <w:t xml:space="preserve">Brain”, </w:t>
      </w:r>
      <w:r w:rsidRPr="00CB5159">
        <w:rPr>
          <w:rFonts w:ascii="Helvetica" w:hAnsi="Helvetica" w:cs="Helvetica"/>
          <w:color w:val="000000" w:themeColor="text1"/>
        </w:rPr>
        <w:t>Stockholm</w:t>
      </w:r>
    </w:p>
    <w:p w14:paraId="75CBF41B" w14:textId="7B95FCE1" w:rsidR="008153FE" w:rsidRPr="00CB5159" w:rsidRDefault="0026070E" w:rsidP="000E3A81">
      <w:pPr>
        <w:tabs>
          <w:tab w:val="left" w:pos="1890"/>
        </w:tabs>
        <w:ind w:left="1890" w:hanging="1890"/>
        <w:rPr>
          <w:rFonts w:ascii="Arial" w:hAnsi="Arial" w:cs="Arial"/>
          <w:color w:val="000000" w:themeColor="text1"/>
        </w:rPr>
      </w:pPr>
      <w:r w:rsidRPr="00CB5159">
        <w:rPr>
          <w:rFonts w:ascii="Helvetica" w:hAnsi="Helvetica" w:cs="Helvetica"/>
          <w:color w:val="000000" w:themeColor="text1"/>
        </w:rPr>
        <w:tab/>
        <w:t xml:space="preserve">Basque Center on Cognition, Brain, and Language, </w:t>
      </w:r>
      <w:r w:rsidR="00FE3AC9" w:rsidRPr="00CB5159">
        <w:rPr>
          <w:rFonts w:ascii="Helvetica" w:hAnsi="Helvetica" w:cs="Helvetica"/>
          <w:color w:val="000000" w:themeColor="text1"/>
        </w:rPr>
        <w:t xml:space="preserve">San </w:t>
      </w:r>
      <w:r w:rsidRPr="00CB5159">
        <w:rPr>
          <w:rFonts w:ascii="Helvetica" w:hAnsi="Helvetica" w:cs="Helvetica"/>
          <w:color w:val="000000" w:themeColor="text1"/>
        </w:rPr>
        <w:t xml:space="preserve">Sebastian </w:t>
      </w:r>
    </w:p>
    <w:p w14:paraId="2C6099AF"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Arial"/>
          <w:color w:val="000000" w:themeColor="text1"/>
        </w:rPr>
        <w:tab/>
      </w:r>
      <w:r w:rsidRPr="00CB5159">
        <w:rPr>
          <w:rFonts w:ascii="Arial" w:hAnsi="Arial" w:cs="Helvetica"/>
          <w:color w:val="000000" w:themeColor="text1"/>
        </w:rPr>
        <w:t xml:space="preserve">International Scientific Meeting on Attention (RECA VIII), Sevilla </w:t>
      </w:r>
    </w:p>
    <w:p w14:paraId="10F49B61"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Helvetica"/>
          <w:color w:val="000000" w:themeColor="text1"/>
        </w:rPr>
        <w:tab/>
        <w:t>UCSD Cognitive Science Colloquium</w:t>
      </w:r>
    </w:p>
    <w:p w14:paraId="12F992AF" w14:textId="77777777" w:rsidR="008153FE" w:rsidRPr="00CB5159" w:rsidRDefault="008153FE" w:rsidP="000E3A81">
      <w:pPr>
        <w:tabs>
          <w:tab w:val="left" w:pos="1890"/>
        </w:tabs>
        <w:rPr>
          <w:rFonts w:ascii="Arial" w:hAnsi="Arial" w:cs="Helvetica"/>
          <w:color w:val="000000" w:themeColor="text1"/>
        </w:rPr>
      </w:pPr>
      <w:r w:rsidRPr="00CB5159">
        <w:rPr>
          <w:rFonts w:ascii="Arial" w:hAnsi="Arial" w:cs="Helvetica"/>
          <w:color w:val="000000" w:themeColor="text1"/>
        </w:rPr>
        <w:tab/>
        <w:t>Contra Costa Office of Education</w:t>
      </w:r>
    </w:p>
    <w:p w14:paraId="0B7D1121" w14:textId="77777777" w:rsidR="008153FE" w:rsidRPr="00CB5159" w:rsidRDefault="008153FE" w:rsidP="000E3A81">
      <w:pPr>
        <w:tabs>
          <w:tab w:val="left" w:pos="1890"/>
        </w:tabs>
        <w:rPr>
          <w:rFonts w:ascii="Arial" w:hAnsi="Arial" w:cs="Arial"/>
          <w:color w:val="000000" w:themeColor="text1"/>
        </w:rPr>
      </w:pPr>
      <w:r w:rsidRPr="00CB5159">
        <w:rPr>
          <w:rFonts w:ascii="Arial" w:hAnsi="Arial" w:cs="Helvetica"/>
          <w:color w:val="000000" w:themeColor="text1"/>
        </w:rPr>
        <w:tab/>
      </w:r>
      <w:r w:rsidRPr="00CB5159">
        <w:rPr>
          <w:rFonts w:ascii="Arial" w:hAnsi="Arial" w:cs="Arial"/>
          <w:color w:val="000000" w:themeColor="text1"/>
        </w:rPr>
        <w:t xml:space="preserve">Vanderbilt Kennedy Center Lecture Series on Human Development and </w:t>
      </w:r>
    </w:p>
    <w:p w14:paraId="5806D263"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 xml:space="preserve">   Developmental Disabilities</w:t>
      </w:r>
    </w:p>
    <w:p w14:paraId="18C21109"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Pennsylvania State University Neuroscience Seminar Series</w:t>
      </w:r>
    </w:p>
    <w:p w14:paraId="68143D6A"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Learning and the Brain Conference, San Francisco</w:t>
      </w:r>
    </w:p>
    <w:p w14:paraId="6B84FFB8" w14:textId="77777777" w:rsidR="008153FE" w:rsidRPr="00CB5159" w:rsidRDefault="008153FE" w:rsidP="000E3A81">
      <w:pPr>
        <w:tabs>
          <w:tab w:val="left" w:pos="1890"/>
        </w:tabs>
        <w:rPr>
          <w:rFonts w:ascii="Arial" w:hAnsi="Arial" w:cs="Calibri"/>
          <w:color w:val="000000" w:themeColor="text1"/>
        </w:rPr>
      </w:pPr>
      <w:r w:rsidRPr="00CB5159">
        <w:rPr>
          <w:rFonts w:ascii="Arial" w:hAnsi="Arial" w:cs="Arial"/>
          <w:color w:val="000000" w:themeColor="text1"/>
        </w:rPr>
        <w:lastRenderedPageBreak/>
        <w:tab/>
      </w:r>
      <w:r w:rsidRPr="00CB5159">
        <w:rPr>
          <w:rFonts w:ascii="Arial" w:hAnsi="Arial" w:cs="Calibri"/>
          <w:color w:val="000000" w:themeColor="text1"/>
        </w:rPr>
        <w:t xml:space="preserve">Duke Institute for Brain Sciences’ Cognitive and Affective </w:t>
      </w:r>
    </w:p>
    <w:p w14:paraId="68532B7B" w14:textId="77777777" w:rsidR="008153FE" w:rsidRPr="00CB5159" w:rsidRDefault="008153FE" w:rsidP="000E3A81">
      <w:pPr>
        <w:tabs>
          <w:tab w:val="left" w:pos="1890"/>
        </w:tabs>
        <w:rPr>
          <w:rFonts w:ascii="Arial" w:hAnsi="Arial" w:cs="Arial"/>
          <w:color w:val="000000" w:themeColor="text1"/>
        </w:rPr>
      </w:pPr>
      <w:r w:rsidRPr="00CB5159">
        <w:rPr>
          <w:rFonts w:ascii="Arial" w:hAnsi="Arial" w:cs="Calibri"/>
          <w:color w:val="000000" w:themeColor="text1"/>
        </w:rPr>
        <w:tab/>
        <w:t xml:space="preserve">  Control, Seminar series</w:t>
      </w:r>
    </w:p>
    <w:p w14:paraId="59B7EE6A"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Cambridge University Neuroscience seminar</w:t>
      </w:r>
    </w:p>
    <w:p w14:paraId="00424575" w14:textId="77777777" w:rsidR="008153FE" w:rsidRPr="00CB5159" w:rsidRDefault="008153FE" w:rsidP="000E3A81">
      <w:pPr>
        <w:tabs>
          <w:tab w:val="left" w:pos="1890"/>
        </w:tabs>
        <w:rPr>
          <w:rFonts w:ascii="Arial" w:hAnsi="Arial" w:cs="Arial"/>
          <w:color w:val="000000" w:themeColor="text1"/>
        </w:rPr>
      </w:pPr>
      <w:r w:rsidRPr="00CB5159">
        <w:rPr>
          <w:rFonts w:ascii="Arial" w:hAnsi="Arial" w:cs="Arial"/>
          <w:color w:val="000000" w:themeColor="text1"/>
        </w:rPr>
        <w:tab/>
        <w:t>Experimental Psychological Society, London</w:t>
      </w:r>
    </w:p>
    <w:p w14:paraId="096F5108" w14:textId="77777777" w:rsidR="00797A4B" w:rsidRPr="00CB5159" w:rsidRDefault="008153FE" w:rsidP="000E3A81">
      <w:pPr>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r>
      <w:r w:rsidRPr="00CB5159">
        <w:rPr>
          <w:rFonts w:ascii="Arial" w:hAnsi="Arial" w:cs="Arial"/>
          <w:color w:val="000000" w:themeColor="text1"/>
        </w:rPr>
        <w:tab/>
        <w:t xml:space="preserve">       National Scientific Council on Child Development</w:t>
      </w:r>
    </w:p>
    <w:p w14:paraId="0E8443E0" w14:textId="77777777" w:rsidR="008153FE" w:rsidRPr="00CB5159" w:rsidRDefault="009B008A" w:rsidP="000E3A81">
      <w:pPr>
        <w:ind w:firstLine="720"/>
        <w:rPr>
          <w:rFonts w:ascii="Arial" w:hAnsi="Arial" w:cs="Arial"/>
          <w:color w:val="000000" w:themeColor="text1"/>
        </w:rPr>
      </w:pPr>
      <w:r w:rsidRPr="00CB5159">
        <w:rPr>
          <w:rFonts w:ascii="Arial" w:hAnsi="Arial" w:cs="Arial"/>
          <w:color w:val="000000" w:themeColor="text1"/>
        </w:rPr>
        <w:t xml:space="preserve">                  </w:t>
      </w:r>
      <w:r w:rsidR="008153FE" w:rsidRPr="00CB5159">
        <w:rPr>
          <w:rFonts w:ascii="Arial" w:hAnsi="Arial" w:cs="Arial"/>
          <w:color w:val="000000" w:themeColor="text1"/>
        </w:rPr>
        <w:t>Seminar at the University of Frankfurt Department of Psychology</w:t>
      </w:r>
    </w:p>
    <w:p w14:paraId="032CB16D" w14:textId="77777777" w:rsidR="00797A4B" w:rsidRPr="00CB5159" w:rsidRDefault="008153FE" w:rsidP="008343BD">
      <w:pPr>
        <w:tabs>
          <w:tab w:val="left" w:pos="1890"/>
        </w:tabs>
        <w:outlineLvl w:val="0"/>
        <w:rPr>
          <w:rFonts w:ascii="Arial" w:hAnsi="Arial" w:cs="Calibri"/>
          <w:color w:val="000000" w:themeColor="text1"/>
        </w:rPr>
      </w:pPr>
      <w:r w:rsidRPr="00CB5159">
        <w:rPr>
          <w:rFonts w:ascii="Arial" w:hAnsi="Arial" w:cs="Calibri"/>
          <w:color w:val="000000" w:themeColor="text1"/>
        </w:rPr>
        <w:tab/>
        <w:t>International Max Planck Research School LIFE, Berlin</w:t>
      </w:r>
    </w:p>
    <w:p w14:paraId="5FB62B6E" w14:textId="5B244837" w:rsidR="008153FE" w:rsidRPr="00CB5159" w:rsidRDefault="007B1462" w:rsidP="000E3A81">
      <w:pPr>
        <w:tabs>
          <w:tab w:val="left" w:pos="1890"/>
        </w:tabs>
        <w:rPr>
          <w:rFonts w:ascii="Arial" w:hAnsi="Arial"/>
          <w:color w:val="000000" w:themeColor="text1"/>
        </w:rPr>
      </w:pPr>
      <w:r w:rsidRPr="00CB5159">
        <w:rPr>
          <w:rFonts w:ascii="Arial" w:hAnsi="Arial" w:cs="Arial"/>
          <w:color w:val="000000" w:themeColor="text1"/>
        </w:rPr>
        <w:t xml:space="preserve">                             Symposium speaker, </w:t>
      </w:r>
      <w:r w:rsidR="008153FE" w:rsidRPr="00CB5159">
        <w:rPr>
          <w:rFonts w:ascii="Arial" w:hAnsi="Arial"/>
          <w:color w:val="000000" w:themeColor="text1"/>
        </w:rPr>
        <w:t xml:space="preserve">Society for Neuroscience </w:t>
      </w:r>
    </w:p>
    <w:p w14:paraId="0A68B4EE" w14:textId="673B1227" w:rsidR="00797A4B" w:rsidRPr="00CB5159" w:rsidRDefault="003E5FB9" w:rsidP="008343BD">
      <w:pPr>
        <w:tabs>
          <w:tab w:val="left" w:pos="1890"/>
        </w:tabs>
        <w:outlineLvl w:val="0"/>
        <w:rPr>
          <w:rFonts w:ascii="Arial" w:hAnsi="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Symposium speaker, </w:t>
      </w:r>
      <w:r w:rsidR="008153FE" w:rsidRPr="00CB5159">
        <w:rPr>
          <w:rFonts w:ascii="Arial" w:hAnsi="Arial"/>
          <w:color w:val="000000" w:themeColor="text1"/>
        </w:rPr>
        <w:t>Child</w:t>
      </w:r>
      <w:r w:rsidR="009B008A" w:rsidRPr="00CB5159">
        <w:rPr>
          <w:rFonts w:ascii="Arial" w:hAnsi="Arial"/>
          <w:color w:val="000000" w:themeColor="text1"/>
        </w:rPr>
        <w:t xml:space="preserve"> Neurology Society</w:t>
      </w:r>
    </w:p>
    <w:p w14:paraId="6DF1C382"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Invited talk at National Institute on Mental Health  </w:t>
      </w:r>
    </w:p>
    <w:p w14:paraId="12AAB218" w14:textId="4B4A2CA4" w:rsidR="008153FE" w:rsidRPr="00CB5159" w:rsidRDefault="008153FE" w:rsidP="007B1462">
      <w:pPr>
        <w:tabs>
          <w:tab w:val="left" w:pos="1890"/>
        </w:tabs>
        <w:ind w:left="2160" w:hanging="1900"/>
        <w:rPr>
          <w:rFonts w:ascii="Arial" w:hAnsi="Arial" w:cs="Arial"/>
          <w:color w:val="000000" w:themeColor="text1"/>
        </w:rPr>
      </w:pPr>
      <w:r w:rsidRPr="00CB5159">
        <w:rPr>
          <w:rFonts w:ascii="Arial" w:hAnsi="Arial" w:cs="Arial"/>
          <w:color w:val="000000" w:themeColor="text1"/>
        </w:rPr>
        <w:tab/>
        <w:t>Expert meeting, “Methods and Challenges in Developmental Neuroimaging”, Amsterdam (</w:t>
      </w:r>
      <w:r w:rsidRPr="00CB5159">
        <w:rPr>
          <w:rFonts w:ascii="Arial" w:hAnsi="Arial" w:cs="Arial"/>
          <w:i/>
          <w:color w:val="000000" w:themeColor="text1"/>
        </w:rPr>
        <w:t>unable to attend</w:t>
      </w:r>
      <w:r w:rsidRPr="00CB5159">
        <w:rPr>
          <w:rFonts w:ascii="Arial" w:hAnsi="Arial" w:cs="Arial"/>
          <w:color w:val="000000" w:themeColor="text1"/>
        </w:rPr>
        <w:t>)</w:t>
      </w:r>
    </w:p>
    <w:p w14:paraId="397EF97E"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Neuroscience Institute seminar, Princeton University </w:t>
      </w:r>
    </w:p>
    <w:p w14:paraId="57362825" w14:textId="77777777" w:rsidR="009B008A"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Neuroscience and Cognitive Sciences seminar, U Maryland, College Park </w:t>
      </w:r>
    </w:p>
    <w:p w14:paraId="53AEF752" w14:textId="77777777" w:rsidR="008153FE" w:rsidRPr="00CB5159" w:rsidRDefault="009B008A"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Learning and the Brain Conference, “The Social Brain and Learning” </w:t>
      </w:r>
    </w:p>
    <w:p w14:paraId="7A52E37F"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Colloquium, Max Planck Institute for Human Development, Berlin</w:t>
      </w:r>
    </w:p>
    <w:p w14:paraId="58EE6FC1" w14:textId="77777777" w:rsidR="008153FE" w:rsidRPr="00CB5159" w:rsidRDefault="008153FE" w:rsidP="000E3A81">
      <w:pPr>
        <w:tabs>
          <w:tab w:val="left" w:pos="1890"/>
        </w:tabs>
        <w:ind w:left="1900" w:hanging="1900"/>
        <w:rPr>
          <w:rFonts w:ascii="Arial" w:hAnsi="Arial" w:cs="Arial"/>
          <w:color w:val="000000" w:themeColor="text1"/>
        </w:rPr>
      </w:pPr>
      <w:r w:rsidRPr="00CB5159">
        <w:rPr>
          <w:rFonts w:ascii="Arial" w:hAnsi="Arial" w:cs="Arial"/>
          <w:color w:val="000000" w:themeColor="text1"/>
        </w:rPr>
        <w:tab/>
        <w:t>Pediatric Neuropsychology Seminar, UCSF</w:t>
      </w:r>
    </w:p>
    <w:p w14:paraId="4E421940"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t xml:space="preserve">Cognitive Science Colloquium, University of Arizona, Tucson </w:t>
      </w:r>
    </w:p>
    <w:p w14:paraId="58CF99CB"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Symposium, Memory Disorders Research Society, St. Louis </w:t>
      </w:r>
    </w:p>
    <w:p w14:paraId="2F4BF004" w14:textId="77777777" w:rsidR="00797A4B"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Tamagawa Research Institute, Tokyo </w:t>
      </w:r>
    </w:p>
    <w:p w14:paraId="0F43992E" w14:textId="77777777" w:rsidR="008153FE" w:rsidRPr="00CB5159" w:rsidRDefault="00797A4B"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r>
      <w:r w:rsidR="008153FE" w:rsidRPr="00CB5159">
        <w:rPr>
          <w:rFonts w:ascii="Arial" w:hAnsi="Arial" w:cs="Arial"/>
          <w:color w:val="000000" w:themeColor="text1"/>
        </w:rPr>
        <w:t xml:space="preserve">Speaker, Summer Institute in Cognitive Neuroscience (for contributors to “The Cognitive Neurosciences III”, edited by Michael Gazzaniga), Tahoe </w:t>
      </w:r>
    </w:p>
    <w:p w14:paraId="2F583761" w14:textId="697D4B78"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RAMBLE Cognitive Neuroscience </w:t>
      </w:r>
      <w:r w:rsidR="007B1462" w:rsidRPr="00CB5159">
        <w:rPr>
          <w:rFonts w:ascii="Arial" w:hAnsi="Arial" w:cs="Arial"/>
          <w:color w:val="000000" w:themeColor="text1"/>
        </w:rPr>
        <w:t>group meeting</w:t>
      </w:r>
      <w:r w:rsidRPr="00CB5159">
        <w:rPr>
          <w:rFonts w:ascii="Arial" w:hAnsi="Arial" w:cs="Arial"/>
          <w:color w:val="000000" w:themeColor="text1"/>
        </w:rPr>
        <w:t>, UC Berkeley</w:t>
      </w:r>
    </w:p>
    <w:p w14:paraId="66514A85"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Discussant, Peter Thiel’s Cartesian Club, San Francisco</w:t>
      </w:r>
    </w:p>
    <w:p w14:paraId="57A4B8B1"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Days of Molecular Medicine symposium, Stockholm (</w:t>
      </w:r>
      <w:r w:rsidRPr="00CB5159">
        <w:rPr>
          <w:rFonts w:ascii="Arial" w:hAnsi="Arial" w:cs="Arial"/>
          <w:i/>
          <w:color w:val="000000" w:themeColor="text1"/>
        </w:rPr>
        <w:t>declined</w:t>
      </w:r>
      <w:r w:rsidRPr="00CB5159">
        <w:rPr>
          <w:rFonts w:ascii="Arial" w:hAnsi="Arial" w:cs="Arial"/>
          <w:color w:val="000000" w:themeColor="text1"/>
        </w:rPr>
        <w:t>)</w:t>
      </w:r>
    </w:p>
    <w:p w14:paraId="654E391D"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International Summer Campus, Korea University (</w:t>
      </w:r>
      <w:r w:rsidRPr="00CB5159">
        <w:rPr>
          <w:rFonts w:ascii="Arial" w:hAnsi="Arial" w:cs="Arial"/>
          <w:i/>
          <w:color w:val="000000" w:themeColor="text1"/>
        </w:rPr>
        <w:t>declined</w:t>
      </w:r>
      <w:r w:rsidRPr="00CB5159">
        <w:rPr>
          <w:rFonts w:ascii="Arial" w:hAnsi="Arial" w:cs="Arial"/>
          <w:color w:val="000000" w:themeColor="text1"/>
        </w:rPr>
        <w:t xml:space="preserve">) </w:t>
      </w:r>
    </w:p>
    <w:p w14:paraId="04F1ED13"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Washington University, Neuroscience seminar series</w:t>
      </w:r>
    </w:p>
    <w:p w14:paraId="502095B8"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University of Michigan, fMRI Seminar Series </w:t>
      </w:r>
    </w:p>
    <w:p w14:paraId="0D1C86F1"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San Lorenzo School District meeting for elementary school principals</w:t>
      </w:r>
    </w:p>
    <w:p w14:paraId="1A718FE3"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Parent-Teacher Association, Rosa Parks Elementary School, Berkeley</w:t>
      </w:r>
    </w:p>
    <w:p w14:paraId="11A9C41F"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 xml:space="preserve">Learning and the Brain Conference, San Francisco </w:t>
      </w:r>
    </w:p>
    <w:p w14:paraId="38D585C5" w14:textId="77777777" w:rsidR="008153FE" w:rsidRPr="00CB5159" w:rsidRDefault="008153FE" w:rsidP="000E3A81">
      <w:pPr>
        <w:tabs>
          <w:tab w:val="left" w:pos="1890"/>
        </w:tabs>
        <w:ind w:left="1890" w:hanging="1890"/>
        <w:rPr>
          <w:rFonts w:ascii="Arial" w:hAnsi="Arial" w:cs="Arial"/>
          <w:color w:val="000000" w:themeColor="text1"/>
        </w:rPr>
      </w:pPr>
      <w:r w:rsidRPr="00CB5159">
        <w:rPr>
          <w:rFonts w:ascii="Arial" w:hAnsi="Arial" w:cs="Arial"/>
          <w:color w:val="000000" w:themeColor="text1"/>
        </w:rPr>
        <w:tab/>
        <w:t>Neuropsychology Brown Bag Lunch, Martinez VA</w:t>
      </w:r>
    </w:p>
    <w:p w14:paraId="10A681EB" w14:textId="5EFDE9C4" w:rsidR="005B61C6" w:rsidRPr="00CB5159" w:rsidRDefault="008153FE" w:rsidP="00E870E1">
      <w:pPr>
        <w:tabs>
          <w:tab w:val="left" w:pos="1890"/>
        </w:tabs>
        <w:rPr>
          <w:rFonts w:ascii="Arial" w:hAnsi="Arial" w:cs="Arial"/>
          <w:color w:val="000000" w:themeColor="text1"/>
        </w:rPr>
      </w:pPr>
      <w:r w:rsidRPr="00CB5159">
        <w:rPr>
          <w:rFonts w:ascii="Arial" w:hAnsi="Arial" w:cs="Arial"/>
          <w:color w:val="000000" w:themeColor="text1"/>
        </w:rPr>
        <w:tab/>
        <w:t xml:space="preserve">Learning Brain Expo, San Francisco </w:t>
      </w:r>
    </w:p>
    <w:p w14:paraId="3374F155" w14:textId="77777777" w:rsidR="009E13C4" w:rsidRPr="00CB5159" w:rsidRDefault="009E13C4" w:rsidP="00E870E1">
      <w:pPr>
        <w:tabs>
          <w:tab w:val="left" w:pos="1890"/>
        </w:tabs>
        <w:rPr>
          <w:rFonts w:ascii="Arial" w:hAnsi="Arial" w:cs="Arial"/>
          <w:b/>
          <w:color w:val="000000" w:themeColor="text1"/>
        </w:rPr>
      </w:pPr>
    </w:p>
    <w:p w14:paraId="3004603E" w14:textId="77777777" w:rsidR="00E870E1" w:rsidRPr="00CB5159" w:rsidRDefault="00E870E1" w:rsidP="008343BD">
      <w:pPr>
        <w:tabs>
          <w:tab w:val="left" w:pos="1890"/>
        </w:tabs>
        <w:outlineLvl w:val="0"/>
        <w:rPr>
          <w:rFonts w:ascii="Arial" w:hAnsi="Arial"/>
          <w:b/>
          <w:color w:val="000000" w:themeColor="text1"/>
        </w:rPr>
      </w:pPr>
      <w:r w:rsidRPr="00CB5159">
        <w:rPr>
          <w:rFonts w:ascii="Arial" w:hAnsi="Arial"/>
          <w:b/>
          <w:color w:val="000000" w:themeColor="text1"/>
        </w:rPr>
        <w:t>Conference and Workshop Leadership/Involvement</w:t>
      </w:r>
    </w:p>
    <w:p w14:paraId="4148329D" w14:textId="77777777" w:rsidR="00555851" w:rsidRPr="00CB5159" w:rsidRDefault="00555851" w:rsidP="00E870E1">
      <w:pPr>
        <w:tabs>
          <w:tab w:val="left" w:pos="1890"/>
        </w:tabs>
        <w:rPr>
          <w:rFonts w:ascii="Arial" w:hAnsi="Arial" w:cs="Arial"/>
          <w:color w:val="000000" w:themeColor="text1"/>
        </w:rPr>
      </w:pPr>
    </w:p>
    <w:p w14:paraId="3B1E2EE2" w14:textId="198FDD88" w:rsidR="00034E36" w:rsidRPr="00CB5159" w:rsidRDefault="00034E36" w:rsidP="00E870E1">
      <w:pPr>
        <w:tabs>
          <w:tab w:val="left" w:pos="1890"/>
        </w:tabs>
        <w:rPr>
          <w:rFonts w:ascii="Arial" w:hAnsi="Arial" w:cs="Arial"/>
          <w:color w:val="000000" w:themeColor="text1"/>
        </w:rPr>
      </w:pPr>
      <w:r w:rsidRPr="00CB5159">
        <w:rPr>
          <w:rFonts w:ascii="Arial" w:hAnsi="Arial" w:cs="Arial"/>
          <w:color w:val="000000" w:themeColor="text1"/>
        </w:rPr>
        <w:t xml:space="preserve">2017 – present </w:t>
      </w:r>
      <w:r w:rsidRPr="00CB5159">
        <w:rPr>
          <w:rFonts w:ascii="Arial" w:hAnsi="Arial" w:cs="Arial"/>
          <w:color w:val="000000" w:themeColor="text1"/>
        </w:rPr>
        <w:tab/>
        <w:t>Secretary of International Mind, Brain, and Education Society</w:t>
      </w:r>
    </w:p>
    <w:p w14:paraId="2F4F6DD8" w14:textId="25CC892A" w:rsidR="00034E36" w:rsidRPr="00CB5159" w:rsidRDefault="00997D5C" w:rsidP="00E870E1">
      <w:pPr>
        <w:tabs>
          <w:tab w:val="left" w:pos="1890"/>
        </w:tabs>
        <w:rPr>
          <w:rFonts w:ascii="Arial" w:hAnsi="Arial" w:cs="Arial"/>
          <w:color w:val="000000" w:themeColor="text1"/>
        </w:rPr>
      </w:pPr>
      <w:r w:rsidRPr="00CB5159">
        <w:rPr>
          <w:rFonts w:ascii="Arial" w:hAnsi="Arial" w:cs="Arial"/>
          <w:color w:val="000000" w:themeColor="text1"/>
        </w:rPr>
        <w:t>2017</w:t>
      </w:r>
      <w:r w:rsidR="00A3753A" w:rsidRPr="00CB5159">
        <w:rPr>
          <w:rFonts w:ascii="Arial" w:hAnsi="Arial" w:cs="Arial"/>
          <w:color w:val="000000" w:themeColor="text1"/>
        </w:rPr>
        <w:t xml:space="preserve"> – 2018</w:t>
      </w:r>
      <w:r w:rsidRPr="00CB5159">
        <w:rPr>
          <w:rFonts w:ascii="Arial" w:hAnsi="Arial" w:cs="Arial"/>
          <w:color w:val="000000" w:themeColor="text1"/>
        </w:rPr>
        <w:tab/>
      </w:r>
      <w:r w:rsidR="00A3753A" w:rsidRPr="00CB5159">
        <w:rPr>
          <w:rFonts w:ascii="Arial" w:hAnsi="Arial" w:cs="Arial"/>
          <w:color w:val="000000" w:themeColor="text1"/>
        </w:rPr>
        <w:t xml:space="preserve">Co-organizer, Latin American School on Education, Cognitive </w:t>
      </w:r>
      <w:r w:rsidR="00403EDD" w:rsidRPr="00CB5159">
        <w:rPr>
          <w:rFonts w:ascii="Arial" w:hAnsi="Arial" w:cs="Arial"/>
          <w:color w:val="000000" w:themeColor="text1"/>
        </w:rPr>
        <w:t>&amp;</w:t>
      </w:r>
      <w:r w:rsidR="00A3753A" w:rsidRPr="00CB5159">
        <w:rPr>
          <w:rFonts w:ascii="Arial" w:hAnsi="Arial" w:cs="Arial"/>
          <w:color w:val="000000" w:themeColor="text1"/>
        </w:rPr>
        <w:t xml:space="preserve"> Neural </w:t>
      </w:r>
      <w:r w:rsidR="00A3753A" w:rsidRPr="00CB5159">
        <w:rPr>
          <w:rFonts w:ascii="Arial" w:hAnsi="Arial" w:cs="Arial"/>
          <w:color w:val="000000" w:themeColor="text1"/>
        </w:rPr>
        <w:tab/>
        <w:t>Sciences</w:t>
      </w:r>
      <w:r w:rsidR="00A3753A" w:rsidRPr="00CB5159">
        <w:rPr>
          <w:rFonts w:ascii="Arial" w:hAnsi="Arial" w:cs="Arial"/>
          <w:color w:val="000000" w:themeColor="text1"/>
        </w:rPr>
        <w:tab/>
      </w:r>
    </w:p>
    <w:p w14:paraId="2BA50B35" w14:textId="36E13E01" w:rsidR="00997D5C" w:rsidRPr="00CB5159" w:rsidRDefault="00A3753A" w:rsidP="00E870E1">
      <w:pPr>
        <w:tabs>
          <w:tab w:val="left" w:pos="1890"/>
        </w:tabs>
        <w:rPr>
          <w:rFonts w:ascii="Arial" w:hAnsi="Arial" w:cs="Arial"/>
          <w:color w:val="000000" w:themeColor="text1"/>
        </w:rPr>
      </w:pPr>
      <w:r w:rsidRPr="00CB5159">
        <w:rPr>
          <w:rFonts w:ascii="Arial" w:hAnsi="Arial" w:cs="Arial"/>
          <w:color w:val="000000" w:themeColor="text1"/>
        </w:rPr>
        <w:tab/>
      </w:r>
      <w:r w:rsidR="00403EDD" w:rsidRPr="00CB5159">
        <w:rPr>
          <w:rFonts w:ascii="Arial" w:hAnsi="Arial" w:cs="Arial"/>
          <w:color w:val="000000" w:themeColor="text1"/>
        </w:rPr>
        <w:t>Co-</w:t>
      </w:r>
      <w:r w:rsidR="00997D5C" w:rsidRPr="00CB5159">
        <w:rPr>
          <w:rFonts w:ascii="Arial" w:hAnsi="Arial" w:cs="Arial"/>
          <w:color w:val="000000" w:themeColor="text1"/>
        </w:rPr>
        <w:t xml:space="preserve">Chair, Flux Conference program committee; Meeting co-organizer </w:t>
      </w:r>
    </w:p>
    <w:p w14:paraId="7EF3427F" w14:textId="066B6AEE" w:rsidR="001E78EF" w:rsidRPr="00CB5159" w:rsidRDefault="001E78EF" w:rsidP="00E61967">
      <w:pPr>
        <w:tabs>
          <w:tab w:val="left" w:pos="1890"/>
        </w:tabs>
        <w:ind w:left="1900" w:hanging="1900"/>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t>Co-Organizer</w:t>
      </w:r>
      <w:r w:rsidR="00403EDD" w:rsidRPr="00CB5159">
        <w:rPr>
          <w:rFonts w:ascii="Arial" w:hAnsi="Arial" w:cs="Arial"/>
          <w:color w:val="000000" w:themeColor="text1"/>
        </w:rPr>
        <w:t xml:space="preserve">, </w:t>
      </w:r>
      <w:r w:rsidR="001762FA" w:rsidRPr="00CB5159">
        <w:rPr>
          <w:rFonts w:ascii="Arial" w:hAnsi="Arial" w:cs="Arial"/>
          <w:color w:val="000000" w:themeColor="text1"/>
        </w:rPr>
        <w:t>Social Issues Roundtable</w:t>
      </w:r>
      <w:r w:rsidRPr="00CB5159">
        <w:rPr>
          <w:rFonts w:ascii="Arial" w:hAnsi="Arial" w:cs="Arial"/>
          <w:color w:val="000000" w:themeColor="text1"/>
        </w:rPr>
        <w:t xml:space="preserve"> at</w:t>
      </w:r>
      <w:r w:rsidR="00F859E8" w:rsidRPr="00CB5159">
        <w:rPr>
          <w:rFonts w:ascii="Arial" w:hAnsi="Arial" w:cs="Arial"/>
          <w:color w:val="000000" w:themeColor="text1"/>
        </w:rPr>
        <w:t xml:space="preserve"> the</w:t>
      </w:r>
      <w:r w:rsidR="00403EDD" w:rsidRPr="00CB5159">
        <w:rPr>
          <w:rFonts w:ascii="Arial" w:hAnsi="Arial" w:cs="Arial"/>
          <w:color w:val="000000" w:themeColor="text1"/>
        </w:rPr>
        <w:t xml:space="preserve"> </w:t>
      </w:r>
      <w:r w:rsidRPr="00CB5159">
        <w:rPr>
          <w:rFonts w:ascii="Arial" w:hAnsi="Arial" w:cs="Arial"/>
          <w:color w:val="000000" w:themeColor="text1"/>
        </w:rPr>
        <w:t>Society for Neuroscience</w:t>
      </w:r>
    </w:p>
    <w:p w14:paraId="7303D889" w14:textId="3B2C191F" w:rsidR="00555851" w:rsidRPr="00CB5159" w:rsidRDefault="00555851" w:rsidP="00555851">
      <w:pPr>
        <w:tabs>
          <w:tab w:val="left" w:pos="1890"/>
        </w:tabs>
        <w:ind w:left="1900" w:hanging="1900"/>
        <w:rPr>
          <w:rFonts w:ascii="Arial" w:hAnsi="Arial" w:cs="Arial"/>
          <w:bCs/>
          <w:color w:val="000000" w:themeColor="text1"/>
        </w:rPr>
      </w:pPr>
      <w:r w:rsidRPr="00CB5159">
        <w:rPr>
          <w:rFonts w:ascii="Arial" w:hAnsi="Arial" w:cs="Arial"/>
          <w:color w:val="000000" w:themeColor="text1"/>
        </w:rPr>
        <w:t xml:space="preserve">2014 – 2017   </w:t>
      </w:r>
      <w:r w:rsidRPr="00CB5159">
        <w:rPr>
          <w:rFonts w:ascii="Arial" w:hAnsi="Arial" w:cs="Arial"/>
          <w:color w:val="000000" w:themeColor="text1"/>
        </w:rPr>
        <w:tab/>
        <w:t>Board of Directors, Flux:</w:t>
      </w:r>
      <w:r w:rsidRPr="00CB5159">
        <w:rPr>
          <w:rFonts w:ascii="Arial" w:hAnsi="Arial" w:cs="Arial"/>
          <w:bCs/>
          <w:color w:val="000000" w:themeColor="text1"/>
        </w:rPr>
        <w:t xml:space="preserve"> Developmental Cognitive Neuroscience Society</w:t>
      </w:r>
    </w:p>
    <w:p w14:paraId="32ED0556" w14:textId="6549706C" w:rsidR="00E870E1" w:rsidRPr="00CB5159" w:rsidRDefault="009E13C4" w:rsidP="00555851">
      <w:pPr>
        <w:tabs>
          <w:tab w:val="left" w:pos="1890"/>
        </w:tabs>
        <w:ind w:left="1900" w:hanging="1900"/>
        <w:rPr>
          <w:rFonts w:ascii="Arial" w:hAnsi="Arial" w:cs="Arial"/>
          <w:color w:val="000000" w:themeColor="text1"/>
        </w:rPr>
      </w:pPr>
      <w:r w:rsidRPr="00CB5159">
        <w:rPr>
          <w:rFonts w:ascii="Arial" w:hAnsi="Arial" w:cs="Arial"/>
          <w:color w:val="000000" w:themeColor="text1"/>
        </w:rPr>
        <w:t>2014</w:t>
      </w:r>
      <w:r w:rsidR="00555851" w:rsidRPr="00CB5159">
        <w:rPr>
          <w:rFonts w:ascii="Arial" w:hAnsi="Arial" w:cs="Arial"/>
          <w:color w:val="000000" w:themeColor="text1"/>
        </w:rPr>
        <w:t xml:space="preserve"> – present</w:t>
      </w:r>
      <w:r w:rsidRPr="00CB5159">
        <w:rPr>
          <w:rFonts w:ascii="Arial" w:hAnsi="Arial" w:cs="Arial"/>
          <w:color w:val="000000" w:themeColor="text1"/>
        </w:rPr>
        <w:tab/>
      </w:r>
      <w:r w:rsidR="001A70B7" w:rsidRPr="00CB5159">
        <w:rPr>
          <w:rFonts w:ascii="Arial" w:hAnsi="Arial" w:cs="Arial"/>
          <w:color w:val="000000" w:themeColor="text1"/>
        </w:rPr>
        <w:t xml:space="preserve">Board </w:t>
      </w:r>
      <w:r w:rsidR="00555851" w:rsidRPr="00CB5159">
        <w:rPr>
          <w:rFonts w:ascii="Arial" w:hAnsi="Arial" w:cs="Arial"/>
          <w:color w:val="000000" w:themeColor="text1"/>
        </w:rPr>
        <w:t>member</w:t>
      </w:r>
      <w:r w:rsidR="001A70B7" w:rsidRPr="00CB5159">
        <w:rPr>
          <w:rFonts w:ascii="Arial" w:hAnsi="Arial" w:cs="Arial"/>
          <w:color w:val="000000" w:themeColor="text1"/>
        </w:rPr>
        <w:t xml:space="preserve">, </w:t>
      </w:r>
      <w:r w:rsidR="00A85A18" w:rsidRPr="00CB5159">
        <w:rPr>
          <w:rFonts w:ascii="Arial" w:hAnsi="Arial" w:cs="Arial"/>
          <w:color w:val="000000" w:themeColor="text1"/>
        </w:rPr>
        <w:t xml:space="preserve">International Mind, Brain, &amp; Education </w:t>
      </w:r>
      <w:r w:rsidR="001A70B7" w:rsidRPr="00CB5159">
        <w:rPr>
          <w:rFonts w:ascii="Arial" w:hAnsi="Arial" w:cs="Arial"/>
          <w:color w:val="000000" w:themeColor="text1"/>
        </w:rPr>
        <w:t>Society</w:t>
      </w:r>
      <w:r w:rsidR="00A85A18" w:rsidRPr="00CB5159">
        <w:rPr>
          <w:rFonts w:ascii="Arial" w:hAnsi="Arial" w:cs="Arial"/>
          <w:color w:val="000000" w:themeColor="text1"/>
        </w:rPr>
        <w:t xml:space="preserve"> </w:t>
      </w:r>
    </w:p>
    <w:p w14:paraId="285B20CC" w14:textId="59FA7335" w:rsidR="009E13C4" w:rsidRPr="00CB5159" w:rsidRDefault="009E13C4" w:rsidP="00E870E1">
      <w:pPr>
        <w:tabs>
          <w:tab w:val="left" w:pos="1890"/>
        </w:tabs>
        <w:rPr>
          <w:rFonts w:ascii="Arial" w:hAnsi="Arial" w:cs="Arial"/>
          <w:color w:val="000000" w:themeColor="text1"/>
        </w:rPr>
      </w:pPr>
      <w:r w:rsidRPr="00CB5159">
        <w:rPr>
          <w:rFonts w:ascii="Arial" w:hAnsi="Arial" w:cs="Arial"/>
          <w:color w:val="000000" w:themeColor="text1"/>
        </w:rPr>
        <w:tab/>
        <w:t>Symposium Chair, International Mind, Brain, &amp; Education Society</w:t>
      </w:r>
    </w:p>
    <w:p w14:paraId="64AF8D55" w14:textId="3011792F" w:rsidR="00034E36" w:rsidRPr="00CB5159" w:rsidRDefault="00034E36" w:rsidP="00034E36">
      <w:pPr>
        <w:tabs>
          <w:tab w:val="left" w:pos="1890"/>
        </w:tabs>
        <w:ind w:left="1440" w:hanging="1440"/>
        <w:rPr>
          <w:rFonts w:ascii="Arial" w:hAnsi="Arial" w:cs="Arial"/>
          <w:color w:val="000000" w:themeColor="text1"/>
        </w:rPr>
      </w:pPr>
      <w:r w:rsidRPr="00CB5159">
        <w:rPr>
          <w:rFonts w:ascii="Arial" w:hAnsi="Arial" w:cs="Arial"/>
          <w:color w:val="000000" w:themeColor="text1"/>
        </w:rPr>
        <w:t>2014</w:t>
      </w:r>
      <w:r w:rsidR="00555851" w:rsidRPr="00CB5159">
        <w:rPr>
          <w:rFonts w:ascii="Arial" w:hAnsi="Arial" w:cs="Arial"/>
          <w:color w:val="000000" w:themeColor="text1"/>
        </w:rPr>
        <w:t xml:space="preserve"> – present</w:t>
      </w:r>
      <w:r w:rsidRPr="00CB5159">
        <w:rPr>
          <w:rFonts w:ascii="Arial" w:hAnsi="Arial" w:cs="Arial"/>
          <w:color w:val="000000" w:themeColor="text1"/>
        </w:rPr>
        <w:tab/>
        <w:t xml:space="preserve">Steering Committee for Latin American School of Education, </w:t>
      </w:r>
    </w:p>
    <w:p w14:paraId="7822A8B8" w14:textId="0A44FF9B" w:rsidR="00034E36" w:rsidRPr="00CB5159" w:rsidRDefault="00034E36" w:rsidP="001956BF">
      <w:pPr>
        <w:tabs>
          <w:tab w:val="left" w:pos="1890"/>
        </w:tabs>
        <w:ind w:left="1440" w:hanging="144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Cognitive and Neural Sciences </w:t>
      </w:r>
    </w:p>
    <w:p w14:paraId="389A3C6A" w14:textId="77777777" w:rsidR="00E35835" w:rsidRPr="00CB5159" w:rsidRDefault="00B44C67" w:rsidP="00E35835">
      <w:pPr>
        <w:tabs>
          <w:tab w:val="left" w:pos="1890"/>
        </w:tabs>
        <w:rPr>
          <w:rFonts w:ascii="Arial" w:hAnsi="Arial" w:cs="Arial"/>
          <w:color w:val="000000" w:themeColor="text1"/>
        </w:rPr>
      </w:pPr>
      <w:r w:rsidRPr="00CB5159">
        <w:rPr>
          <w:rFonts w:ascii="Arial" w:hAnsi="Arial" w:cs="Arial"/>
          <w:color w:val="000000" w:themeColor="text1"/>
        </w:rPr>
        <w:t>2013</w:t>
      </w:r>
      <w:r w:rsidRPr="00CB5159">
        <w:rPr>
          <w:rFonts w:ascii="Arial" w:hAnsi="Arial" w:cs="Arial"/>
          <w:color w:val="000000" w:themeColor="text1"/>
        </w:rPr>
        <w:tab/>
        <w:t xml:space="preserve">Panel host, </w:t>
      </w:r>
      <w:r w:rsidR="00250661" w:rsidRPr="00CB5159">
        <w:rPr>
          <w:rFonts w:ascii="Arial" w:hAnsi="Arial" w:cs="Arial"/>
          <w:color w:val="000000" w:themeColor="text1"/>
        </w:rPr>
        <w:t xml:space="preserve">Science Communication and Science Policy, </w:t>
      </w:r>
      <w:r w:rsidRPr="00CB5159">
        <w:rPr>
          <w:rFonts w:ascii="Arial" w:hAnsi="Arial" w:cs="Arial"/>
          <w:color w:val="000000" w:themeColor="text1"/>
        </w:rPr>
        <w:t xml:space="preserve">Beyond </w:t>
      </w:r>
    </w:p>
    <w:p w14:paraId="6359D4C7" w14:textId="48E0B225" w:rsidR="00B44C67" w:rsidRPr="00CB5159" w:rsidRDefault="00E35835" w:rsidP="00E35835">
      <w:pPr>
        <w:tabs>
          <w:tab w:val="left" w:pos="1890"/>
        </w:tabs>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B44C67" w:rsidRPr="00CB5159">
        <w:rPr>
          <w:rFonts w:ascii="Arial" w:hAnsi="Arial" w:cs="Arial"/>
          <w:color w:val="000000" w:themeColor="text1"/>
        </w:rPr>
        <w:t>Academia conference for UCB graduate students</w:t>
      </w:r>
    </w:p>
    <w:p w14:paraId="74EFF9DE" w14:textId="49DBA9E5" w:rsidR="003E5FB9" w:rsidRPr="00CB5159" w:rsidRDefault="00020333" w:rsidP="00624FEB">
      <w:pPr>
        <w:tabs>
          <w:tab w:val="left" w:pos="1890"/>
        </w:tabs>
        <w:rPr>
          <w:rFonts w:ascii="Arial" w:hAnsi="Arial" w:cs="Arial"/>
          <w:color w:val="000000" w:themeColor="text1"/>
        </w:rPr>
      </w:pPr>
      <w:r w:rsidRPr="00CB5159">
        <w:rPr>
          <w:rFonts w:ascii="Arial" w:hAnsi="Arial" w:cs="Arial"/>
          <w:color w:val="000000" w:themeColor="text1"/>
        </w:rPr>
        <w:t>2012 –</w:t>
      </w:r>
      <w:r w:rsidRPr="00CB5159">
        <w:rPr>
          <w:rFonts w:ascii="Arial" w:hAnsi="Arial" w:cs="Arial"/>
          <w:color w:val="000000" w:themeColor="text1"/>
        </w:rPr>
        <w:tab/>
        <w:t xml:space="preserve">Organizer, CHILD Research Center Public Lecture series </w:t>
      </w:r>
    </w:p>
    <w:p w14:paraId="1FBE0C0E" w14:textId="0C29BDC5" w:rsidR="00E870E1" w:rsidRPr="00CB5159" w:rsidRDefault="00E870E1" w:rsidP="003E5FB9">
      <w:pPr>
        <w:tabs>
          <w:tab w:val="left" w:pos="1890"/>
        </w:tabs>
        <w:ind w:left="1900" w:hanging="1900"/>
        <w:rPr>
          <w:rFonts w:ascii="Arial" w:hAnsi="Arial" w:cs="Arial"/>
          <w:color w:val="000000" w:themeColor="text1"/>
        </w:rPr>
      </w:pPr>
      <w:r w:rsidRPr="00CB5159">
        <w:rPr>
          <w:rFonts w:ascii="Arial" w:hAnsi="Arial" w:cs="Arial"/>
          <w:color w:val="000000" w:themeColor="text1"/>
        </w:rPr>
        <w:lastRenderedPageBreak/>
        <w:t>2011</w:t>
      </w:r>
      <w:r w:rsidRPr="00CB5159">
        <w:rPr>
          <w:rFonts w:ascii="Arial" w:hAnsi="Arial" w:cs="Arial"/>
          <w:color w:val="000000" w:themeColor="text1"/>
        </w:rPr>
        <w:tab/>
        <w:t>Course Director for Week 2 of Summer Institute in Cognitive Neuroscience, with 70+ fellows from the U.S. and abroad, and multiple invited faculty. Topic: “Numerical and relational processing.”</w:t>
      </w:r>
    </w:p>
    <w:p w14:paraId="58E1397F" w14:textId="24098BBA" w:rsidR="00E870E1" w:rsidRPr="00CB5159" w:rsidRDefault="00E870E1" w:rsidP="003E5FB9">
      <w:pPr>
        <w:tabs>
          <w:tab w:val="left" w:pos="1890"/>
        </w:tabs>
        <w:ind w:left="1890"/>
        <w:rPr>
          <w:rFonts w:ascii="Arial" w:hAnsi="Arial" w:cs="Arial"/>
          <w:b/>
          <w:color w:val="000000" w:themeColor="text1"/>
        </w:rPr>
      </w:pPr>
      <w:r w:rsidRPr="00CB5159">
        <w:rPr>
          <w:rFonts w:ascii="Arial" w:hAnsi="Arial" w:cs="Arial"/>
          <w:color w:val="000000" w:themeColor="text1"/>
        </w:rPr>
        <w:t xml:space="preserve">Frontiers of Innovation Workshop, </w:t>
      </w:r>
      <w:r w:rsidR="003E5FB9" w:rsidRPr="00CB5159">
        <w:rPr>
          <w:rFonts w:ascii="Arial" w:hAnsi="Arial" w:cs="Arial"/>
          <w:color w:val="000000" w:themeColor="text1"/>
        </w:rPr>
        <w:t>Harvard</w:t>
      </w:r>
    </w:p>
    <w:p w14:paraId="536790C1"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 xml:space="preserve">2010 </w:t>
      </w:r>
      <w:r w:rsidRPr="00CB5159">
        <w:rPr>
          <w:rFonts w:ascii="Arial" w:hAnsi="Arial" w:cs="Arial"/>
          <w:color w:val="000000" w:themeColor="text1"/>
        </w:rPr>
        <w:tab/>
        <w:t xml:space="preserve">Frontal Lobes Conference 2010, Rotman Institute, Toronto; Speaker &amp; </w:t>
      </w:r>
    </w:p>
    <w:p w14:paraId="4729313A"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Co-organizer of symposium on Prefrontal Development </w:t>
      </w:r>
    </w:p>
    <w:p w14:paraId="1252543E" w14:textId="77777777" w:rsidR="00E870E1" w:rsidRPr="00CB5159" w:rsidRDefault="00E870E1" w:rsidP="00E870E1">
      <w:pPr>
        <w:ind w:firstLine="720"/>
        <w:rPr>
          <w:rFonts w:ascii="Arial" w:hAnsi="Arial" w:cs="Arial"/>
          <w:color w:val="000000" w:themeColor="text1"/>
        </w:rPr>
      </w:pPr>
      <w:r w:rsidRPr="00CB5159">
        <w:rPr>
          <w:rFonts w:ascii="Arial" w:eastAsia="Cambria" w:hAnsi="Arial"/>
          <w:color w:val="000000" w:themeColor="text1"/>
        </w:rPr>
        <w:t xml:space="preserve">                   Gordon Research Conference on Neurobiology of Cognition </w:t>
      </w:r>
    </w:p>
    <w:p w14:paraId="3C496D15" w14:textId="101C0A16" w:rsidR="00DE3AE9" w:rsidRPr="00CB5159" w:rsidRDefault="00E870E1" w:rsidP="003E5FB9">
      <w:pPr>
        <w:tabs>
          <w:tab w:val="left" w:pos="1890"/>
        </w:tabs>
        <w:ind w:left="1890" w:hanging="1890"/>
        <w:rPr>
          <w:rFonts w:ascii="Arial" w:hAnsi="Arial"/>
          <w:color w:val="000000" w:themeColor="text1"/>
        </w:rPr>
      </w:pPr>
      <w:r w:rsidRPr="00CB5159">
        <w:rPr>
          <w:rFonts w:ascii="Arial" w:hAnsi="Arial" w:cs="Arial"/>
          <w:color w:val="000000" w:themeColor="text1"/>
        </w:rPr>
        <w:tab/>
      </w:r>
      <w:r w:rsidRPr="00CB5159">
        <w:rPr>
          <w:rFonts w:ascii="Arial" w:eastAsia="Cambria" w:hAnsi="Arial"/>
          <w:color w:val="000000" w:themeColor="text1"/>
        </w:rPr>
        <w:t>“Reprogramming the Human Brain” Conference,</w:t>
      </w:r>
      <w:r w:rsidRPr="00CB5159">
        <w:rPr>
          <w:rFonts w:ascii="Arial" w:hAnsi="Arial"/>
          <w:color w:val="000000" w:themeColor="text1"/>
        </w:rPr>
        <w:t xml:space="preserve"> Dallas </w:t>
      </w:r>
    </w:p>
    <w:p w14:paraId="1EBBB5ED" w14:textId="77777777" w:rsidR="003E5FB9" w:rsidRPr="00CB5159" w:rsidRDefault="00DE3AE9" w:rsidP="008343BD">
      <w:pPr>
        <w:tabs>
          <w:tab w:val="left" w:pos="1890"/>
        </w:tabs>
        <w:outlineLvl w:val="0"/>
        <w:rPr>
          <w:rFonts w:ascii="Arial" w:hAnsi="Arial"/>
          <w:color w:val="000000" w:themeColor="text1"/>
        </w:rPr>
      </w:pPr>
      <w:r w:rsidRPr="00CB5159">
        <w:rPr>
          <w:rFonts w:ascii="Arial" w:hAnsi="Arial" w:cs="Arial"/>
          <w:color w:val="000000" w:themeColor="text1"/>
        </w:rPr>
        <w:tab/>
      </w:r>
      <w:r w:rsidR="00E870E1" w:rsidRPr="00CB5159">
        <w:rPr>
          <w:rFonts w:ascii="Arial" w:hAnsi="Arial" w:cs="Arial"/>
          <w:color w:val="000000" w:themeColor="text1"/>
        </w:rPr>
        <w:t xml:space="preserve">Robert Wood Johnson Foundation </w:t>
      </w:r>
      <w:r w:rsidR="00E870E1" w:rsidRPr="00CB5159">
        <w:rPr>
          <w:rFonts w:ascii="Arial" w:hAnsi="Arial"/>
          <w:color w:val="000000" w:themeColor="text1"/>
        </w:rPr>
        <w:t xml:space="preserve">Forum on the Future Impact of </w:t>
      </w:r>
    </w:p>
    <w:p w14:paraId="45E6A137" w14:textId="63D03734" w:rsidR="00E870E1" w:rsidRPr="00CB5159" w:rsidRDefault="003E5FB9" w:rsidP="00E870E1">
      <w:pPr>
        <w:tabs>
          <w:tab w:val="left" w:pos="1890"/>
        </w:tabs>
        <w:rPr>
          <w:rFonts w:ascii="Arial" w:hAnsi="Arial"/>
          <w:color w:val="000000" w:themeColor="text1"/>
        </w:rPr>
      </w:pPr>
      <w:r w:rsidRPr="00CB5159">
        <w:rPr>
          <w:rFonts w:ascii="Arial" w:hAnsi="Arial"/>
          <w:color w:val="000000" w:themeColor="text1"/>
        </w:rPr>
        <w:tab/>
      </w:r>
      <w:r w:rsidRPr="00CB5159">
        <w:rPr>
          <w:rFonts w:ascii="Arial" w:hAnsi="Arial"/>
          <w:color w:val="000000" w:themeColor="text1"/>
        </w:rPr>
        <w:tab/>
        <w:t xml:space="preserve">Neuroscience </w:t>
      </w:r>
      <w:r w:rsidR="00E870E1" w:rsidRPr="00CB5159">
        <w:rPr>
          <w:rFonts w:ascii="Arial" w:hAnsi="Arial"/>
          <w:color w:val="000000" w:themeColor="text1"/>
        </w:rPr>
        <w:t xml:space="preserve">and Behavior Change </w:t>
      </w:r>
    </w:p>
    <w:p w14:paraId="3BC399D7"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Organizer, UCB Conference on Neurocognitive Development (over 200 </w:t>
      </w:r>
    </w:p>
    <w:p w14:paraId="59F1A54B" w14:textId="36D97B3C"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participants and 60 presentations)</w:t>
      </w:r>
    </w:p>
    <w:p w14:paraId="50599027" w14:textId="1850FE8A" w:rsidR="00034E36" w:rsidRPr="00CB5159" w:rsidRDefault="00034E36" w:rsidP="00E870E1">
      <w:pPr>
        <w:tabs>
          <w:tab w:val="left" w:pos="1890"/>
        </w:tabs>
        <w:rPr>
          <w:rFonts w:ascii="Arial" w:hAnsi="Arial" w:cs="Arial"/>
          <w:color w:val="000000" w:themeColor="text1"/>
        </w:rPr>
      </w:pPr>
      <w:r w:rsidRPr="00CB5159">
        <w:rPr>
          <w:rFonts w:ascii="Arial" w:hAnsi="Arial" w:cs="Arial"/>
          <w:color w:val="000000" w:themeColor="text1"/>
        </w:rPr>
        <w:t>2008 – 2014</w:t>
      </w:r>
      <w:r w:rsidRPr="00CB5159">
        <w:rPr>
          <w:rFonts w:ascii="Arial" w:hAnsi="Arial" w:cs="Arial"/>
          <w:color w:val="000000" w:themeColor="text1"/>
        </w:rPr>
        <w:tab/>
        <w:t>Co-Sponsor, Learning and the Brain Conference, San Francisco</w:t>
      </w:r>
    </w:p>
    <w:p w14:paraId="265F266F" w14:textId="7F53E41D" w:rsidR="00E870E1" w:rsidRPr="00CB5159" w:rsidRDefault="00E870E1" w:rsidP="00D94C90">
      <w:pPr>
        <w:tabs>
          <w:tab w:val="left" w:pos="1890"/>
        </w:tabs>
        <w:ind w:left="720" w:hanging="720"/>
        <w:rPr>
          <w:rFonts w:ascii="Arial" w:hAnsi="Arial" w:cs="Arial"/>
          <w:color w:val="000000" w:themeColor="text1"/>
        </w:rPr>
      </w:pPr>
      <w:r w:rsidRPr="00CB5159">
        <w:rPr>
          <w:rFonts w:ascii="Arial" w:hAnsi="Arial" w:cs="Arial"/>
          <w:color w:val="000000" w:themeColor="text1"/>
        </w:rPr>
        <w:t>2008</w:t>
      </w:r>
      <w:r w:rsidR="00D94C90" w:rsidRPr="00CB5159">
        <w:rPr>
          <w:rFonts w:ascii="Arial" w:hAnsi="Arial" w:cs="Arial"/>
          <w:color w:val="000000" w:themeColor="text1"/>
        </w:rPr>
        <w:t xml:space="preserve"> – </w:t>
      </w:r>
      <w:r w:rsidRPr="00CB5159">
        <w:rPr>
          <w:rFonts w:ascii="Arial" w:hAnsi="Arial" w:cs="Arial"/>
          <w:color w:val="000000" w:themeColor="text1"/>
        </w:rPr>
        <w:t>2011</w:t>
      </w:r>
      <w:r w:rsidRPr="00CB5159">
        <w:rPr>
          <w:rFonts w:ascii="Arial" w:hAnsi="Arial" w:cs="Arial"/>
          <w:color w:val="000000" w:themeColor="text1"/>
        </w:rPr>
        <w:tab/>
        <w:t>Young Investigator Awards Committee, Cognitive Neuroscience Society</w:t>
      </w:r>
    </w:p>
    <w:p w14:paraId="2B52314A" w14:textId="77777777" w:rsidR="00E870E1" w:rsidRPr="00CB5159" w:rsidRDefault="00E870E1" w:rsidP="00E870E1">
      <w:pPr>
        <w:tabs>
          <w:tab w:val="left" w:pos="1890"/>
        </w:tabs>
        <w:ind w:left="720" w:hanging="72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Talk Session Committee, Cognitive Neuroscience Society</w:t>
      </w:r>
    </w:p>
    <w:p w14:paraId="0B39A9DF" w14:textId="77777777" w:rsidR="00E870E1" w:rsidRPr="00CB5159" w:rsidRDefault="00E870E1" w:rsidP="00E870E1">
      <w:pPr>
        <w:tabs>
          <w:tab w:val="left" w:pos="1890"/>
        </w:tabs>
        <w:ind w:left="720" w:hanging="720"/>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r>
      <w:r w:rsidRPr="00CB5159">
        <w:rPr>
          <w:rFonts w:ascii="Arial" w:hAnsi="Arial" w:cs="Arial"/>
          <w:color w:val="000000" w:themeColor="text1"/>
        </w:rPr>
        <w:tab/>
        <w:t xml:space="preserve">Reviewer for submissions to Society for Research on Child Development </w:t>
      </w:r>
    </w:p>
    <w:p w14:paraId="3E367627" w14:textId="669453A5" w:rsidR="00E870E1" w:rsidRPr="00CB5159" w:rsidRDefault="00E870E1" w:rsidP="003E5FB9">
      <w:pPr>
        <w:tabs>
          <w:tab w:val="left" w:pos="1890"/>
        </w:tabs>
        <w:ind w:left="2160"/>
        <w:rPr>
          <w:rFonts w:ascii="Arial" w:hAnsi="Arial" w:cs="Arial"/>
          <w:color w:val="000000" w:themeColor="text1"/>
        </w:rPr>
      </w:pPr>
      <w:r w:rsidRPr="00CB5159">
        <w:rPr>
          <w:rFonts w:ascii="Arial" w:hAnsi="Arial" w:cs="Arial"/>
          <w:color w:val="000000" w:themeColor="text1"/>
        </w:rPr>
        <w:t>Panel 3: Childhood: Biological and Cognitive</w:t>
      </w:r>
      <w:r w:rsidR="003E5FB9" w:rsidRPr="00CB5159">
        <w:rPr>
          <w:rFonts w:ascii="Arial" w:hAnsi="Arial" w:cs="Arial"/>
          <w:color w:val="000000" w:themeColor="text1"/>
        </w:rPr>
        <w:t xml:space="preserve"> </w:t>
      </w:r>
      <w:r w:rsidRPr="00CB5159">
        <w:rPr>
          <w:rFonts w:ascii="Arial" w:hAnsi="Arial" w:cs="Arial"/>
          <w:color w:val="000000" w:themeColor="text1"/>
        </w:rPr>
        <w:t>Processes</w:t>
      </w:r>
    </w:p>
    <w:p w14:paraId="4C02727B" w14:textId="30B2B29B"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2006</w:t>
      </w:r>
      <w:r w:rsidRPr="00CB5159">
        <w:rPr>
          <w:rFonts w:ascii="Arial" w:hAnsi="Arial" w:cs="Arial"/>
          <w:color w:val="000000" w:themeColor="text1"/>
        </w:rPr>
        <w:tab/>
        <w:t>Judge, travel fellowships</w:t>
      </w:r>
      <w:r w:rsidR="003E5FB9" w:rsidRPr="00CB5159">
        <w:rPr>
          <w:rFonts w:ascii="Arial" w:hAnsi="Arial" w:cs="Arial"/>
          <w:color w:val="000000" w:themeColor="text1"/>
        </w:rPr>
        <w:t>,</w:t>
      </w:r>
      <w:r w:rsidRPr="00CB5159">
        <w:rPr>
          <w:rFonts w:ascii="Arial" w:hAnsi="Arial" w:cs="Arial"/>
          <w:color w:val="000000" w:themeColor="text1"/>
        </w:rPr>
        <w:t xml:space="preserve"> SF </w:t>
      </w:r>
      <w:r w:rsidR="003E5FB9" w:rsidRPr="00CB5159">
        <w:rPr>
          <w:rFonts w:ascii="Arial" w:hAnsi="Arial" w:cs="Arial"/>
          <w:color w:val="000000" w:themeColor="text1"/>
        </w:rPr>
        <w:t xml:space="preserve">Bay Area Chapter, Society for </w:t>
      </w:r>
      <w:r w:rsidRPr="00CB5159">
        <w:rPr>
          <w:rFonts w:ascii="Arial" w:hAnsi="Arial" w:cs="Arial"/>
          <w:color w:val="000000" w:themeColor="text1"/>
        </w:rPr>
        <w:t>Neuroscience</w:t>
      </w:r>
    </w:p>
    <w:p w14:paraId="14EEB0F4" w14:textId="7440CC71"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Chair, Slide Session</w:t>
      </w:r>
      <w:r w:rsidR="003E5FB9" w:rsidRPr="00CB5159">
        <w:rPr>
          <w:rFonts w:ascii="Arial" w:hAnsi="Arial" w:cs="Arial"/>
          <w:color w:val="000000" w:themeColor="text1"/>
        </w:rPr>
        <w:t>,</w:t>
      </w:r>
      <w:r w:rsidRPr="00CB5159">
        <w:rPr>
          <w:rFonts w:ascii="Arial" w:hAnsi="Arial" w:cs="Arial"/>
          <w:color w:val="000000" w:themeColor="text1"/>
        </w:rPr>
        <w:t xml:space="preserve"> </w:t>
      </w:r>
      <w:r w:rsidR="003E5FB9" w:rsidRPr="00CB5159">
        <w:rPr>
          <w:rFonts w:ascii="Arial" w:hAnsi="Arial" w:cs="Arial"/>
          <w:color w:val="000000" w:themeColor="text1"/>
        </w:rPr>
        <w:t xml:space="preserve">Society for </w:t>
      </w:r>
      <w:r w:rsidRPr="00CB5159">
        <w:rPr>
          <w:rFonts w:ascii="Arial" w:hAnsi="Arial" w:cs="Arial"/>
          <w:color w:val="000000" w:themeColor="text1"/>
        </w:rPr>
        <w:t xml:space="preserve">Neuroscience </w:t>
      </w:r>
      <w:r w:rsidRPr="00CB5159">
        <w:rPr>
          <w:rFonts w:ascii="Arial" w:hAnsi="Arial" w:cs="Arial"/>
          <w:color w:val="000000" w:themeColor="text1"/>
        </w:rPr>
        <w:tab/>
      </w:r>
    </w:p>
    <w:p w14:paraId="24073312" w14:textId="77777777" w:rsidR="00E870E1" w:rsidRPr="00CB5159" w:rsidRDefault="00E870E1" w:rsidP="00E870E1">
      <w:pPr>
        <w:rPr>
          <w:rFonts w:ascii="Arial" w:hAnsi="Arial" w:cs="Arial"/>
          <w:color w:val="000000" w:themeColor="text1"/>
        </w:rPr>
      </w:pPr>
      <w:r w:rsidRPr="00CB5159">
        <w:rPr>
          <w:rFonts w:ascii="Arial" w:hAnsi="Arial" w:cs="Arial"/>
          <w:color w:val="000000" w:themeColor="text1"/>
        </w:rPr>
        <w:t>2005</w:t>
      </w:r>
      <w:r w:rsidRPr="00CB5159">
        <w:rPr>
          <w:rFonts w:ascii="Arial" w:hAnsi="Arial" w:cs="Arial"/>
          <w:color w:val="000000" w:themeColor="text1"/>
        </w:rPr>
        <w:tab/>
      </w:r>
      <w:r w:rsidRPr="00CB5159">
        <w:rPr>
          <w:rFonts w:ascii="Arial" w:hAnsi="Arial" w:cs="Arial"/>
          <w:color w:val="000000" w:themeColor="text1"/>
        </w:rPr>
        <w:tab/>
        <w:t xml:space="preserve">       Chair, Minisymposium at Society for Neuroscience </w:t>
      </w:r>
    </w:p>
    <w:p w14:paraId="433EF662" w14:textId="77777777" w:rsidR="00E870E1" w:rsidRPr="00CB5159" w:rsidRDefault="00E870E1" w:rsidP="00E870E1">
      <w:pPr>
        <w:rPr>
          <w:rFonts w:ascii="Arial" w:hAnsi="Arial" w:cs="Arial"/>
          <w:color w:val="000000" w:themeColor="text1"/>
        </w:rPr>
      </w:pPr>
      <w:r w:rsidRPr="00CB5159">
        <w:rPr>
          <w:rFonts w:ascii="Arial" w:hAnsi="Arial" w:cs="Arial"/>
          <w:color w:val="000000" w:themeColor="text1"/>
        </w:rPr>
        <w:t xml:space="preserve">                               Chair, Invited Symposium at American Psychological Society</w:t>
      </w:r>
    </w:p>
    <w:p w14:paraId="617ED3F5"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2004 – 2005</w:t>
      </w:r>
      <w:r w:rsidRPr="00CB5159">
        <w:rPr>
          <w:rFonts w:ascii="Arial" w:hAnsi="Arial" w:cs="Arial"/>
          <w:color w:val="000000" w:themeColor="text1"/>
        </w:rPr>
        <w:tab/>
        <w:t>Travel fellowship committee for UCD Chapter of Society for Neuroscience</w:t>
      </w:r>
    </w:p>
    <w:p w14:paraId="59964D59"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 xml:space="preserve">2003 – 2004 </w:t>
      </w:r>
      <w:r w:rsidRPr="00CB5159">
        <w:rPr>
          <w:rFonts w:ascii="Arial" w:hAnsi="Arial" w:cs="Arial"/>
          <w:color w:val="000000" w:themeColor="text1"/>
        </w:rPr>
        <w:tab/>
        <w:t>Co-organizer, “Multiple perspectives on Decision making” conference</w:t>
      </w:r>
    </w:p>
    <w:p w14:paraId="76222605"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Co-organizer, Annual Psychology Department Conference</w:t>
      </w:r>
    </w:p>
    <w:p w14:paraId="17199417" w14:textId="77777777" w:rsidR="00E870E1" w:rsidRPr="00CB5159" w:rsidRDefault="00E870E1" w:rsidP="00E870E1">
      <w:pPr>
        <w:tabs>
          <w:tab w:val="left" w:pos="1890"/>
        </w:tabs>
        <w:rPr>
          <w:rFonts w:ascii="Arial" w:hAnsi="Arial" w:cs="Arial"/>
          <w:color w:val="000000" w:themeColor="text1"/>
        </w:rPr>
      </w:pPr>
      <w:r w:rsidRPr="00CB5159">
        <w:rPr>
          <w:rFonts w:ascii="Arial" w:hAnsi="Arial" w:cs="Arial"/>
          <w:color w:val="000000" w:themeColor="text1"/>
        </w:rPr>
        <w:tab/>
        <w:t>Representative, Local Chapter of the Society for Neuroscience (UCD)</w:t>
      </w:r>
    </w:p>
    <w:p w14:paraId="30D42E18" w14:textId="77777777" w:rsidR="005E226D" w:rsidRPr="00CB5159" w:rsidRDefault="005E226D" w:rsidP="00D94C90">
      <w:pPr>
        <w:rPr>
          <w:rFonts w:ascii="Arial" w:hAnsi="Arial"/>
          <w:b/>
          <w:color w:val="000000" w:themeColor="text1"/>
        </w:rPr>
      </w:pPr>
    </w:p>
    <w:p w14:paraId="6D8CC887" w14:textId="77777777" w:rsidR="005E226D" w:rsidRPr="00CB5159" w:rsidRDefault="005E226D" w:rsidP="008343BD">
      <w:pPr>
        <w:tabs>
          <w:tab w:val="left" w:pos="1890"/>
        </w:tabs>
        <w:outlineLvl w:val="0"/>
        <w:rPr>
          <w:rFonts w:ascii="Arial" w:hAnsi="Arial" w:cs="Arial"/>
          <w:b/>
          <w:color w:val="000000" w:themeColor="text1"/>
        </w:rPr>
      </w:pPr>
      <w:r w:rsidRPr="00CB5159">
        <w:rPr>
          <w:rFonts w:ascii="Arial" w:hAnsi="Arial" w:cs="Arial"/>
          <w:b/>
          <w:color w:val="000000" w:themeColor="text1"/>
        </w:rPr>
        <w:t>Service to Profession</w:t>
      </w:r>
    </w:p>
    <w:p w14:paraId="4CF5C739" w14:textId="4566B394" w:rsidR="005E226D" w:rsidRPr="00CB5159" w:rsidRDefault="005E226D" w:rsidP="005E226D">
      <w:pPr>
        <w:tabs>
          <w:tab w:val="left" w:pos="1890"/>
        </w:tabs>
        <w:rPr>
          <w:rFonts w:ascii="Arial" w:hAnsi="Arial" w:cs="Arial"/>
          <w:b/>
          <w:i/>
          <w:color w:val="000000" w:themeColor="text1"/>
        </w:rPr>
      </w:pPr>
    </w:p>
    <w:p w14:paraId="07C51592" w14:textId="77777777" w:rsidR="00555851" w:rsidRPr="00CB5159" w:rsidRDefault="00555851" w:rsidP="00555851">
      <w:pPr>
        <w:jc w:val="both"/>
        <w:outlineLvl w:val="0"/>
        <w:rPr>
          <w:rFonts w:ascii="Arial" w:hAnsi="Arial" w:cs="Arial"/>
          <w:b/>
          <w:i/>
          <w:color w:val="000000" w:themeColor="text1"/>
        </w:rPr>
      </w:pPr>
      <w:r w:rsidRPr="00CB5159">
        <w:rPr>
          <w:rFonts w:ascii="Arial" w:hAnsi="Arial" w:cs="Arial"/>
          <w:b/>
          <w:i/>
          <w:color w:val="000000" w:themeColor="text1"/>
        </w:rPr>
        <w:t>Editorial Service</w:t>
      </w:r>
    </w:p>
    <w:p w14:paraId="2ED92914" w14:textId="77777777" w:rsidR="00555851" w:rsidRPr="00CB5159" w:rsidRDefault="00555851" w:rsidP="00555851">
      <w:pPr>
        <w:pStyle w:val="BodyText3"/>
        <w:ind w:left="360" w:hanging="360"/>
        <w:rPr>
          <w:color w:val="000000" w:themeColor="text1"/>
          <w:sz w:val="24"/>
        </w:rPr>
      </w:pPr>
      <w:r w:rsidRPr="00CB5159">
        <w:rPr>
          <w:rFonts w:cs="Arial"/>
          <w:i w:val="0"/>
          <w:color w:val="000000" w:themeColor="text1"/>
          <w:sz w:val="24"/>
        </w:rPr>
        <w:t>2018 – 2019    Co-Editor, Special Issue of</w:t>
      </w:r>
      <w:r w:rsidRPr="00CB5159">
        <w:rPr>
          <w:rFonts w:cs="Arial"/>
          <w:color w:val="000000" w:themeColor="text1"/>
          <w:sz w:val="24"/>
        </w:rPr>
        <w:t xml:space="preserve"> Developmental Cognitive Neuroscience</w:t>
      </w:r>
    </w:p>
    <w:p w14:paraId="5C09B017" w14:textId="77777777" w:rsidR="00555851" w:rsidRPr="00CB5159" w:rsidRDefault="00555851" w:rsidP="00555851">
      <w:pPr>
        <w:pStyle w:val="BodyText3"/>
        <w:tabs>
          <w:tab w:val="clear" w:pos="1890"/>
        </w:tabs>
        <w:ind w:left="360" w:hanging="360"/>
        <w:rPr>
          <w:rFonts w:cs="Arial"/>
          <w:color w:val="000000" w:themeColor="text1"/>
          <w:sz w:val="24"/>
        </w:rPr>
      </w:pPr>
      <w:r w:rsidRPr="00CB5159">
        <w:rPr>
          <w:rFonts w:cs="Arial"/>
          <w:i w:val="0"/>
          <w:color w:val="000000" w:themeColor="text1"/>
          <w:sz w:val="24"/>
        </w:rPr>
        <w:t xml:space="preserve">2016 </w:t>
      </w:r>
      <w:r w:rsidRPr="00CB5159">
        <w:rPr>
          <w:rFonts w:cs="Arial"/>
          <w:color w:val="000000" w:themeColor="text1"/>
        </w:rPr>
        <w:t>–</w:t>
      </w:r>
      <w:r w:rsidRPr="00CB5159">
        <w:rPr>
          <w:rFonts w:cs="Arial"/>
          <w:i w:val="0"/>
          <w:color w:val="000000" w:themeColor="text1"/>
        </w:rPr>
        <w:tab/>
        <w:t xml:space="preserve">  </w:t>
      </w:r>
      <w:r w:rsidRPr="00CB5159">
        <w:rPr>
          <w:rFonts w:cs="Arial"/>
          <w:i w:val="0"/>
          <w:color w:val="000000" w:themeColor="text1"/>
          <w:sz w:val="24"/>
        </w:rPr>
        <w:t xml:space="preserve">Associate Editor, </w:t>
      </w:r>
      <w:r w:rsidRPr="00CB5159">
        <w:rPr>
          <w:rFonts w:cs="Arial"/>
          <w:color w:val="000000" w:themeColor="text1"/>
          <w:sz w:val="24"/>
        </w:rPr>
        <w:t>Mind, Brain, and Education</w:t>
      </w:r>
    </w:p>
    <w:p w14:paraId="7AB55BA9" w14:textId="77777777" w:rsidR="00555851" w:rsidRPr="00CB5159" w:rsidRDefault="00555851" w:rsidP="00555851">
      <w:pPr>
        <w:pStyle w:val="BodyText3"/>
        <w:tabs>
          <w:tab w:val="clear" w:pos="1890"/>
        </w:tabs>
        <w:rPr>
          <w:rFonts w:cs="Arial"/>
          <w:color w:val="000000" w:themeColor="text1"/>
          <w:sz w:val="24"/>
        </w:rPr>
      </w:pPr>
      <w:r w:rsidRPr="00CB5159">
        <w:rPr>
          <w:rFonts w:cs="Arial"/>
          <w:i w:val="0"/>
          <w:color w:val="000000" w:themeColor="text1"/>
          <w:sz w:val="24"/>
        </w:rPr>
        <w:t>~2015 –</w:t>
      </w:r>
      <w:r w:rsidRPr="00CB5159">
        <w:rPr>
          <w:rFonts w:cs="Arial"/>
          <w:i w:val="0"/>
          <w:color w:val="000000" w:themeColor="text1"/>
          <w:sz w:val="24"/>
        </w:rPr>
        <w:tab/>
        <w:t xml:space="preserve">  Ad Hoc Editor, </w:t>
      </w:r>
      <w:r w:rsidRPr="00CB5159">
        <w:rPr>
          <w:rFonts w:cs="Arial"/>
          <w:color w:val="000000" w:themeColor="text1"/>
          <w:sz w:val="24"/>
        </w:rPr>
        <w:t>PNAS</w:t>
      </w:r>
    </w:p>
    <w:p w14:paraId="1A8A6586" w14:textId="77777777" w:rsidR="00555851" w:rsidRPr="00CB5159" w:rsidRDefault="00555851" w:rsidP="00555851">
      <w:pPr>
        <w:pStyle w:val="BodyText3"/>
        <w:tabs>
          <w:tab w:val="clear" w:pos="1890"/>
        </w:tabs>
        <w:ind w:left="360" w:hanging="360"/>
        <w:rPr>
          <w:rFonts w:cs="Arial"/>
          <w:i w:val="0"/>
          <w:color w:val="000000" w:themeColor="text1"/>
          <w:sz w:val="24"/>
        </w:rPr>
      </w:pPr>
      <w:r w:rsidRPr="00CB5159">
        <w:rPr>
          <w:rFonts w:cs="Arial"/>
          <w:i w:val="0"/>
          <w:color w:val="000000" w:themeColor="text1"/>
          <w:sz w:val="24"/>
        </w:rPr>
        <w:t xml:space="preserve">2015 </w:t>
      </w:r>
      <w:r w:rsidRPr="00CB5159">
        <w:rPr>
          <w:rFonts w:cs="Arial"/>
          <w:color w:val="000000" w:themeColor="text1"/>
        </w:rPr>
        <w:t>–</w:t>
      </w:r>
      <w:r w:rsidRPr="00CB5159">
        <w:rPr>
          <w:rFonts w:cs="Arial"/>
          <w:i w:val="0"/>
          <w:color w:val="000000" w:themeColor="text1"/>
          <w:sz w:val="24"/>
        </w:rPr>
        <w:t xml:space="preserve"> 2016</w:t>
      </w:r>
      <w:r w:rsidRPr="00CB5159">
        <w:rPr>
          <w:rFonts w:cs="Arial"/>
          <w:i w:val="0"/>
          <w:color w:val="000000" w:themeColor="text1"/>
          <w:sz w:val="24"/>
        </w:rPr>
        <w:tab/>
        <w:t xml:space="preserve">  Co-Editor with postdoctoral fellow Yana Fandakova, Special issue of </w:t>
      </w:r>
      <w:r w:rsidRPr="00CB5159">
        <w:rPr>
          <w:rFonts w:cs="Arial"/>
          <w:color w:val="000000" w:themeColor="text1"/>
          <w:sz w:val="24"/>
        </w:rPr>
        <w:t xml:space="preserve">Mind, </w:t>
      </w:r>
      <w:r w:rsidRPr="00CB5159">
        <w:rPr>
          <w:rFonts w:cs="Arial"/>
          <w:color w:val="000000" w:themeColor="text1"/>
          <w:sz w:val="24"/>
        </w:rPr>
        <w:tab/>
      </w:r>
      <w:r w:rsidRPr="00CB5159">
        <w:rPr>
          <w:rFonts w:cs="Arial"/>
          <w:color w:val="000000" w:themeColor="text1"/>
          <w:sz w:val="24"/>
        </w:rPr>
        <w:tab/>
        <w:t xml:space="preserve">  Brain, and Education</w:t>
      </w:r>
      <w:r w:rsidRPr="00CB5159">
        <w:rPr>
          <w:rFonts w:cs="Arial"/>
          <w:i w:val="0"/>
          <w:color w:val="000000" w:themeColor="text1"/>
          <w:sz w:val="24"/>
        </w:rPr>
        <w:t>: The relevance of memory research for education</w:t>
      </w:r>
    </w:p>
    <w:p w14:paraId="4A65745C" w14:textId="77777777" w:rsidR="00555851" w:rsidRPr="00CB5159" w:rsidRDefault="00555851" w:rsidP="00555851">
      <w:pPr>
        <w:pStyle w:val="BodyText3"/>
        <w:tabs>
          <w:tab w:val="clear" w:pos="1890"/>
          <w:tab w:val="left" w:pos="1440"/>
        </w:tabs>
        <w:rPr>
          <w:rFonts w:cs="Arial"/>
          <w:color w:val="000000" w:themeColor="text1"/>
          <w:sz w:val="24"/>
        </w:rPr>
      </w:pPr>
      <w:r w:rsidRPr="00CB5159">
        <w:rPr>
          <w:rFonts w:cs="Arial"/>
          <w:i w:val="0"/>
          <w:color w:val="000000" w:themeColor="text1"/>
          <w:sz w:val="24"/>
        </w:rPr>
        <w:t>2015 –</w:t>
      </w:r>
      <w:r w:rsidRPr="00CB5159">
        <w:rPr>
          <w:rFonts w:cs="Arial"/>
          <w:i w:val="0"/>
          <w:color w:val="000000" w:themeColor="text1"/>
          <w:sz w:val="24"/>
        </w:rPr>
        <w:tab/>
        <w:t xml:space="preserve">  Associate Editor, </w:t>
      </w:r>
      <w:r w:rsidRPr="00CB5159">
        <w:rPr>
          <w:rFonts w:cs="Arial"/>
          <w:color w:val="000000" w:themeColor="text1"/>
          <w:sz w:val="24"/>
        </w:rPr>
        <w:t>Frontiers for Young Minds</w:t>
      </w:r>
    </w:p>
    <w:p w14:paraId="79B3CC67" w14:textId="77777777" w:rsidR="00555851" w:rsidRPr="00CB5159" w:rsidRDefault="00555851" w:rsidP="00555851">
      <w:pPr>
        <w:ind w:left="1440" w:hanging="1440"/>
        <w:rPr>
          <w:rFonts w:ascii="Arial" w:hAnsi="Arial" w:cs="Arial"/>
          <w:i/>
          <w:color w:val="000000" w:themeColor="text1"/>
        </w:rPr>
      </w:pPr>
      <w:r w:rsidRPr="00CB5159">
        <w:rPr>
          <w:rFonts w:ascii="Arial" w:hAnsi="Arial" w:cs="Arial"/>
          <w:color w:val="000000" w:themeColor="text1"/>
        </w:rPr>
        <w:t>2011 – 2012</w:t>
      </w:r>
      <w:r w:rsidRPr="00CB5159">
        <w:rPr>
          <w:rFonts w:ascii="Arial" w:hAnsi="Arial" w:cs="Arial"/>
          <w:color w:val="000000" w:themeColor="text1"/>
        </w:rPr>
        <w:tab/>
        <w:t xml:space="preserve">  Co-Editor with Sarah-Jayne Blakemore, Special Issue of </w:t>
      </w:r>
      <w:r w:rsidRPr="00CB5159">
        <w:rPr>
          <w:rFonts w:ascii="Arial" w:hAnsi="Arial" w:cs="Arial"/>
          <w:i/>
          <w:color w:val="000000" w:themeColor="text1"/>
        </w:rPr>
        <w:t xml:space="preserve">Developmental      </w:t>
      </w:r>
    </w:p>
    <w:p w14:paraId="01B578BE" w14:textId="77777777" w:rsidR="00555851" w:rsidRPr="00CB5159" w:rsidRDefault="00555851" w:rsidP="00555851">
      <w:pPr>
        <w:ind w:left="1440" w:hanging="1440"/>
        <w:rPr>
          <w:rFonts w:ascii="Arial" w:hAnsi="Arial" w:cs="Arial"/>
          <w:color w:val="000000" w:themeColor="text1"/>
        </w:rPr>
      </w:pPr>
      <w:r w:rsidRPr="00CB5159">
        <w:rPr>
          <w:rFonts w:ascii="Arial" w:hAnsi="Arial" w:cs="Arial"/>
          <w:i/>
          <w:color w:val="000000" w:themeColor="text1"/>
        </w:rPr>
        <w:t xml:space="preserve">                       Cognitive Neuroscience</w:t>
      </w:r>
      <w:r w:rsidRPr="00CB5159">
        <w:rPr>
          <w:rFonts w:ascii="Arial" w:hAnsi="Arial" w:cs="Arial"/>
          <w:color w:val="000000" w:themeColor="text1"/>
        </w:rPr>
        <w:t>: Supplement on Neuroscience and Education</w:t>
      </w:r>
    </w:p>
    <w:p w14:paraId="29E5C51A"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2010 – 2011</w:t>
      </w:r>
      <w:r w:rsidRPr="00CB5159">
        <w:rPr>
          <w:rFonts w:cs="Arial"/>
          <w:i w:val="0"/>
          <w:color w:val="000000" w:themeColor="text1"/>
          <w:sz w:val="24"/>
        </w:rPr>
        <w:tab/>
        <w:t xml:space="preserve"> Co-Editor with Arthur Toga, Book section (6 chapters) on Frontal Lobe  </w:t>
      </w:r>
    </w:p>
    <w:p w14:paraId="6EC73323"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 xml:space="preserve">                       Development for </w:t>
      </w:r>
      <w:r w:rsidRPr="00CB5159">
        <w:rPr>
          <w:rFonts w:cs="Arial"/>
          <w:i w:val="0"/>
          <w:color w:val="000000" w:themeColor="text1"/>
          <w:sz w:val="24"/>
          <w:u w:val="single"/>
        </w:rPr>
        <w:t>Principles of Frontal Lobe Functions</w:t>
      </w:r>
      <w:r w:rsidRPr="00CB5159">
        <w:rPr>
          <w:rFonts w:cs="Arial"/>
          <w:i w:val="0"/>
          <w:color w:val="000000" w:themeColor="text1"/>
          <w:sz w:val="24"/>
        </w:rPr>
        <w:t>, 2</w:t>
      </w:r>
      <w:r w:rsidRPr="00CB5159">
        <w:rPr>
          <w:rFonts w:cs="Arial"/>
          <w:i w:val="0"/>
          <w:color w:val="000000" w:themeColor="text1"/>
          <w:sz w:val="24"/>
          <w:vertAlign w:val="superscript"/>
        </w:rPr>
        <w:t>nd</w:t>
      </w:r>
      <w:r w:rsidRPr="00CB5159">
        <w:rPr>
          <w:rFonts w:cs="Arial"/>
          <w:i w:val="0"/>
          <w:color w:val="000000" w:themeColor="text1"/>
          <w:sz w:val="24"/>
        </w:rPr>
        <w:t xml:space="preserve"> Edition, Edited by    </w:t>
      </w:r>
    </w:p>
    <w:p w14:paraId="6B01BB80" w14:textId="77777777" w:rsidR="00555851" w:rsidRPr="00CB5159" w:rsidRDefault="00555851" w:rsidP="00555851">
      <w:pPr>
        <w:pStyle w:val="BodyText3"/>
        <w:ind w:left="1440" w:hanging="1440"/>
        <w:rPr>
          <w:rFonts w:cs="Arial"/>
          <w:i w:val="0"/>
          <w:color w:val="000000" w:themeColor="text1"/>
          <w:sz w:val="24"/>
        </w:rPr>
      </w:pPr>
      <w:r w:rsidRPr="00CB5159">
        <w:rPr>
          <w:rFonts w:cs="Arial"/>
          <w:i w:val="0"/>
          <w:color w:val="000000" w:themeColor="text1"/>
          <w:sz w:val="24"/>
        </w:rPr>
        <w:t xml:space="preserve">                       Donald Stuss &amp; Robert Knight, Oxford University Press, 2012.</w:t>
      </w:r>
    </w:p>
    <w:p w14:paraId="3C830C05" w14:textId="77777777" w:rsidR="00555851" w:rsidRPr="00CB5159" w:rsidRDefault="00555851" w:rsidP="00555851">
      <w:pPr>
        <w:pStyle w:val="BodyText3"/>
        <w:rPr>
          <w:rFonts w:cs="Arial"/>
          <w:color w:val="000000" w:themeColor="text1"/>
          <w:sz w:val="24"/>
        </w:rPr>
      </w:pPr>
      <w:r w:rsidRPr="00CB5159">
        <w:rPr>
          <w:rFonts w:cs="Arial"/>
          <w:i w:val="0"/>
          <w:color w:val="000000" w:themeColor="text1"/>
          <w:sz w:val="24"/>
        </w:rPr>
        <w:t xml:space="preserve">2012 – 2014   Editorial Board member, </w:t>
      </w:r>
      <w:r w:rsidRPr="00CB5159">
        <w:rPr>
          <w:rFonts w:cs="Arial"/>
          <w:color w:val="000000" w:themeColor="text1"/>
          <w:sz w:val="24"/>
        </w:rPr>
        <w:t>Psychological Science</w:t>
      </w:r>
    </w:p>
    <w:p w14:paraId="0A70F2A9" w14:textId="77777777" w:rsidR="00555851" w:rsidRPr="00CB5159" w:rsidRDefault="00555851" w:rsidP="00555851">
      <w:pPr>
        <w:pStyle w:val="BodyText3"/>
        <w:rPr>
          <w:rFonts w:cs="Arial"/>
          <w:color w:val="000000" w:themeColor="text1"/>
          <w:sz w:val="24"/>
        </w:rPr>
      </w:pPr>
      <w:r w:rsidRPr="00CB5159">
        <w:rPr>
          <w:rFonts w:cs="Arial"/>
          <w:i w:val="0"/>
          <w:color w:val="000000" w:themeColor="text1"/>
          <w:sz w:val="24"/>
        </w:rPr>
        <w:t xml:space="preserve">2011 –            Advisory Board member, </w:t>
      </w:r>
      <w:r w:rsidRPr="00CB5159">
        <w:rPr>
          <w:rFonts w:cs="Arial"/>
          <w:color w:val="000000" w:themeColor="text1"/>
          <w:sz w:val="24"/>
        </w:rPr>
        <w:t>Developmental Cognitive Neuroscience</w:t>
      </w:r>
    </w:p>
    <w:p w14:paraId="2A1A04E1"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2009 –            Editorial Board member, </w:t>
      </w:r>
      <w:r w:rsidRPr="00CB5159">
        <w:rPr>
          <w:rFonts w:ascii="Arial" w:hAnsi="Arial" w:cs="Arial"/>
          <w:i/>
          <w:color w:val="000000" w:themeColor="text1"/>
        </w:rPr>
        <w:t>NeuroImage</w:t>
      </w:r>
      <w:r w:rsidRPr="00CB5159">
        <w:rPr>
          <w:rFonts w:ascii="Arial" w:hAnsi="Arial" w:cs="Arial"/>
          <w:color w:val="000000" w:themeColor="text1"/>
        </w:rPr>
        <w:t xml:space="preserve"> </w:t>
      </w:r>
      <w:r w:rsidRPr="00CB5159">
        <w:rPr>
          <w:rFonts w:ascii="Arial" w:hAnsi="Arial" w:cs="Arial"/>
          <w:color w:val="000000" w:themeColor="text1"/>
        </w:rPr>
        <w:tab/>
      </w:r>
    </w:p>
    <w:p w14:paraId="4339EA27"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2009 – 2010   Guest Editor, Special Issue of </w:t>
      </w:r>
      <w:r w:rsidRPr="00CB5159">
        <w:rPr>
          <w:rFonts w:ascii="Arial" w:hAnsi="Arial" w:cs="Arial"/>
          <w:i/>
          <w:color w:val="000000" w:themeColor="text1"/>
        </w:rPr>
        <w:t>Frontiers in Human Neuroscience</w:t>
      </w:r>
      <w:r w:rsidRPr="00CB5159">
        <w:rPr>
          <w:rFonts w:ascii="Arial" w:hAnsi="Arial" w:cs="Arial"/>
          <w:color w:val="000000" w:themeColor="text1"/>
        </w:rPr>
        <w:t xml:space="preserve">: The </w:t>
      </w:r>
    </w:p>
    <w:p w14:paraId="1FD8BFC6" w14:textId="77777777" w:rsidR="00555851" w:rsidRPr="00CB5159" w:rsidRDefault="00555851" w:rsidP="00555851">
      <w:pPr>
        <w:tabs>
          <w:tab w:val="left" w:pos="1890"/>
          <w:tab w:val="left" w:pos="6080"/>
        </w:tabs>
        <w:rPr>
          <w:rFonts w:ascii="Arial" w:hAnsi="Arial" w:cs="Arial"/>
          <w:color w:val="000000" w:themeColor="text1"/>
        </w:rPr>
      </w:pPr>
      <w:r w:rsidRPr="00CB5159">
        <w:rPr>
          <w:rFonts w:ascii="Arial" w:hAnsi="Arial" w:cs="Arial"/>
          <w:color w:val="000000" w:themeColor="text1"/>
        </w:rPr>
        <w:t xml:space="preserve">                       Developing Human Brain</w:t>
      </w:r>
    </w:p>
    <w:p w14:paraId="5941CE18" w14:textId="77777777" w:rsidR="00555851" w:rsidRPr="00CB5159" w:rsidRDefault="00555851" w:rsidP="00555851">
      <w:pPr>
        <w:tabs>
          <w:tab w:val="left" w:pos="1890"/>
        </w:tabs>
        <w:rPr>
          <w:rFonts w:ascii="Arial" w:hAnsi="Arial" w:cs="Arial"/>
          <w:i/>
          <w:color w:val="000000" w:themeColor="text1"/>
        </w:rPr>
      </w:pPr>
      <w:r w:rsidRPr="00CB5159">
        <w:rPr>
          <w:rFonts w:ascii="Arial" w:hAnsi="Arial" w:cs="Arial"/>
          <w:color w:val="000000" w:themeColor="text1"/>
        </w:rPr>
        <w:t xml:space="preserve">2008 – 2011   Associate Editor for </w:t>
      </w:r>
      <w:r w:rsidRPr="00CB5159">
        <w:rPr>
          <w:rFonts w:ascii="Arial" w:hAnsi="Arial" w:cs="Arial"/>
          <w:i/>
          <w:color w:val="000000" w:themeColor="text1"/>
        </w:rPr>
        <w:t xml:space="preserve">Frontiers in Human Neuroscience </w:t>
      </w:r>
    </w:p>
    <w:p w14:paraId="4C8C4D47" w14:textId="77777777" w:rsidR="00555851" w:rsidRPr="00CB5159" w:rsidRDefault="00555851" w:rsidP="00555851">
      <w:pPr>
        <w:tabs>
          <w:tab w:val="left" w:pos="1890"/>
        </w:tabs>
        <w:rPr>
          <w:rFonts w:ascii="Arial" w:hAnsi="Arial" w:cs="Arial"/>
          <w:i/>
          <w:color w:val="000000" w:themeColor="text1"/>
        </w:rPr>
      </w:pPr>
      <w:r w:rsidRPr="00CB5159">
        <w:rPr>
          <w:rFonts w:ascii="Arial" w:hAnsi="Arial" w:cs="Arial"/>
          <w:color w:val="000000" w:themeColor="text1"/>
        </w:rPr>
        <w:t xml:space="preserve">2007 – 2008   Consulting Editor for </w:t>
      </w:r>
      <w:r w:rsidRPr="00CB5159">
        <w:rPr>
          <w:rFonts w:ascii="Arial" w:hAnsi="Arial" w:cs="Arial"/>
          <w:i/>
          <w:color w:val="000000" w:themeColor="text1"/>
        </w:rPr>
        <w:t xml:space="preserve">Cognitive, Affective, and Behavioral Neuroscience </w:t>
      </w:r>
    </w:p>
    <w:p w14:paraId="3D7D7F79" w14:textId="77777777" w:rsidR="00555851" w:rsidRPr="00CB5159" w:rsidRDefault="00555851" w:rsidP="00555851">
      <w:pPr>
        <w:ind w:left="1640" w:hanging="1640"/>
        <w:rPr>
          <w:rFonts w:ascii="Arial" w:hAnsi="Arial" w:cs="Arial"/>
          <w:color w:val="000000" w:themeColor="text1"/>
        </w:rPr>
      </w:pPr>
      <w:r w:rsidRPr="00CB5159">
        <w:rPr>
          <w:rFonts w:ascii="Arial" w:hAnsi="Arial" w:cs="Arial"/>
          <w:color w:val="000000" w:themeColor="text1"/>
        </w:rPr>
        <w:t xml:space="preserve">2004 – 2005   Guest Editor for Special Issue of </w:t>
      </w:r>
      <w:r w:rsidRPr="00CB5159">
        <w:rPr>
          <w:rFonts w:ascii="Arial" w:hAnsi="Arial" w:cs="Arial"/>
          <w:i/>
          <w:color w:val="000000" w:themeColor="text1"/>
        </w:rPr>
        <w:t>Cognitive Brain Research</w:t>
      </w:r>
      <w:r w:rsidRPr="00CB5159">
        <w:rPr>
          <w:rFonts w:ascii="Arial" w:hAnsi="Arial" w:cs="Arial"/>
          <w:color w:val="000000" w:themeColor="text1"/>
        </w:rPr>
        <w:t>: Multiple</w:t>
      </w:r>
    </w:p>
    <w:p w14:paraId="12902744" w14:textId="77777777" w:rsidR="00555851" w:rsidRPr="00CB5159" w:rsidRDefault="00555851" w:rsidP="00555851">
      <w:pPr>
        <w:ind w:left="1640" w:hanging="1640"/>
        <w:rPr>
          <w:rFonts w:ascii="Arial" w:hAnsi="Arial" w:cs="Arial"/>
          <w:color w:val="000000" w:themeColor="text1"/>
        </w:rPr>
      </w:pPr>
      <w:r w:rsidRPr="00CB5159">
        <w:rPr>
          <w:rFonts w:ascii="Arial" w:hAnsi="Arial" w:cs="Arial"/>
          <w:color w:val="000000" w:themeColor="text1"/>
        </w:rPr>
        <w:t xml:space="preserve">                       Perspectives on Decision Making,</w:t>
      </w:r>
      <w:r w:rsidRPr="00CB5159">
        <w:rPr>
          <w:rFonts w:ascii="Arial" w:hAnsi="Arial" w:cs="Arial"/>
          <w:i/>
          <w:color w:val="000000" w:themeColor="text1"/>
        </w:rPr>
        <w:t xml:space="preserve"> </w:t>
      </w:r>
      <w:r w:rsidRPr="00CB5159">
        <w:rPr>
          <w:rFonts w:ascii="Arial" w:hAnsi="Arial" w:cs="Arial"/>
          <w:color w:val="000000" w:themeColor="text1"/>
        </w:rPr>
        <w:t>23(1): 1-151, 2005.</w:t>
      </w:r>
    </w:p>
    <w:p w14:paraId="100415CD" w14:textId="77777777" w:rsidR="00555851" w:rsidRPr="00CB5159" w:rsidRDefault="00555851" w:rsidP="005E226D">
      <w:pPr>
        <w:tabs>
          <w:tab w:val="left" w:pos="1890"/>
        </w:tabs>
        <w:rPr>
          <w:rFonts w:ascii="Arial" w:hAnsi="Arial" w:cs="Arial"/>
          <w:b/>
          <w:i/>
          <w:color w:val="000000" w:themeColor="text1"/>
        </w:rPr>
      </w:pPr>
    </w:p>
    <w:p w14:paraId="0BE8AA01" w14:textId="77777777" w:rsidR="005E226D" w:rsidRPr="00CB5159" w:rsidRDefault="005E226D" w:rsidP="008343BD">
      <w:pPr>
        <w:tabs>
          <w:tab w:val="left" w:pos="1890"/>
        </w:tabs>
        <w:outlineLvl w:val="0"/>
        <w:rPr>
          <w:rFonts w:ascii="Arial" w:hAnsi="Arial" w:cs="Arial"/>
          <w:b/>
          <w:i/>
          <w:color w:val="000000" w:themeColor="text1"/>
        </w:rPr>
      </w:pPr>
      <w:r w:rsidRPr="00CB5159">
        <w:rPr>
          <w:rFonts w:ascii="Arial" w:hAnsi="Arial" w:cs="Arial"/>
          <w:b/>
          <w:i/>
          <w:color w:val="000000" w:themeColor="text1"/>
        </w:rPr>
        <w:lastRenderedPageBreak/>
        <w:t>Reviews</w:t>
      </w:r>
    </w:p>
    <w:p w14:paraId="77CEA919" w14:textId="77777777" w:rsidR="005E226D" w:rsidRPr="00CB5159" w:rsidRDefault="005E226D" w:rsidP="005E226D">
      <w:pPr>
        <w:tabs>
          <w:tab w:val="left" w:pos="1890"/>
        </w:tabs>
        <w:rPr>
          <w:rFonts w:ascii="Arial" w:hAnsi="Arial" w:cs="Arial"/>
          <w:color w:val="000000" w:themeColor="text1"/>
          <w:u w:val="single"/>
        </w:rPr>
      </w:pPr>
    </w:p>
    <w:p w14:paraId="148BD93C" w14:textId="77777777" w:rsidR="0048467F" w:rsidRPr="00CB5159" w:rsidRDefault="0048467F"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 xml:space="preserve">Journals </w:t>
      </w:r>
    </w:p>
    <w:p w14:paraId="64F1928F" w14:textId="4D9594AE" w:rsidR="005E226D" w:rsidRPr="00CB5159" w:rsidRDefault="005E226D" w:rsidP="005E226D">
      <w:pPr>
        <w:tabs>
          <w:tab w:val="left" w:pos="1890"/>
        </w:tabs>
        <w:rPr>
          <w:rFonts w:ascii="Arial" w:hAnsi="Arial" w:cs="Arial"/>
          <w:i/>
          <w:color w:val="000000" w:themeColor="text1"/>
        </w:rPr>
      </w:pPr>
      <w:r w:rsidRPr="00CB5159">
        <w:rPr>
          <w:rFonts w:ascii="Arial" w:hAnsi="Arial" w:cs="Arial"/>
          <w:i/>
          <w:color w:val="000000" w:themeColor="text1"/>
        </w:rPr>
        <w:t xml:space="preserve">Acta Psychologica; Archives of General Psychiatry; Behavioral Neuroscience; Biological Psychiatry; Biological Psychology; Brain; Brain and Cognition; Cerebral Cortex; </w:t>
      </w:r>
      <w:r w:rsidR="00D90276" w:rsidRPr="00CB5159">
        <w:rPr>
          <w:rFonts w:ascii="Arial" w:hAnsi="Arial" w:cs="Arial"/>
          <w:i/>
          <w:color w:val="000000" w:themeColor="text1"/>
        </w:rPr>
        <w:t xml:space="preserve">Child Development; Child Development Perspectives; </w:t>
      </w:r>
      <w:r w:rsidRPr="00CB5159">
        <w:rPr>
          <w:rFonts w:ascii="Arial" w:hAnsi="Arial" w:cs="Arial"/>
          <w:i/>
          <w:color w:val="000000" w:themeColor="text1"/>
        </w:rPr>
        <w:t xml:space="preserve">Cognition; Cognitive, Affective &amp; Behavioral Neuroscience; Cognitive Brain Research; Cognitive Development; Cortex; Current Biology; Current Directions in Psychological Science; Developmental Cognitive Neuroscience; Current Opinion in Behavioral Sciences; Developmental Psychology; Developmental Science; </w:t>
      </w:r>
      <w:r w:rsidR="005B6262" w:rsidRPr="00CB5159">
        <w:rPr>
          <w:rFonts w:ascii="Arial" w:hAnsi="Arial" w:cs="Arial"/>
          <w:i/>
          <w:color w:val="000000" w:themeColor="text1"/>
        </w:rPr>
        <w:t xml:space="preserve">eLife; </w:t>
      </w:r>
      <w:r w:rsidRPr="00CB5159">
        <w:rPr>
          <w:rFonts w:ascii="Arial" w:hAnsi="Arial" w:cs="Arial"/>
          <w:i/>
          <w:color w:val="000000" w:themeColor="text1"/>
        </w:rPr>
        <w:t xml:space="preserve">Experimental Brain Research; Emotion; European Journal of Neuroscience; Frontiers in Human Neuroscience; Frontiers in Neuroscience; Frontiers in Systems Neuroscience; F1000Research; Journal of Adolescence; Journal of Child Psychology and Psychiatry; Journal of Cognitive Neuroscience; Journal of Experimental Psychology: General; Journal of Neurophysiology; Journal of Neuroscience; Mind, Brain, &amp; Education, Monographs of the Society for Research on Child Development; </w:t>
      </w:r>
      <w:r w:rsidR="007759DD" w:rsidRPr="00CB5159">
        <w:rPr>
          <w:rFonts w:ascii="Arial" w:hAnsi="Arial" w:cs="Arial"/>
          <w:i/>
          <w:color w:val="000000" w:themeColor="text1"/>
        </w:rPr>
        <w:t xml:space="preserve">Nature Human Behaviour; </w:t>
      </w:r>
      <w:r w:rsidRPr="00CB5159">
        <w:rPr>
          <w:rFonts w:ascii="Arial" w:hAnsi="Arial" w:cs="Arial"/>
          <w:i/>
          <w:color w:val="000000" w:themeColor="text1"/>
        </w:rPr>
        <w:t xml:space="preserve">Nature Communications; </w:t>
      </w:r>
      <w:r w:rsidR="00D24FB1">
        <w:rPr>
          <w:rFonts w:ascii="Arial" w:hAnsi="Arial" w:cs="Arial"/>
          <w:i/>
          <w:color w:val="000000" w:themeColor="text1"/>
        </w:rPr>
        <w:t xml:space="preserve">Nature Communications Biology; </w:t>
      </w:r>
      <w:r w:rsidRPr="00CB5159">
        <w:rPr>
          <w:rFonts w:ascii="Arial" w:hAnsi="Arial" w:cs="Arial"/>
          <w:i/>
          <w:color w:val="000000" w:themeColor="text1"/>
        </w:rPr>
        <w:t xml:space="preserve">Nature Neuroscience; </w:t>
      </w:r>
      <w:r w:rsidR="005E4B3D">
        <w:rPr>
          <w:rFonts w:ascii="Arial" w:hAnsi="Arial" w:cs="Arial"/>
          <w:i/>
          <w:color w:val="000000" w:themeColor="text1"/>
        </w:rPr>
        <w:t xml:space="preserve">Nature Partner Journal Science of Learning; </w:t>
      </w:r>
      <w:r w:rsidRPr="00CB5159">
        <w:rPr>
          <w:rFonts w:ascii="Arial" w:hAnsi="Arial" w:cs="Arial"/>
          <w:i/>
          <w:color w:val="000000" w:themeColor="text1"/>
        </w:rPr>
        <w:t xml:space="preserve">Nature Reviews Neuroscience; NeuroImage; Neuron; Neuropsychologia; Neuropsychology; Neuroscience; </w:t>
      </w:r>
      <w:r w:rsidR="005F0A29" w:rsidRPr="00CB5159">
        <w:rPr>
          <w:rFonts w:ascii="Arial" w:hAnsi="Arial" w:cs="Arial"/>
          <w:bCs/>
          <w:i/>
          <w:color w:val="000000" w:themeColor="text1"/>
        </w:rPr>
        <w:t>Neuroscience &amp; Biobehavioral Reviews</w:t>
      </w:r>
      <w:r w:rsidR="005F0A29" w:rsidRPr="00CB5159">
        <w:rPr>
          <w:rFonts w:ascii="Arial" w:hAnsi="Arial" w:cs="Arial"/>
          <w:i/>
          <w:color w:val="000000" w:themeColor="text1"/>
        </w:rPr>
        <w:t xml:space="preserve">; </w:t>
      </w:r>
      <w:r w:rsidRPr="00CB5159">
        <w:rPr>
          <w:rFonts w:ascii="Arial" w:hAnsi="Arial" w:cs="Arial"/>
          <w:i/>
          <w:color w:val="000000" w:themeColor="text1"/>
        </w:rPr>
        <w:t xml:space="preserve">Quarterly Journal of Experimental Psychology; Personality and Individual Differences; Proceedings of the National Academy of Sciences; </w:t>
      </w:r>
      <w:r w:rsidR="003A195E" w:rsidRPr="00CB5159">
        <w:rPr>
          <w:rFonts w:ascii="Arial" w:hAnsi="Arial" w:cs="Arial"/>
          <w:i/>
          <w:color w:val="000000" w:themeColor="text1"/>
        </w:rPr>
        <w:t xml:space="preserve">Psychological Bulletin; </w:t>
      </w:r>
      <w:r w:rsidR="00B3351C" w:rsidRPr="00CB5159">
        <w:rPr>
          <w:rFonts w:ascii="Arial" w:hAnsi="Arial" w:cs="Arial"/>
          <w:i/>
          <w:color w:val="000000" w:themeColor="text1"/>
        </w:rPr>
        <w:t xml:space="preserve">Psychological Review; </w:t>
      </w:r>
      <w:r w:rsidRPr="00CB5159">
        <w:rPr>
          <w:rFonts w:ascii="Arial" w:hAnsi="Arial" w:cs="Arial"/>
          <w:i/>
          <w:color w:val="000000" w:themeColor="text1"/>
        </w:rPr>
        <w:t xml:space="preserve">Psychophysiology; Psychological Research; Psychological Science; </w:t>
      </w:r>
      <w:r w:rsidR="00AE2D5E" w:rsidRPr="00CB5159">
        <w:rPr>
          <w:rFonts w:ascii="Arial" w:hAnsi="Arial" w:cs="Arial"/>
          <w:i/>
          <w:color w:val="000000" w:themeColor="text1"/>
        </w:rPr>
        <w:t>PLoS</w:t>
      </w:r>
      <w:r w:rsidRPr="00CB5159">
        <w:rPr>
          <w:rFonts w:ascii="Arial" w:hAnsi="Arial" w:cs="Arial"/>
          <w:i/>
          <w:color w:val="000000" w:themeColor="text1"/>
        </w:rPr>
        <w:t xml:space="preserve"> One; Science; Trends in Cognitive Sciences; Trends in Neuroscience and Education</w:t>
      </w:r>
    </w:p>
    <w:p w14:paraId="22905C6E" w14:textId="77777777" w:rsidR="005E226D" w:rsidRPr="00CB5159" w:rsidRDefault="005E226D" w:rsidP="005E226D">
      <w:pPr>
        <w:pStyle w:val="BodyText3"/>
        <w:rPr>
          <w:rFonts w:cs="Arial"/>
          <w:color w:val="000000" w:themeColor="text1"/>
          <w:sz w:val="24"/>
          <w:u w:val="single"/>
        </w:rPr>
      </w:pPr>
    </w:p>
    <w:p w14:paraId="1736B1B1" w14:textId="77777777"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t>NIH Study Sections</w:t>
      </w:r>
    </w:p>
    <w:p w14:paraId="284BA2F4" w14:textId="1556762E" w:rsidR="005E226D" w:rsidRPr="00CB5159" w:rsidRDefault="005E226D" w:rsidP="005E226D">
      <w:pPr>
        <w:pStyle w:val="BodyText3"/>
        <w:rPr>
          <w:rFonts w:cs="Arial"/>
          <w:b/>
          <w:color w:val="000000" w:themeColor="text1"/>
          <w:sz w:val="24"/>
        </w:rPr>
      </w:pPr>
      <w:r w:rsidRPr="00CB5159">
        <w:rPr>
          <w:rFonts w:cs="Arial"/>
          <w:i w:val="0"/>
          <w:color w:val="000000" w:themeColor="text1"/>
          <w:sz w:val="24"/>
        </w:rPr>
        <w:t xml:space="preserve">Ad-hoc committee member for Child Psychopathology &amp; Developmental Disabilities; Cognition and Perception; NIMH Child Interventions Review; Physiology and Modeling Review; </w:t>
      </w:r>
      <w:r w:rsidRPr="00CB5159">
        <w:rPr>
          <w:i w:val="0"/>
          <w:color w:val="000000" w:themeColor="text1"/>
          <w:sz w:val="24"/>
        </w:rPr>
        <w:t>Pediatric Functional Neuroimaging Research Network; NIMH Pathway to Independence (K99); Biobehavioral and Behavioral Processes Special Emphasis Panel; Sensory and Motor Neuroscience, Cognition and Perception Fellowship Study Section (F02B); NIH New Innovator Awards</w:t>
      </w:r>
      <w:r w:rsidR="009419F3" w:rsidRPr="00CB5159">
        <w:rPr>
          <w:i w:val="0"/>
          <w:color w:val="000000" w:themeColor="text1"/>
          <w:sz w:val="24"/>
        </w:rPr>
        <w:t>; NICHD Program Project Review</w:t>
      </w:r>
    </w:p>
    <w:p w14:paraId="480E2C10" w14:textId="77777777" w:rsidR="009419F3" w:rsidRPr="00CB5159" w:rsidRDefault="009419F3" w:rsidP="005E226D">
      <w:pPr>
        <w:pStyle w:val="BodyText3"/>
        <w:rPr>
          <w:rFonts w:cs="Arial"/>
          <w:color w:val="000000" w:themeColor="text1"/>
          <w:sz w:val="24"/>
          <w:u w:val="single"/>
        </w:rPr>
      </w:pPr>
    </w:p>
    <w:p w14:paraId="2486D103" w14:textId="77777777"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t>NSF grant programs</w:t>
      </w:r>
    </w:p>
    <w:p w14:paraId="09D69AC8" w14:textId="286CEBDD" w:rsidR="005E226D" w:rsidRPr="00CB5159" w:rsidRDefault="005E226D" w:rsidP="005E226D">
      <w:pPr>
        <w:pStyle w:val="BodyText3"/>
        <w:rPr>
          <w:rFonts w:cs="Arial"/>
          <w:b/>
          <w:color w:val="000000" w:themeColor="text1"/>
          <w:sz w:val="24"/>
        </w:rPr>
      </w:pPr>
      <w:r w:rsidRPr="00CB5159">
        <w:rPr>
          <w:rFonts w:cs="Arial"/>
          <w:i w:val="0"/>
          <w:color w:val="000000" w:themeColor="text1"/>
          <w:sz w:val="24"/>
        </w:rPr>
        <w:t>Cognitive Neuroscience Initiative; Research on Learning and Education; Perception, Action &amp; Cognition; Behavioral Systems Cluster; CAREER award; Research and Evaluation on Science Education; Developmental and Learning Sciences</w:t>
      </w:r>
    </w:p>
    <w:p w14:paraId="2849EFF0" w14:textId="77777777" w:rsidR="0048467F" w:rsidRPr="00CB5159" w:rsidRDefault="0048467F" w:rsidP="005E226D">
      <w:pPr>
        <w:pStyle w:val="BodyText3"/>
        <w:rPr>
          <w:rFonts w:cs="Arial"/>
          <w:color w:val="000000" w:themeColor="text1"/>
          <w:sz w:val="24"/>
          <w:u w:val="single"/>
        </w:rPr>
      </w:pPr>
    </w:p>
    <w:p w14:paraId="08FC8DF3" w14:textId="77777777" w:rsidR="005E226D" w:rsidRPr="00CB5159" w:rsidRDefault="005E226D" w:rsidP="008343BD">
      <w:pPr>
        <w:pStyle w:val="BodyText3"/>
        <w:outlineLvl w:val="0"/>
        <w:rPr>
          <w:rFonts w:cs="Arial"/>
          <w:i w:val="0"/>
          <w:color w:val="000000" w:themeColor="text1"/>
          <w:sz w:val="24"/>
        </w:rPr>
      </w:pPr>
      <w:r w:rsidRPr="00CB5159">
        <w:rPr>
          <w:rFonts w:cs="Arial"/>
          <w:color w:val="000000" w:themeColor="text1"/>
          <w:sz w:val="24"/>
          <w:u w:val="single"/>
        </w:rPr>
        <w:t>Other funding agencies</w:t>
      </w:r>
    </w:p>
    <w:p w14:paraId="3523C4DA" w14:textId="28FA44FD" w:rsidR="00B019E8" w:rsidRPr="00CB5159" w:rsidRDefault="005E226D" w:rsidP="00B019E8">
      <w:pPr>
        <w:pStyle w:val="BodyText3"/>
        <w:rPr>
          <w:rFonts w:cs="Arial"/>
          <w:bCs/>
          <w:color w:val="000000" w:themeColor="text1"/>
        </w:rPr>
      </w:pPr>
      <w:r w:rsidRPr="00CB5159">
        <w:rPr>
          <w:rFonts w:cs="Arial"/>
          <w:i w:val="0"/>
          <w:color w:val="000000" w:themeColor="text1"/>
          <w:sz w:val="24"/>
        </w:rPr>
        <w:t xml:space="preserve">France-Berkeley Fund; Israel Science Foundation; AXA Research Fund (European funding agency); Medical Research Council (U.K.); </w:t>
      </w:r>
      <w:r w:rsidRPr="00CB5159">
        <w:rPr>
          <w:rFonts w:ascii="Helvetica" w:hAnsi="Helvetica" w:cs="Helvetica"/>
          <w:i w:val="0"/>
          <w:color w:val="000000" w:themeColor="text1"/>
          <w:sz w:val="24"/>
        </w:rPr>
        <w:t xml:space="preserve">Netherlands Organization for Scientific Research (NWO); Natural Sciences and Engineering Research Council of Canada (NSERC); </w:t>
      </w:r>
      <w:r w:rsidRPr="00CB5159">
        <w:rPr>
          <w:rFonts w:cs="Arial"/>
          <w:bCs/>
          <w:i w:val="0"/>
          <w:color w:val="000000" w:themeColor="text1"/>
          <w:sz w:val="24"/>
        </w:rPr>
        <w:t>Alexander von Humboldt Foundation, Germany; German Research Foundation (DFG); Templeton Foundation; Wellcome Trust Foundation; Swiss National Science Foundation</w:t>
      </w:r>
      <w:r w:rsidR="00B019E8" w:rsidRPr="00CB5159">
        <w:rPr>
          <w:rFonts w:cs="Arial"/>
          <w:bCs/>
          <w:i w:val="0"/>
          <w:color w:val="000000" w:themeColor="text1"/>
          <w:sz w:val="24"/>
        </w:rPr>
        <w:t>; Canada First Research Excellence Fund</w:t>
      </w:r>
      <w:r w:rsidR="002F3FED" w:rsidRPr="00CB5159">
        <w:rPr>
          <w:rFonts w:cs="Arial"/>
          <w:bCs/>
          <w:i w:val="0"/>
          <w:color w:val="000000" w:themeColor="text1"/>
          <w:sz w:val="24"/>
        </w:rPr>
        <w:t>; Canada Research Chair</w:t>
      </w:r>
      <w:r w:rsidR="009C250A" w:rsidRPr="00CB5159">
        <w:rPr>
          <w:rFonts w:cs="Arial"/>
          <w:bCs/>
          <w:i w:val="0"/>
          <w:color w:val="000000" w:themeColor="text1"/>
          <w:sz w:val="24"/>
        </w:rPr>
        <w:t>s Program</w:t>
      </w:r>
    </w:p>
    <w:p w14:paraId="7EE0772F" w14:textId="77777777" w:rsidR="005E226D" w:rsidRPr="00CB5159" w:rsidRDefault="005E226D" w:rsidP="005E226D">
      <w:pPr>
        <w:pStyle w:val="BodyText3"/>
        <w:rPr>
          <w:rFonts w:cs="Arial"/>
          <w:color w:val="000000" w:themeColor="text1"/>
          <w:sz w:val="24"/>
          <w:u w:val="single"/>
        </w:rPr>
      </w:pPr>
    </w:p>
    <w:p w14:paraId="04493678" w14:textId="77777777" w:rsidR="005E226D" w:rsidRPr="00CB5159" w:rsidRDefault="005E226D" w:rsidP="008343BD">
      <w:pPr>
        <w:pStyle w:val="BodyText3"/>
        <w:outlineLvl w:val="0"/>
        <w:rPr>
          <w:rFonts w:cs="Arial"/>
          <w:b/>
          <w:color w:val="000000" w:themeColor="text1"/>
          <w:sz w:val="24"/>
        </w:rPr>
      </w:pPr>
      <w:r w:rsidRPr="00CB5159">
        <w:rPr>
          <w:rFonts w:cs="Arial"/>
          <w:color w:val="000000" w:themeColor="text1"/>
          <w:sz w:val="24"/>
          <w:u w:val="single"/>
        </w:rPr>
        <w:t>Review of book proposals</w:t>
      </w:r>
      <w:r w:rsidRPr="00CB5159">
        <w:rPr>
          <w:rFonts w:cs="Arial"/>
          <w:b/>
          <w:color w:val="000000" w:themeColor="text1"/>
          <w:sz w:val="24"/>
        </w:rPr>
        <w:t xml:space="preserve"> </w:t>
      </w:r>
    </w:p>
    <w:p w14:paraId="07BB5EC2" w14:textId="77777777" w:rsidR="005E226D" w:rsidRPr="00CB5159" w:rsidRDefault="005E226D" w:rsidP="008343BD">
      <w:pPr>
        <w:pStyle w:val="BodyText3"/>
        <w:outlineLvl w:val="0"/>
        <w:rPr>
          <w:rFonts w:cs="Arial"/>
          <w:i w:val="0"/>
          <w:color w:val="000000" w:themeColor="text1"/>
          <w:sz w:val="24"/>
        </w:rPr>
      </w:pPr>
      <w:r w:rsidRPr="00CB5159">
        <w:rPr>
          <w:rFonts w:cs="Arial"/>
          <w:i w:val="0"/>
          <w:color w:val="000000" w:themeColor="text1"/>
          <w:sz w:val="24"/>
        </w:rPr>
        <w:t>Guilford Press; Cambridge University Press; Oxford University Press</w:t>
      </w:r>
    </w:p>
    <w:p w14:paraId="37324D50" w14:textId="77777777" w:rsidR="00794772" w:rsidRPr="00CB5159" w:rsidRDefault="00794772" w:rsidP="005E226D">
      <w:pPr>
        <w:pStyle w:val="BodyText3"/>
        <w:rPr>
          <w:rFonts w:cs="Arial"/>
          <w:color w:val="000000" w:themeColor="text1"/>
          <w:sz w:val="24"/>
          <w:u w:val="single"/>
        </w:rPr>
      </w:pPr>
    </w:p>
    <w:p w14:paraId="3A2EDEB1" w14:textId="574AB6C5" w:rsidR="005E226D" w:rsidRPr="00CB5159" w:rsidRDefault="005E226D" w:rsidP="008343BD">
      <w:pPr>
        <w:pStyle w:val="BodyText3"/>
        <w:outlineLvl w:val="0"/>
        <w:rPr>
          <w:rFonts w:cs="Arial"/>
          <w:color w:val="000000" w:themeColor="text1"/>
          <w:sz w:val="24"/>
          <w:u w:val="single"/>
        </w:rPr>
      </w:pPr>
      <w:r w:rsidRPr="00CB5159">
        <w:rPr>
          <w:rFonts w:cs="Arial"/>
          <w:color w:val="000000" w:themeColor="text1"/>
          <w:sz w:val="24"/>
          <w:u w:val="single"/>
        </w:rPr>
        <w:t>Summaries for book jackets</w:t>
      </w:r>
      <w:r w:rsidR="00651748" w:rsidRPr="00CB5159">
        <w:rPr>
          <w:rFonts w:cs="Arial"/>
          <w:color w:val="000000" w:themeColor="text1"/>
          <w:sz w:val="24"/>
          <w:u w:val="single"/>
        </w:rPr>
        <w:t>/endorsements</w:t>
      </w:r>
    </w:p>
    <w:p w14:paraId="3321F834" w14:textId="77777777" w:rsidR="005E226D" w:rsidRPr="00CB5159" w:rsidRDefault="005E226D" w:rsidP="008343BD">
      <w:pPr>
        <w:pStyle w:val="BodyText3"/>
        <w:outlineLvl w:val="0"/>
        <w:rPr>
          <w:rFonts w:cs="Arial"/>
          <w:i w:val="0"/>
          <w:color w:val="000000" w:themeColor="text1"/>
          <w:sz w:val="24"/>
        </w:rPr>
      </w:pPr>
      <w:r w:rsidRPr="00CB5159">
        <w:rPr>
          <w:rFonts w:cs="Arial"/>
          <w:i w:val="0"/>
          <w:color w:val="000000" w:themeColor="text1"/>
          <w:sz w:val="24"/>
        </w:rPr>
        <w:t>The Agile Mind”, by Wilma Koutsdaal</w:t>
      </w:r>
    </w:p>
    <w:p w14:paraId="393BBCCE" w14:textId="77777777" w:rsidR="005E226D" w:rsidRPr="00CB5159" w:rsidRDefault="005E226D" w:rsidP="005E226D">
      <w:pPr>
        <w:pStyle w:val="BodyText3"/>
        <w:rPr>
          <w:rFonts w:cs="Arial"/>
          <w:i w:val="0"/>
          <w:color w:val="000000" w:themeColor="text1"/>
          <w:sz w:val="24"/>
        </w:rPr>
      </w:pPr>
      <w:r w:rsidRPr="00CB5159">
        <w:rPr>
          <w:rFonts w:cs="Arial"/>
          <w:i w:val="0"/>
          <w:color w:val="000000" w:themeColor="text1"/>
          <w:sz w:val="24"/>
        </w:rPr>
        <w:lastRenderedPageBreak/>
        <w:t xml:space="preserve">“Origins and Development of Recollection: Perspectives from Psychology and </w:t>
      </w:r>
    </w:p>
    <w:p w14:paraId="43C7037A" w14:textId="6CB43CDF" w:rsidR="005E226D" w:rsidRPr="00CB5159" w:rsidRDefault="005E226D" w:rsidP="008343BD">
      <w:pPr>
        <w:pStyle w:val="BodyText3"/>
        <w:outlineLvl w:val="0"/>
        <w:rPr>
          <w:rFonts w:cs="Arial"/>
          <w:i w:val="0"/>
          <w:color w:val="000000" w:themeColor="text1"/>
          <w:sz w:val="24"/>
        </w:rPr>
      </w:pPr>
      <w:r w:rsidRPr="00CB5159">
        <w:rPr>
          <w:rFonts w:cs="Arial"/>
          <w:i w:val="0"/>
          <w:color w:val="000000" w:themeColor="text1"/>
          <w:sz w:val="24"/>
        </w:rPr>
        <w:t xml:space="preserve">    Neuroscience”, </w:t>
      </w:r>
      <w:r w:rsidR="00651748" w:rsidRPr="00CB5159">
        <w:rPr>
          <w:rFonts w:cs="Arial"/>
          <w:i w:val="0"/>
          <w:color w:val="000000" w:themeColor="text1"/>
          <w:sz w:val="24"/>
        </w:rPr>
        <w:t xml:space="preserve">edited </w:t>
      </w:r>
      <w:r w:rsidRPr="00CB5159">
        <w:rPr>
          <w:rFonts w:cs="Arial"/>
          <w:i w:val="0"/>
          <w:color w:val="000000" w:themeColor="text1"/>
          <w:sz w:val="24"/>
        </w:rPr>
        <w:t>by Simona Ghetti &amp; Patricia Bauer</w:t>
      </w:r>
    </w:p>
    <w:p w14:paraId="7A51E5C5" w14:textId="241D3C4C" w:rsidR="00651748" w:rsidRPr="00CB5159" w:rsidRDefault="00651748" w:rsidP="00651748">
      <w:pPr>
        <w:rPr>
          <w:rFonts w:ascii="Arial" w:hAnsi="Arial" w:cs="Arial"/>
          <w:color w:val="000000" w:themeColor="text1"/>
        </w:rPr>
      </w:pPr>
      <w:r w:rsidRPr="00CB5159">
        <w:rPr>
          <w:rFonts w:ascii="Arial" w:hAnsi="Arial" w:cs="Arial"/>
          <w:iCs/>
          <w:color w:val="000000" w:themeColor="text1"/>
        </w:rPr>
        <w:t>Executive Function: Development Across the Life Span, </w:t>
      </w:r>
      <w:r w:rsidRPr="00CB5159">
        <w:rPr>
          <w:rFonts w:ascii="Arial" w:hAnsi="Arial" w:cs="Arial"/>
          <w:color w:val="000000" w:themeColor="text1"/>
        </w:rPr>
        <w:t xml:space="preserve">edited by Sandra A. Wiebe and </w:t>
      </w:r>
    </w:p>
    <w:p w14:paraId="0D88CDF7" w14:textId="32E8B2B9" w:rsidR="00651748" w:rsidRPr="00CB5159" w:rsidRDefault="00651748" w:rsidP="00651748">
      <w:pPr>
        <w:ind w:left="270"/>
        <w:rPr>
          <w:rFonts w:ascii="Arial" w:hAnsi="Arial" w:cs="Arial"/>
          <w:color w:val="000000" w:themeColor="text1"/>
        </w:rPr>
      </w:pPr>
      <w:r w:rsidRPr="00CB5159">
        <w:rPr>
          <w:rFonts w:ascii="Arial" w:hAnsi="Arial" w:cs="Arial"/>
          <w:color w:val="000000" w:themeColor="text1"/>
        </w:rPr>
        <w:t>Julia Karbach</w:t>
      </w:r>
    </w:p>
    <w:p w14:paraId="33247815" w14:textId="77777777" w:rsidR="00D94C90" w:rsidRPr="00CB5159" w:rsidRDefault="00D94C90" w:rsidP="008343BD">
      <w:pPr>
        <w:tabs>
          <w:tab w:val="left" w:pos="1890"/>
        </w:tabs>
        <w:outlineLvl w:val="0"/>
        <w:rPr>
          <w:rFonts w:ascii="Arial" w:hAnsi="Arial" w:cs="Arial"/>
          <w:color w:val="000000" w:themeColor="text1"/>
        </w:rPr>
      </w:pPr>
    </w:p>
    <w:p w14:paraId="36936D7D" w14:textId="191F80D8" w:rsidR="005E226D" w:rsidRPr="00CB5159" w:rsidRDefault="005E226D" w:rsidP="008343BD">
      <w:pPr>
        <w:tabs>
          <w:tab w:val="left" w:pos="1890"/>
        </w:tabs>
        <w:outlineLvl w:val="0"/>
        <w:rPr>
          <w:rFonts w:ascii="Arial" w:hAnsi="Arial" w:cs="Arial"/>
          <w:b/>
          <w:i/>
          <w:color w:val="000000" w:themeColor="text1"/>
        </w:rPr>
      </w:pPr>
      <w:r w:rsidRPr="00CB5159">
        <w:rPr>
          <w:rFonts w:ascii="Arial" w:hAnsi="Arial" w:cs="Arial"/>
          <w:b/>
          <w:i/>
          <w:color w:val="000000" w:themeColor="text1"/>
        </w:rPr>
        <w:t>External Advisory Roles</w:t>
      </w:r>
    </w:p>
    <w:p w14:paraId="1071FACC" w14:textId="7109A3CB" w:rsidR="008C190C" w:rsidRPr="00CB5159" w:rsidRDefault="008C190C" w:rsidP="005E226D">
      <w:pPr>
        <w:tabs>
          <w:tab w:val="left" w:pos="1890"/>
        </w:tabs>
        <w:ind w:left="1530" w:hanging="153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t>External reviewer for 5-year review of Center for Mind and Brain, UC Davis</w:t>
      </w:r>
    </w:p>
    <w:p w14:paraId="50DC1645" w14:textId="77777777" w:rsidR="005E226D" w:rsidRPr="00CB5159" w:rsidRDefault="005E226D" w:rsidP="005E226D">
      <w:pPr>
        <w:tabs>
          <w:tab w:val="left" w:pos="1890"/>
        </w:tabs>
        <w:ind w:left="1530" w:hanging="1530"/>
        <w:rPr>
          <w:rFonts w:ascii="Arial" w:hAnsi="Arial" w:cs="Arial"/>
          <w:bCs/>
          <w:color w:val="000000" w:themeColor="text1"/>
        </w:rPr>
      </w:pPr>
      <w:r w:rsidRPr="00CB5159">
        <w:rPr>
          <w:rFonts w:ascii="Arial" w:hAnsi="Arial" w:cs="Arial"/>
          <w:color w:val="000000" w:themeColor="text1"/>
        </w:rPr>
        <w:t>2015</w:t>
      </w:r>
      <w:r w:rsidRPr="00CB5159">
        <w:rPr>
          <w:rFonts w:ascii="Arial" w:hAnsi="Arial" w:cs="Arial"/>
          <w:color w:val="000000" w:themeColor="text1"/>
        </w:rPr>
        <w:tab/>
        <w:t xml:space="preserve">Invited participant, </w:t>
      </w:r>
      <w:r w:rsidRPr="00CB5159">
        <w:rPr>
          <w:rFonts w:ascii="Arial" w:hAnsi="Arial" w:cs="Arial"/>
          <w:bCs/>
          <w:color w:val="000000" w:themeColor="text1"/>
        </w:rPr>
        <w:t xml:space="preserve">White House Office of Science and Technology Policy </w:t>
      </w:r>
    </w:p>
    <w:p w14:paraId="264F484F" w14:textId="77777777" w:rsidR="005E226D" w:rsidRPr="00CB5159" w:rsidRDefault="005E226D" w:rsidP="005E226D">
      <w:pPr>
        <w:tabs>
          <w:tab w:val="left" w:pos="1890"/>
        </w:tabs>
        <w:ind w:left="1900" w:hanging="1900"/>
        <w:rPr>
          <w:rFonts w:ascii="Arial" w:hAnsi="Arial" w:cs="Arial"/>
          <w:color w:val="000000" w:themeColor="text1"/>
        </w:rPr>
      </w:pPr>
      <w:r w:rsidRPr="00CB5159">
        <w:rPr>
          <w:rFonts w:ascii="Arial" w:hAnsi="Arial" w:cs="Arial"/>
          <w:bCs/>
          <w:color w:val="000000" w:themeColor="text1"/>
        </w:rPr>
        <w:tab/>
      </w:r>
      <w:r w:rsidRPr="00CB5159">
        <w:rPr>
          <w:rFonts w:ascii="Arial" w:hAnsi="Arial" w:cs="Arial"/>
          <w:bCs/>
          <w:color w:val="000000" w:themeColor="text1"/>
        </w:rPr>
        <w:tab/>
        <w:t xml:space="preserve">Workshop on Neuroscience and Learning </w:t>
      </w:r>
    </w:p>
    <w:p w14:paraId="4A95C01C"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2014</w:t>
      </w:r>
      <w:r w:rsidRPr="00CB5159">
        <w:rPr>
          <w:rFonts w:ascii="Arial" w:hAnsi="Arial" w:cs="Arial"/>
          <w:color w:val="000000" w:themeColor="text1"/>
        </w:rPr>
        <w:tab/>
        <w:t xml:space="preserve">NICHD </w:t>
      </w:r>
      <w:r w:rsidRPr="00CB5159">
        <w:rPr>
          <w:rFonts w:ascii="Arial" w:hAnsi="Arial" w:cs="Arial"/>
          <w:bCs/>
          <w:color w:val="000000" w:themeColor="text1"/>
        </w:rPr>
        <w:t>Reasoning Work Group Meeting</w:t>
      </w:r>
    </w:p>
    <w:p w14:paraId="6DF7E1F6"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2013</w:t>
      </w:r>
      <w:r w:rsidRPr="00CB5159">
        <w:rPr>
          <w:rFonts w:ascii="Arial" w:hAnsi="Arial" w:cs="Arial"/>
          <w:color w:val="000000" w:themeColor="text1"/>
        </w:rPr>
        <w:tab/>
        <w:t xml:space="preserve">Advisory Board Member, The Synapse Project, The Aspen Brain Forum </w:t>
      </w:r>
      <w:r w:rsidRPr="00CB5159">
        <w:rPr>
          <w:rFonts w:ascii="Arial" w:hAnsi="Arial" w:cs="Arial"/>
          <w:color w:val="000000" w:themeColor="text1"/>
        </w:rPr>
        <w:tab/>
      </w:r>
      <w:r w:rsidRPr="00CB5159">
        <w:rPr>
          <w:rFonts w:ascii="Arial" w:hAnsi="Arial" w:cs="Arial"/>
          <w:color w:val="000000" w:themeColor="text1"/>
        </w:rPr>
        <w:tab/>
        <w:t xml:space="preserve">   (aimed at mentoring aspiring female neuroscientists)</w:t>
      </w:r>
    </w:p>
    <w:p w14:paraId="59A49ADE" w14:textId="77777777" w:rsidR="005E226D" w:rsidRPr="00CB5159" w:rsidRDefault="005E226D" w:rsidP="005E226D">
      <w:pPr>
        <w:tabs>
          <w:tab w:val="left" w:pos="1620"/>
        </w:tabs>
        <w:ind w:left="1900" w:hanging="1900"/>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External Consultant, DFG (German Science Foundation) Research Group</w:t>
      </w:r>
    </w:p>
    <w:p w14:paraId="1AD62445" w14:textId="77777777" w:rsidR="005E226D" w:rsidRPr="00CB5159" w:rsidRDefault="005E226D" w:rsidP="005E226D">
      <w:pPr>
        <w:tabs>
          <w:tab w:val="left" w:pos="162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t xml:space="preserve">on "Conflict as Processing Signal" </w:t>
      </w:r>
    </w:p>
    <w:p w14:paraId="243A3AF1" w14:textId="77777777" w:rsidR="005E226D" w:rsidRPr="00CB5159" w:rsidRDefault="005E226D" w:rsidP="005E226D">
      <w:pPr>
        <w:tabs>
          <w:tab w:val="left" w:pos="1890"/>
        </w:tabs>
        <w:ind w:left="1620" w:hanging="1620"/>
        <w:rPr>
          <w:rFonts w:ascii="Arial" w:hAnsi="Arial" w:cs="Arial"/>
          <w:color w:val="000000" w:themeColor="text1"/>
        </w:rPr>
      </w:pPr>
      <w:r w:rsidRPr="00CB5159">
        <w:rPr>
          <w:rFonts w:ascii="Arial" w:hAnsi="Arial" w:cs="Arial"/>
          <w:color w:val="000000" w:themeColor="text1"/>
        </w:rPr>
        <w:tab/>
        <w:t xml:space="preserve">External Dissertation Committee Member, Humboldt University, Berlin </w:t>
      </w:r>
    </w:p>
    <w:p w14:paraId="68F3FB27" w14:textId="77777777" w:rsidR="005E226D" w:rsidRPr="00CB5159" w:rsidRDefault="005E226D" w:rsidP="005E226D">
      <w:pPr>
        <w:tabs>
          <w:tab w:val="left" w:pos="1620"/>
        </w:tabs>
        <w:rPr>
          <w:rFonts w:ascii="Arial" w:hAnsi="Arial" w:cs="Arial"/>
          <w:color w:val="000000" w:themeColor="text1"/>
        </w:rPr>
      </w:pPr>
      <w:r w:rsidRPr="00CB5159">
        <w:rPr>
          <w:rFonts w:ascii="Arial" w:hAnsi="Arial" w:cs="Arial"/>
          <w:color w:val="000000" w:themeColor="text1"/>
        </w:rPr>
        <w:t>2010 –</w:t>
      </w:r>
      <w:r w:rsidRPr="00CB5159">
        <w:rPr>
          <w:rFonts w:ascii="Arial" w:hAnsi="Arial" w:cs="Arial"/>
          <w:color w:val="000000" w:themeColor="text1"/>
        </w:rPr>
        <w:tab/>
        <w:t xml:space="preserve">External Advisor, Max Planck Institute in Human Development </w:t>
      </w:r>
    </w:p>
    <w:p w14:paraId="72F6EB92" w14:textId="77777777" w:rsidR="005E226D" w:rsidRPr="00CB5159" w:rsidRDefault="005E226D" w:rsidP="005E226D">
      <w:pPr>
        <w:tabs>
          <w:tab w:val="left" w:pos="1620"/>
        </w:tabs>
        <w:rPr>
          <w:rFonts w:ascii="Arial" w:hAnsi="Arial"/>
          <w:color w:val="000000" w:themeColor="text1"/>
        </w:rPr>
      </w:pPr>
      <w:r w:rsidRPr="00CB5159">
        <w:rPr>
          <w:rFonts w:ascii="Arial" w:hAnsi="Arial" w:cs="Arial"/>
          <w:color w:val="000000" w:themeColor="text1"/>
        </w:rPr>
        <w:t>2010, 2012</w:t>
      </w:r>
      <w:r w:rsidRPr="00CB5159">
        <w:rPr>
          <w:rFonts w:ascii="Arial" w:hAnsi="Arial" w:cs="Arial"/>
          <w:color w:val="000000" w:themeColor="text1"/>
        </w:rPr>
        <w:tab/>
        <w:t xml:space="preserve">External Advisory Committee for </w:t>
      </w:r>
      <w:r w:rsidRPr="00CB5159">
        <w:rPr>
          <w:rFonts w:ascii="Arial" w:hAnsi="Arial"/>
          <w:color w:val="000000" w:themeColor="text1"/>
        </w:rPr>
        <w:t xml:space="preserve">NIMH Center on "Executive Function </w:t>
      </w:r>
    </w:p>
    <w:p w14:paraId="05B8292B" w14:textId="77777777" w:rsidR="005E226D" w:rsidRPr="00CB5159" w:rsidRDefault="005E226D" w:rsidP="005E226D">
      <w:pPr>
        <w:tabs>
          <w:tab w:val="left" w:pos="1800"/>
        </w:tabs>
        <w:rPr>
          <w:rFonts w:ascii="Arial" w:hAnsi="Arial"/>
          <w:color w:val="000000" w:themeColor="text1"/>
        </w:rPr>
      </w:pPr>
      <w:r w:rsidRPr="00CB5159">
        <w:rPr>
          <w:rFonts w:ascii="Arial" w:hAnsi="Arial"/>
          <w:color w:val="000000" w:themeColor="text1"/>
        </w:rPr>
        <w:tab/>
        <w:t xml:space="preserve">and Dysfunction" at University of Colorado at Boulder </w:t>
      </w:r>
    </w:p>
    <w:p w14:paraId="0510041B" w14:textId="77777777" w:rsidR="005E226D" w:rsidRPr="00CB5159" w:rsidRDefault="005E226D" w:rsidP="005E226D">
      <w:pPr>
        <w:tabs>
          <w:tab w:val="left" w:pos="1890"/>
        </w:tabs>
        <w:ind w:left="1620" w:hanging="1620"/>
        <w:rPr>
          <w:rFonts w:ascii="Arial" w:hAnsi="Arial"/>
          <w:color w:val="000000" w:themeColor="text1"/>
        </w:rPr>
      </w:pPr>
      <w:r w:rsidRPr="00CB5159">
        <w:rPr>
          <w:rFonts w:ascii="Arial" w:hAnsi="Arial"/>
          <w:color w:val="000000" w:themeColor="text1"/>
        </w:rPr>
        <w:t>2009 – 2012</w:t>
      </w:r>
      <w:r w:rsidRPr="00CB5159">
        <w:rPr>
          <w:rFonts w:ascii="Arial" w:hAnsi="Arial"/>
          <w:color w:val="000000" w:themeColor="text1"/>
        </w:rPr>
        <w:tab/>
        <w:t xml:space="preserve">Consultant on development of Academic Readiness tools, Scientific </w:t>
      </w:r>
    </w:p>
    <w:p w14:paraId="527A3D19" w14:textId="77777777" w:rsidR="005E226D" w:rsidRPr="00CB5159" w:rsidRDefault="005E226D" w:rsidP="005E226D">
      <w:pPr>
        <w:tabs>
          <w:tab w:val="left" w:pos="1620"/>
        </w:tabs>
        <w:rPr>
          <w:rFonts w:ascii="Arial" w:hAnsi="Arial"/>
          <w:color w:val="000000" w:themeColor="text1"/>
        </w:rPr>
      </w:pPr>
      <w:r w:rsidRPr="00CB5159">
        <w:rPr>
          <w:rFonts w:ascii="Arial" w:hAnsi="Arial"/>
          <w:color w:val="000000" w:themeColor="text1"/>
        </w:rPr>
        <w:tab/>
        <w:t xml:space="preserve">    Learning Corporation</w:t>
      </w:r>
    </w:p>
    <w:p w14:paraId="3686D840" w14:textId="77777777" w:rsidR="005E226D" w:rsidRPr="00CB5159" w:rsidRDefault="005E226D" w:rsidP="005E226D">
      <w:pPr>
        <w:tabs>
          <w:tab w:val="left" w:pos="1620"/>
        </w:tabs>
        <w:rPr>
          <w:rFonts w:ascii="Arial" w:hAnsi="Arial"/>
          <w:color w:val="000000" w:themeColor="text1"/>
        </w:rPr>
      </w:pPr>
      <w:r w:rsidRPr="00CB5159">
        <w:rPr>
          <w:rFonts w:ascii="Arial" w:hAnsi="Arial"/>
          <w:color w:val="000000" w:themeColor="text1"/>
        </w:rPr>
        <w:t>2009</w:t>
      </w:r>
      <w:r w:rsidRPr="00CB5159">
        <w:rPr>
          <w:rFonts w:ascii="Arial" w:hAnsi="Arial"/>
          <w:color w:val="000000" w:themeColor="text1"/>
        </w:rPr>
        <w:tab/>
        <w:t xml:space="preserve">Robert Wood Johnson Forum: Neuroscience &amp; Behavior Change </w:t>
      </w:r>
    </w:p>
    <w:p w14:paraId="6E22E5DD" w14:textId="77777777" w:rsidR="005E226D" w:rsidRPr="00CB5159" w:rsidRDefault="005E226D" w:rsidP="00D94C90">
      <w:pPr>
        <w:rPr>
          <w:rFonts w:ascii="Arial" w:hAnsi="Arial" w:cs="Arial"/>
          <w:b/>
          <w:i/>
          <w:color w:val="000000" w:themeColor="text1"/>
        </w:rPr>
      </w:pPr>
    </w:p>
    <w:p w14:paraId="4BD94E97" w14:textId="77777777" w:rsidR="005E226D" w:rsidRPr="00CB5159" w:rsidRDefault="005E226D" w:rsidP="008343BD">
      <w:pPr>
        <w:outlineLvl w:val="0"/>
        <w:rPr>
          <w:rFonts w:ascii="Arial" w:hAnsi="Arial" w:cs="Arial"/>
          <w:b/>
          <w:i/>
          <w:color w:val="000000" w:themeColor="text1"/>
        </w:rPr>
      </w:pPr>
      <w:r w:rsidRPr="00CB5159">
        <w:rPr>
          <w:rFonts w:ascii="Arial" w:hAnsi="Arial" w:cs="Arial"/>
          <w:b/>
          <w:i/>
          <w:color w:val="000000" w:themeColor="text1"/>
        </w:rPr>
        <w:t>Expert Testimony</w:t>
      </w:r>
    </w:p>
    <w:p w14:paraId="6AA8C1B5" w14:textId="77777777" w:rsidR="005E226D" w:rsidRPr="00CB5159" w:rsidRDefault="005E226D" w:rsidP="005E226D">
      <w:pPr>
        <w:tabs>
          <w:tab w:val="left" w:pos="1890"/>
        </w:tabs>
        <w:rPr>
          <w:rFonts w:ascii="Arial" w:hAnsi="Arial" w:cs="Arial"/>
          <w:color w:val="000000" w:themeColor="text1"/>
        </w:rPr>
      </w:pPr>
      <w:r w:rsidRPr="00CB5159">
        <w:rPr>
          <w:rFonts w:ascii="Arial" w:hAnsi="Arial" w:cs="Arial"/>
          <w:color w:val="000000" w:themeColor="text1"/>
        </w:rPr>
        <w:t xml:space="preserve">2014  Contribution to Amicus Brief for the Supreme Court of Ohio, submitted by Drs. Luna, </w:t>
      </w:r>
    </w:p>
    <w:p w14:paraId="671C2833" w14:textId="487C4F0B" w:rsidR="005E226D" w:rsidRPr="00CB5159" w:rsidRDefault="005E226D" w:rsidP="005E226D">
      <w:pPr>
        <w:tabs>
          <w:tab w:val="left" w:pos="1890"/>
        </w:tabs>
        <w:ind w:firstLine="630"/>
        <w:rPr>
          <w:rFonts w:ascii="Arial" w:hAnsi="Arial" w:cs="Arial"/>
          <w:color w:val="000000" w:themeColor="text1"/>
        </w:rPr>
      </w:pPr>
      <w:r w:rsidRPr="00CB5159">
        <w:rPr>
          <w:rFonts w:ascii="Arial" w:hAnsi="Arial" w:cs="Arial"/>
          <w:color w:val="000000" w:themeColor="text1"/>
        </w:rPr>
        <w:t>Nelso</w:t>
      </w:r>
      <w:r w:rsidR="00B31100" w:rsidRPr="00CB5159">
        <w:rPr>
          <w:rFonts w:ascii="Arial" w:hAnsi="Arial" w:cs="Arial"/>
          <w:color w:val="000000" w:themeColor="text1"/>
        </w:rPr>
        <w:t xml:space="preserve">n III, Bunge, Galván, and Spear (re: Ohio v. Moore) </w:t>
      </w:r>
    </w:p>
    <w:p w14:paraId="3E3F1880" w14:textId="77777777" w:rsidR="005E226D" w:rsidRPr="00CB5159" w:rsidRDefault="005E226D" w:rsidP="005E226D">
      <w:pPr>
        <w:tabs>
          <w:tab w:val="left" w:pos="1890"/>
        </w:tabs>
        <w:rPr>
          <w:rFonts w:ascii="Arial" w:hAnsi="Arial" w:cs="Arial"/>
          <w:color w:val="000000" w:themeColor="text1"/>
        </w:rPr>
      </w:pPr>
      <w:r w:rsidRPr="00CB5159">
        <w:rPr>
          <w:rFonts w:ascii="Arial" w:hAnsi="Arial" w:cs="Arial"/>
          <w:color w:val="000000" w:themeColor="text1"/>
        </w:rPr>
        <w:t>2011  Expert witness in the CA Senate on adolescent brain development,  CA Senate Bill 9</w:t>
      </w:r>
    </w:p>
    <w:p w14:paraId="159BB687" w14:textId="77777777" w:rsidR="005E226D" w:rsidRPr="00CB5159" w:rsidRDefault="005E226D" w:rsidP="005E226D">
      <w:pPr>
        <w:tabs>
          <w:tab w:val="left" w:pos="1890"/>
        </w:tabs>
        <w:ind w:left="720" w:hanging="720"/>
        <w:rPr>
          <w:rFonts w:ascii="Arial" w:hAnsi="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 xml:space="preserve">Contribution to </w:t>
      </w:r>
      <w:r w:rsidRPr="00CB5159">
        <w:rPr>
          <w:rFonts w:ascii="Arial" w:hAnsi="Arial"/>
          <w:color w:val="000000" w:themeColor="text1"/>
        </w:rPr>
        <w:t xml:space="preserve">American Medical Association Amicus Brief for the Supreme </w:t>
      </w:r>
    </w:p>
    <w:p w14:paraId="11B60C39" w14:textId="4F1DE238" w:rsidR="005E226D" w:rsidRPr="00CB5159" w:rsidRDefault="005E226D" w:rsidP="005E226D">
      <w:pPr>
        <w:tabs>
          <w:tab w:val="left" w:pos="1080"/>
        </w:tabs>
        <w:rPr>
          <w:rFonts w:ascii="Arial" w:hAnsi="Arial"/>
          <w:color w:val="000000" w:themeColor="text1"/>
        </w:rPr>
      </w:pPr>
      <w:r w:rsidRPr="00CB5159">
        <w:rPr>
          <w:rFonts w:ascii="Arial" w:hAnsi="Arial"/>
          <w:color w:val="000000" w:themeColor="text1"/>
        </w:rPr>
        <w:t xml:space="preserve">           </w:t>
      </w:r>
      <w:r w:rsidRPr="00CB5159">
        <w:rPr>
          <w:rFonts w:ascii="Arial" w:hAnsi="Arial"/>
          <w:color w:val="000000" w:themeColor="text1"/>
        </w:rPr>
        <w:tab/>
        <w:t>Court on life without parole sentencing for adolescents</w:t>
      </w:r>
      <w:r w:rsidR="00B31100" w:rsidRPr="00CB5159">
        <w:rPr>
          <w:rFonts w:ascii="Arial" w:hAnsi="Arial"/>
          <w:color w:val="000000" w:themeColor="text1"/>
        </w:rPr>
        <w:t xml:space="preserve"> (re: Graham v. Florida)</w:t>
      </w:r>
    </w:p>
    <w:p w14:paraId="0FFF9C82" w14:textId="77777777" w:rsidR="005E226D" w:rsidRPr="00CB5159" w:rsidRDefault="005E226D" w:rsidP="005E226D">
      <w:pPr>
        <w:tabs>
          <w:tab w:val="left" w:pos="1080"/>
        </w:tabs>
        <w:ind w:left="720" w:hanging="720"/>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 xml:space="preserve">Co-author of statement on adolescent brain development signed by multiple leading </w:t>
      </w:r>
    </w:p>
    <w:p w14:paraId="2BA4D504" w14:textId="19483722" w:rsidR="005E226D" w:rsidRPr="00CB5159" w:rsidRDefault="005E226D" w:rsidP="00A902F8">
      <w:pPr>
        <w:tabs>
          <w:tab w:val="left" w:pos="1080"/>
        </w:tabs>
        <w:ind w:left="720"/>
        <w:rPr>
          <w:rFonts w:ascii="Arial" w:hAnsi="Arial" w:cs="Arial"/>
          <w:color w:val="000000" w:themeColor="text1"/>
        </w:rPr>
      </w:pPr>
      <w:r w:rsidRPr="00CB5159">
        <w:rPr>
          <w:rFonts w:ascii="Arial" w:hAnsi="Arial" w:cs="Arial"/>
          <w:color w:val="000000" w:themeColor="text1"/>
        </w:rPr>
        <w:tab/>
        <w:t xml:space="preserve">developmental cognitive neuroscientists </w:t>
      </w:r>
    </w:p>
    <w:p w14:paraId="5E7A484A" w14:textId="77777777" w:rsidR="0069266D" w:rsidRPr="00CB5159" w:rsidRDefault="0069266D" w:rsidP="00D94C90">
      <w:pPr>
        <w:tabs>
          <w:tab w:val="left" w:pos="1080"/>
        </w:tabs>
        <w:ind w:left="720"/>
        <w:rPr>
          <w:rFonts w:ascii="Arial" w:hAnsi="Arial" w:cs="Arial"/>
          <w:color w:val="000000" w:themeColor="text1"/>
        </w:rPr>
      </w:pPr>
    </w:p>
    <w:p w14:paraId="674E5333" w14:textId="77777777" w:rsidR="00034E36" w:rsidRPr="00CB5159" w:rsidRDefault="00034E36" w:rsidP="00034E36">
      <w:pPr>
        <w:outlineLvl w:val="0"/>
        <w:rPr>
          <w:rFonts w:ascii="Arial" w:hAnsi="Arial" w:cs="Arial"/>
          <w:b/>
          <w:color w:val="000000" w:themeColor="text1"/>
        </w:rPr>
      </w:pPr>
      <w:r w:rsidRPr="00CB5159">
        <w:rPr>
          <w:rFonts w:ascii="Arial" w:hAnsi="Arial" w:cs="Arial"/>
          <w:b/>
          <w:color w:val="000000" w:themeColor="text1"/>
        </w:rPr>
        <w:t>Departmental and University Service</w:t>
      </w:r>
    </w:p>
    <w:p w14:paraId="42DAC908" w14:textId="77777777" w:rsidR="00034E36" w:rsidRPr="00CB5159" w:rsidRDefault="00034E36" w:rsidP="00034E36">
      <w:pPr>
        <w:rPr>
          <w:rFonts w:ascii="Arial" w:hAnsi="Arial" w:cs="Arial"/>
          <w:b/>
          <w:color w:val="000000" w:themeColor="text1"/>
        </w:rPr>
      </w:pPr>
    </w:p>
    <w:p w14:paraId="5E5F1B42" w14:textId="77777777" w:rsidR="00034E36" w:rsidRPr="00CB5159" w:rsidRDefault="00034E36" w:rsidP="00034E36">
      <w:pPr>
        <w:outlineLvl w:val="0"/>
        <w:rPr>
          <w:rFonts w:ascii="Arial" w:hAnsi="Arial" w:cs="Arial"/>
          <w:b/>
          <w:i/>
          <w:color w:val="000000" w:themeColor="text1"/>
        </w:rPr>
      </w:pPr>
      <w:r w:rsidRPr="00CB5159">
        <w:rPr>
          <w:rFonts w:ascii="Arial" w:hAnsi="Arial" w:cs="Arial"/>
          <w:b/>
          <w:i/>
          <w:color w:val="000000" w:themeColor="text1"/>
        </w:rPr>
        <w:t>Service to Graduate Programs</w:t>
      </w:r>
    </w:p>
    <w:p w14:paraId="01A5ADA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Service related to graduate admissions &amp; recruitment, modifying program requirements, monitoring student progress through the program, advocating on behalf of students, advice on students’ extramural funding applications &amp; job applications, letters of reference, equitable distribution of funds &amp; teaching assignments, etc. </w:t>
      </w:r>
    </w:p>
    <w:p w14:paraId="4C0306F4" w14:textId="77777777" w:rsidR="00034E36" w:rsidRPr="00CB5159" w:rsidRDefault="00034E36" w:rsidP="00034E36">
      <w:pPr>
        <w:tabs>
          <w:tab w:val="left" w:pos="1890"/>
        </w:tabs>
        <w:rPr>
          <w:rFonts w:ascii="Arial" w:hAnsi="Arial" w:cs="Arial"/>
          <w:b/>
          <w:color w:val="000000" w:themeColor="text1"/>
        </w:rPr>
      </w:pPr>
    </w:p>
    <w:p w14:paraId="2B2E9616"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2016 – 2017</w:t>
      </w:r>
      <w:r w:rsidRPr="00CB5159">
        <w:rPr>
          <w:rFonts w:ascii="Arial" w:hAnsi="Arial" w:cs="Arial"/>
          <w:color w:val="000000" w:themeColor="text1"/>
        </w:rPr>
        <w:tab/>
        <w:t xml:space="preserve">Advisory Committee on Graduate and Postdoctoral Professional </w:t>
      </w: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t>Development, Graduate Council, UCB Senate Sub-committee</w:t>
      </w:r>
    </w:p>
    <w:p w14:paraId="354087F5" w14:textId="0008CA4C"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2014 – </w:t>
      </w:r>
      <w:r w:rsidR="00674EEE" w:rsidRPr="00CB5159">
        <w:rPr>
          <w:rFonts w:ascii="Arial" w:hAnsi="Arial" w:cs="Arial"/>
          <w:color w:val="000000" w:themeColor="text1"/>
        </w:rPr>
        <w:t>2016</w:t>
      </w:r>
      <w:r w:rsidRPr="00CB5159">
        <w:rPr>
          <w:rFonts w:ascii="Arial" w:hAnsi="Arial" w:cs="Arial"/>
          <w:color w:val="000000" w:themeColor="text1"/>
        </w:rPr>
        <w:tab/>
        <w:t>Member, Graduate Council, UCB Senate Committee</w:t>
      </w:r>
    </w:p>
    <w:p w14:paraId="07ACA42A" w14:textId="77777777" w:rsidR="00034E36" w:rsidRPr="00CB5159" w:rsidRDefault="00034E36" w:rsidP="00034E36">
      <w:pPr>
        <w:tabs>
          <w:tab w:val="left" w:pos="1890"/>
        </w:tabs>
        <w:ind w:left="1890" w:hanging="1890"/>
        <w:rPr>
          <w:rFonts w:ascii="Arial" w:hAnsi="Arial" w:cs="Arial"/>
          <w:color w:val="000000" w:themeColor="text1"/>
        </w:rPr>
      </w:pPr>
      <w:r w:rsidRPr="00CB5159">
        <w:rPr>
          <w:rFonts w:ascii="Arial" w:hAnsi="Arial" w:cs="Arial"/>
          <w:color w:val="000000" w:themeColor="text1"/>
        </w:rPr>
        <w:t>2011 – 2016</w:t>
      </w:r>
      <w:r w:rsidRPr="00CB5159">
        <w:rPr>
          <w:rFonts w:ascii="Arial" w:hAnsi="Arial" w:cs="Arial"/>
          <w:color w:val="000000" w:themeColor="text1"/>
        </w:rPr>
        <w:tab/>
        <w:t xml:space="preserve">Head Graduate Advisor, Department of Psychology, UCB </w:t>
      </w:r>
    </w:p>
    <w:p w14:paraId="052290CA" w14:textId="77777777" w:rsidR="00034E36" w:rsidRPr="00CB5159" w:rsidRDefault="00034E36" w:rsidP="00034E36">
      <w:pPr>
        <w:tabs>
          <w:tab w:val="left" w:pos="1890"/>
        </w:tabs>
        <w:ind w:left="1900" w:hanging="1900"/>
        <w:rPr>
          <w:rFonts w:ascii="Arial" w:hAnsi="Arial" w:cs="Arial"/>
          <w:color w:val="000000" w:themeColor="text1"/>
        </w:rPr>
      </w:pPr>
      <w:r w:rsidRPr="00CB5159">
        <w:rPr>
          <w:rFonts w:ascii="Arial" w:hAnsi="Arial" w:cs="Arial"/>
          <w:color w:val="000000" w:themeColor="text1"/>
        </w:rPr>
        <w:t>2009-10, 14-15</w:t>
      </w:r>
      <w:r w:rsidRPr="00CB5159">
        <w:rPr>
          <w:rFonts w:ascii="Arial" w:hAnsi="Arial" w:cs="Arial"/>
          <w:color w:val="000000" w:themeColor="text1"/>
        </w:rPr>
        <w:tab/>
        <w:t>Cog Neuro Graduate Advisor, Neuroscience Graduate Program, UCB</w:t>
      </w:r>
    </w:p>
    <w:p w14:paraId="1A194B5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 – 2011</w:t>
      </w:r>
      <w:r w:rsidRPr="00CB5159">
        <w:rPr>
          <w:rFonts w:ascii="Arial" w:hAnsi="Arial" w:cs="Arial"/>
          <w:color w:val="000000" w:themeColor="text1"/>
        </w:rPr>
        <w:tab/>
        <w:t>Neuroscience Program Admissions Committee, UCB</w:t>
      </w:r>
    </w:p>
    <w:p w14:paraId="576BCD5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ab/>
        <w:t>Neuroscience Graduate Recruitment speaker</w:t>
      </w:r>
    </w:p>
    <w:p w14:paraId="5DB0D400"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Graduate Student Advisor, Department of Psychology, UCD</w:t>
      </w:r>
    </w:p>
    <w:p w14:paraId="63C1DE96" w14:textId="77777777" w:rsidR="00034E36" w:rsidRPr="00CB5159" w:rsidRDefault="00034E36" w:rsidP="00034E36">
      <w:pPr>
        <w:tabs>
          <w:tab w:val="left" w:pos="1890"/>
        </w:tabs>
        <w:rPr>
          <w:rFonts w:ascii="Arial" w:hAnsi="Arial" w:cs="Arial"/>
          <w:b/>
          <w:i/>
          <w:color w:val="000000" w:themeColor="text1"/>
        </w:rPr>
      </w:pPr>
    </w:p>
    <w:p w14:paraId="1F85117D" w14:textId="77777777" w:rsidR="00034E36" w:rsidRPr="00CB5159" w:rsidRDefault="00034E36" w:rsidP="00034E36">
      <w:pPr>
        <w:tabs>
          <w:tab w:val="left" w:pos="1890"/>
        </w:tabs>
        <w:outlineLvl w:val="0"/>
        <w:rPr>
          <w:rFonts w:ascii="Arial" w:hAnsi="Arial" w:cs="Arial"/>
          <w:b/>
          <w:i/>
          <w:color w:val="000000" w:themeColor="text1"/>
        </w:rPr>
      </w:pPr>
      <w:r w:rsidRPr="00CB5159">
        <w:rPr>
          <w:rFonts w:ascii="Arial" w:hAnsi="Arial" w:cs="Arial"/>
          <w:b/>
          <w:i/>
          <w:color w:val="000000" w:themeColor="text1"/>
        </w:rPr>
        <w:t>Additional Departmental &amp; University Service</w:t>
      </w:r>
    </w:p>
    <w:p w14:paraId="4EFC9897" w14:textId="31A685D2"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w:t>
      </w:r>
      <w:r w:rsidR="00C8415A" w:rsidRPr="00CB5159">
        <w:rPr>
          <w:rFonts w:ascii="Arial" w:hAnsi="Arial" w:cs="Arial"/>
          <w:color w:val="000000" w:themeColor="text1"/>
        </w:rPr>
        <w:t>7</w:t>
      </w:r>
      <w:r w:rsidRPr="00CB5159">
        <w:rPr>
          <w:rFonts w:ascii="Arial" w:hAnsi="Arial" w:cs="Arial"/>
          <w:color w:val="000000" w:themeColor="text1"/>
        </w:rPr>
        <w:t xml:space="preserve"> – present</w:t>
      </w:r>
      <w:r w:rsidRPr="00CB5159">
        <w:rPr>
          <w:rFonts w:ascii="Arial" w:hAnsi="Arial" w:cs="Arial"/>
          <w:color w:val="000000" w:themeColor="text1"/>
        </w:rPr>
        <w:tab/>
        <w:t>Member, Committee for the Protection of Human Subjects (CPHS-I)</w:t>
      </w:r>
    </w:p>
    <w:p w14:paraId="4B76AAD4"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lastRenderedPageBreak/>
        <w:t>Jan-June 2018</w:t>
      </w:r>
      <w:r w:rsidRPr="00CB5159">
        <w:rPr>
          <w:rFonts w:ascii="Arial" w:hAnsi="Arial" w:cs="Arial"/>
          <w:color w:val="000000" w:themeColor="text1"/>
        </w:rPr>
        <w:tab/>
        <w:t>Chair, Committee for the Protection of Human Subjects (CPHS-I)</w:t>
      </w:r>
    </w:p>
    <w:p w14:paraId="49E0D61D" w14:textId="3227DE9D"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2017 – 2018</w:t>
      </w:r>
      <w:r w:rsidRPr="00CB5159">
        <w:rPr>
          <w:rFonts w:ascii="Arial" w:hAnsi="Arial" w:cs="Arial"/>
          <w:color w:val="000000" w:themeColor="text1"/>
        </w:rPr>
        <w:tab/>
        <w:t>Search Committee, Faculty position in Social Development</w:t>
      </w:r>
    </w:p>
    <w:p w14:paraId="5182E3C9"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2014, 2016</w:t>
      </w:r>
      <w:r w:rsidRPr="00CB5159">
        <w:rPr>
          <w:rFonts w:ascii="Arial" w:hAnsi="Arial" w:cs="Arial"/>
          <w:color w:val="000000" w:themeColor="text1"/>
        </w:rPr>
        <w:tab/>
        <w:t xml:space="preserve">Panelist, </w:t>
      </w:r>
      <w:r w:rsidRPr="00CB5159">
        <w:rPr>
          <w:rFonts w:ascii="Arial" w:hAnsi="Arial" w:cs="Arial"/>
          <w:i/>
          <w:color w:val="000000" w:themeColor="text1"/>
        </w:rPr>
        <w:t>Beyond Academia</w:t>
      </w:r>
      <w:r w:rsidRPr="00CB5159">
        <w:rPr>
          <w:rFonts w:ascii="Arial" w:hAnsi="Arial" w:cs="Arial"/>
          <w:color w:val="000000" w:themeColor="text1"/>
        </w:rPr>
        <w:t xml:space="preserve"> Conference</w:t>
      </w:r>
    </w:p>
    <w:p w14:paraId="25697A47"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2015</w:t>
      </w:r>
      <w:r w:rsidRPr="00CB5159">
        <w:rPr>
          <w:rFonts w:ascii="Arial" w:hAnsi="Arial" w:cs="Arial"/>
          <w:color w:val="000000" w:themeColor="text1"/>
        </w:rPr>
        <w:tab/>
        <w:t>Reviewer for Summer Undergraduate Research Fellowship program</w:t>
      </w:r>
    </w:p>
    <w:p w14:paraId="5A84AA9E" w14:textId="77777777" w:rsidR="00034E36" w:rsidRPr="00CB5159" w:rsidRDefault="00034E36" w:rsidP="00034E36">
      <w:pPr>
        <w:tabs>
          <w:tab w:val="left" w:pos="1890"/>
        </w:tabs>
        <w:rPr>
          <w:rFonts w:ascii="Arial" w:hAnsi="Arial" w:cs="Arial"/>
          <w:b/>
          <w:color w:val="000000" w:themeColor="text1"/>
        </w:rPr>
      </w:pPr>
      <w:r w:rsidRPr="00CB5159">
        <w:rPr>
          <w:rFonts w:ascii="Arial" w:hAnsi="Arial" w:cs="Arial"/>
          <w:color w:val="000000" w:themeColor="text1"/>
        </w:rPr>
        <w:t xml:space="preserve">2014 – </w:t>
      </w:r>
      <w:r w:rsidRPr="00CB5159">
        <w:rPr>
          <w:rFonts w:ascii="Arial" w:hAnsi="Arial" w:cs="Arial"/>
          <w:color w:val="000000" w:themeColor="text1"/>
        </w:rPr>
        <w:tab/>
        <w:t>Executive Committee member,</w:t>
      </w:r>
      <w:r w:rsidRPr="00CB5159">
        <w:rPr>
          <w:rFonts w:ascii="Arial" w:hAnsi="Arial" w:cs="Arial"/>
          <w:b/>
          <w:color w:val="000000" w:themeColor="text1"/>
        </w:rPr>
        <w:t xml:space="preserve"> </w:t>
      </w:r>
      <w:r w:rsidRPr="00CB5159">
        <w:rPr>
          <w:rFonts w:ascii="Arial" w:hAnsi="Arial" w:cs="Arial"/>
          <w:color w:val="000000" w:themeColor="text1"/>
        </w:rPr>
        <w:t>Institute of Human Development</w:t>
      </w:r>
    </w:p>
    <w:p w14:paraId="2E924B69" w14:textId="77777777" w:rsidR="00034E36" w:rsidRPr="00CB5159" w:rsidRDefault="00034E36" w:rsidP="00034E36">
      <w:pPr>
        <w:tabs>
          <w:tab w:val="left" w:pos="1890"/>
        </w:tabs>
        <w:ind w:left="1900" w:hanging="1900"/>
        <w:rPr>
          <w:rFonts w:ascii="Arial" w:hAnsi="Arial" w:cs="Arial"/>
          <w:color w:val="000000" w:themeColor="text1"/>
        </w:rPr>
      </w:pPr>
      <w:r w:rsidRPr="00CB5159">
        <w:rPr>
          <w:rFonts w:ascii="Arial" w:hAnsi="Arial" w:cs="Arial"/>
          <w:color w:val="000000" w:themeColor="text1"/>
        </w:rPr>
        <w:t xml:space="preserve">2012 – </w:t>
      </w:r>
      <w:r w:rsidRPr="00CB5159">
        <w:rPr>
          <w:rFonts w:ascii="Arial" w:hAnsi="Arial" w:cs="Arial"/>
          <w:color w:val="000000" w:themeColor="text1"/>
        </w:rPr>
        <w:tab/>
        <w:t>Founding member, CHILD Research Center</w:t>
      </w:r>
      <w:r w:rsidRPr="00CB5159">
        <w:rPr>
          <w:rFonts w:ascii="Arial" w:hAnsi="Arial" w:cs="Arial"/>
          <w:color w:val="000000" w:themeColor="text1"/>
        </w:rPr>
        <w:tab/>
      </w:r>
    </w:p>
    <w:p w14:paraId="3D63D71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2011 – 2012</w:t>
      </w:r>
      <w:r w:rsidRPr="00CB5159">
        <w:rPr>
          <w:rFonts w:ascii="Arial" w:hAnsi="Arial" w:cs="Arial"/>
          <w:color w:val="000000" w:themeColor="text1"/>
        </w:rPr>
        <w:tab/>
        <w:t>Vice Chair, Committee for the Protection of Human Subjects (CPHS-I)</w:t>
      </w:r>
    </w:p>
    <w:p w14:paraId="3A3F1599"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2011 – </w:t>
      </w:r>
      <w:r w:rsidRPr="00CB5159">
        <w:rPr>
          <w:rFonts w:ascii="Arial" w:hAnsi="Arial" w:cs="Arial"/>
          <w:color w:val="000000" w:themeColor="text1"/>
        </w:rPr>
        <w:tab/>
        <w:t>Faculty Editor, PsychologiCAL newsletter</w:t>
      </w:r>
    </w:p>
    <w:p w14:paraId="212C67AD"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2009 – 2014</w:t>
      </w:r>
      <w:r w:rsidRPr="00CB5159">
        <w:rPr>
          <w:rFonts w:ascii="Arial" w:hAnsi="Arial" w:cs="Arial"/>
          <w:color w:val="000000" w:themeColor="text1"/>
        </w:rPr>
        <w:tab/>
        <w:t>Executive Committee, Helen Wills Neuroscience Institute, UC Berkeley</w:t>
      </w:r>
    </w:p>
    <w:p w14:paraId="3F920A3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t>Search committee: Director of Institute of Human Development, UCB</w:t>
      </w:r>
    </w:p>
    <w:p w14:paraId="609E22C3"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2008 – 2009</w:t>
      </w:r>
      <w:r w:rsidRPr="00CB5159">
        <w:rPr>
          <w:rFonts w:ascii="Arial" w:hAnsi="Arial" w:cs="Arial"/>
          <w:color w:val="000000" w:themeColor="text1"/>
        </w:rPr>
        <w:tab/>
        <w:t>Faculty search committee, Sensation &amp; Perception, Psychology Dept.</w:t>
      </w:r>
    </w:p>
    <w:p w14:paraId="2DA883AF"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2007 – 2009</w:t>
      </w:r>
      <w:r w:rsidRPr="00CB5159">
        <w:rPr>
          <w:rFonts w:ascii="Arial" w:hAnsi="Arial" w:cs="Arial"/>
          <w:color w:val="000000" w:themeColor="text1"/>
        </w:rPr>
        <w:tab/>
        <w:t xml:space="preserve">Committee for the Protection of Human Subjects, UCB </w:t>
      </w:r>
    </w:p>
    <w:p w14:paraId="34D0992E" w14:textId="77777777" w:rsidR="00034E36" w:rsidRPr="00CB5159" w:rsidRDefault="00034E36" w:rsidP="00034E36">
      <w:pPr>
        <w:tabs>
          <w:tab w:val="left" w:pos="1890"/>
        </w:tabs>
        <w:ind w:left="720" w:hanging="720"/>
        <w:rPr>
          <w:rFonts w:ascii="Arial" w:hAnsi="Arial" w:cs="Arial"/>
          <w:color w:val="000000" w:themeColor="text1"/>
        </w:rPr>
      </w:pPr>
      <w:r w:rsidRPr="00CB5159">
        <w:rPr>
          <w:rFonts w:ascii="Arial" w:hAnsi="Arial" w:cs="Arial"/>
          <w:color w:val="000000" w:themeColor="text1"/>
        </w:rPr>
        <w:t>2007 –</w:t>
      </w:r>
      <w:r w:rsidRPr="00CB5159">
        <w:rPr>
          <w:rFonts w:ascii="Arial" w:hAnsi="Arial" w:cs="Arial"/>
          <w:color w:val="000000" w:themeColor="text1"/>
        </w:rPr>
        <w:tab/>
        <w:t xml:space="preserve">Faculty Merit Reviews, Psychology Department </w:t>
      </w:r>
    </w:p>
    <w:p w14:paraId="419153ED"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 xml:space="preserve">2003 – 2004 </w:t>
      </w:r>
      <w:r w:rsidRPr="00CB5159">
        <w:rPr>
          <w:rFonts w:ascii="Arial" w:hAnsi="Arial" w:cs="Arial"/>
          <w:color w:val="000000" w:themeColor="text1"/>
        </w:rPr>
        <w:tab/>
        <w:t>Faculty search committee, Center for Mind and Brain, UCD</w:t>
      </w:r>
    </w:p>
    <w:p w14:paraId="7F4D793F"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ab/>
        <w:t>Faculty search committee, Social-Personality area of Psychology, UCD</w:t>
      </w:r>
    </w:p>
    <w:p w14:paraId="5A315108"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2005</w:t>
      </w:r>
      <w:r w:rsidRPr="00CB5159">
        <w:rPr>
          <w:rFonts w:ascii="Arial" w:hAnsi="Arial" w:cs="Arial"/>
          <w:color w:val="000000" w:themeColor="text1"/>
        </w:rPr>
        <w:tab/>
        <w:t>Faculty search committee, Developmental area of Psychology, UCD</w:t>
      </w:r>
    </w:p>
    <w:p w14:paraId="30FE9685"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Member, Department Chair’s Advisory Committee, UCD</w:t>
      </w:r>
    </w:p>
    <w:p w14:paraId="31E13466" w14:textId="77777777" w:rsidR="00034E36" w:rsidRPr="00CB5159" w:rsidRDefault="00034E36" w:rsidP="00034E36">
      <w:pPr>
        <w:tabs>
          <w:tab w:val="left" w:pos="1890"/>
        </w:tabs>
        <w:rPr>
          <w:rFonts w:ascii="Arial" w:hAnsi="Arial" w:cs="Arial"/>
          <w:color w:val="000000" w:themeColor="text1"/>
        </w:rPr>
      </w:pPr>
      <w:r w:rsidRPr="00CB5159">
        <w:rPr>
          <w:rFonts w:ascii="Arial" w:hAnsi="Arial" w:cs="Arial"/>
          <w:color w:val="000000" w:themeColor="text1"/>
        </w:rPr>
        <w:t>2003-2005</w:t>
      </w:r>
      <w:r w:rsidRPr="00CB5159">
        <w:rPr>
          <w:rFonts w:ascii="Arial" w:hAnsi="Arial" w:cs="Arial"/>
          <w:color w:val="000000" w:themeColor="text1"/>
        </w:rPr>
        <w:tab/>
        <w:t>Member, Safety committee, UC Davis Imaging Research Center</w:t>
      </w:r>
      <w:r w:rsidRPr="00CB5159">
        <w:rPr>
          <w:rFonts w:ascii="Arial" w:hAnsi="Arial" w:cs="Arial"/>
          <w:color w:val="000000" w:themeColor="text1"/>
        </w:rPr>
        <w:tab/>
      </w:r>
    </w:p>
    <w:p w14:paraId="27A3FCDB" w14:textId="77777777" w:rsidR="00034E36" w:rsidRPr="00CB5159" w:rsidRDefault="00034E36" w:rsidP="00034E36">
      <w:pPr>
        <w:rPr>
          <w:rFonts w:ascii="Arial" w:hAnsi="Arial" w:cs="Arial"/>
          <w:color w:val="000000" w:themeColor="text1"/>
        </w:rPr>
      </w:pPr>
      <w:r w:rsidRPr="00CB5159">
        <w:rPr>
          <w:rFonts w:ascii="Arial" w:hAnsi="Arial" w:cs="Arial"/>
          <w:color w:val="000000" w:themeColor="text1"/>
        </w:rPr>
        <w:t>2008, 2009</w:t>
      </w:r>
      <w:r w:rsidRPr="00CB5159">
        <w:rPr>
          <w:rFonts w:ascii="Arial" w:hAnsi="Arial" w:cs="Arial"/>
          <w:color w:val="000000" w:themeColor="text1"/>
        </w:rPr>
        <w:tab/>
        <w:t xml:space="preserve">       CUSH Regents' and Chancellor's Scholarship Subcommittee, UCB</w:t>
      </w:r>
    </w:p>
    <w:p w14:paraId="617F2426" w14:textId="77777777" w:rsidR="00CE7CAE" w:rsidRPr="00CB5159" w:rsidRDefault="00CE7CAE" w:rsidP="008343BD">
      <w:pPr>
        <w:outlineLvl w:val="0"/>
        <w:rPr>
          <w:rFonts w:ascii="Arial" w:hAnsi="Arial" w:cs="Arial"/>
          <w:b/>
          <w:color w:val="000000" w:themeColor="text1"/>
        </w:rPr>
      </w:pPr>
    </w:p>
    <w:p w14:paraId="504FD72E" w14:textId="61C17B5A" w:rsidR="0022129F" w:rsidRPr="00CB5159" w:rsidRDefault="0022129F" w:rsidP="008343BD">
      <w:pPr>
        <w:outlineLvl w:val="0"/>
        <w:rPr>
          <w:rFonts w:ascii="Arial" w:hAnsi="Arial" w:cs="Arial"/>
          <w:b/>
          <w:color w:val="000000" w:themeColor="text1"/>
        </w:rPr>
      </w:pPr>
      <w:r w:rsidRPr="00CB5159">
        <w:rPr>
          <w:rFonts w:ascii="Arial" w:hAnsi="Arial" w:cs="Arial"/>
          <w:b/>
          <w:color w:val="000000" w:themeColor="text1"/>
        </w:rPr>
        <w:t>Teaching Experience</w:t>
      </w:r>
    </w:p>
    <w:p w14:paraId="3E437D7A" w14:textId="77777777" w:rsidR="005E226D" w:rsidRPr="00CB5159" w:rsidRDefault="005E226D" w:rsidP="0022129F">
      <w:pPr>
        <w:rPr>
          <w:rFonts w:ascii="Arial" w:hAnsi="Arial" w:cs="Arial"/>
          <w:b/>
          <w:color w:val="000000" w:themeColor="text1"/>
        </w:rPr>
      </w:pPr>
    </w:p>
    <w:p w14:paraId="07F58D35" w14:textId="730D7ADA" w:rsidR="008C479E" w:rsidRPr="00CB5159" w:rsidRDefault="00C23B89" w:rsidP="00C23B89">
      <w:pPr>
        <w:ind w:left="1890" w:hanging="1890"/>
        <w:rPr>
          <w:rFonts w:ascii="Arial" w:hAnsi="Arial" w:cs="Arial"/>
          <w:color w:val="000000" w:themeColor="text1"/>
        </w:rPr>
      </w:pPr>
      <w:r w:rsidRPr="00CB5159">
        <w:rPr>
          <w:rFonts w:ascii="Arial" w:hAnsi="Arial" w:cs="Arial"/>
          <w:color w:val="000000" w:themeColor="text1"/>
        </w:rPr>
        <w:t>2018</w:t>
      </w:r>
      <w:r w:rsidRPr="00CB5159">
        <w:rPr>
          <w:rFonts w:ascii="Arial" w:hAnsi="Arial" w:cs="Arial"/>
          <w:color w:val="000000" w:themeColor="text1"/>
        </w:rPr>
        <w:tab/>
      </w:r>
      <w:r w:rsidR="008C479E" w:rsidRPr="00CB5159">
        <w:rPr>
          <w:rFonts w:ascii="Arial" w:hAnsi="Arial" w:cs="Arial"/>
          <w:color w:val="000000" w:themeColor="text1"/>
        </w:rPr>
        <w:t>Developmental Cognitive Neuroscience (PSYCH 290)</w:t>
      </w:r>
    </w:p>
    <w:p w14:paraId="0C84CBEE" w14:textId="7236F03C" w:rsidR="00C23B89" w:rsidRPr="00CB5159" w:rsidRDefault="00C23B89" w:rsidP="008C479E">
      <w:pPr>
        <w:ind w:left="1890"/>
        <w:rPr>
          <w:rFonts w:ascii="Arial" w:hAnsi="Arial" w:cs="Arial"/>
          <w:color w:val="000000" w:themeColor="text1"/>
        </w:rPr>
      </w:pPr>
      <w:r w:rsidRPr="00CB5159">
        <w:rPr>
          <w:rFonts w:ascii="Arial" w:hAnsi="Arial" w:cs="Arial"/>
          <w:color w:val="000000" w:themeColor="text1"/>
        </w:rPr>
        <w:t>The Developing Brain (PSYCH 125)</w:t>
      </w:r>
      <w:r w:rsidRPr="00CB5159">
        <w:rPr>
          <w:rFonts w:ascii="Arial" w:hAnsi="Arial" w:cs="Arial"/>
          <w:color w:val="000000" w:themeColor="text1"/>
        </w:rPr>
        <w:tab/>
      </w:r>
    </w:p>
    <w:p w14:paraId="310EF5B3" w14:textId="1957D35F" w:rsidR="00C23B89" w:rsidRPr="00CB5159" w:rsidRDefault="00C23B89" w:rsidP="00C23B89">
      <w:pPr>
        <w:ind w:left="1890" w:hanging="1890"/>
        <w:rPr>
          <w:rFonts w:ascii="Arial" w:hAnsi="Arial" w:cs="Arial"/>
          <w:color w:val="000000" w:themeColor="text1"/>
        </w:rPr>
      </w:pPr>
      <w:r w:rsidRPr="00CB5159">
        <w:rPr>
          <w:rFonts w:ascii="Arial" w:hAnsi="Arial" w:cs="Arial"/>
          <w:color w:val="000000" w:themeColor="text1"/>
        </w:rPr>
        <w:tab/>
        <w:t>Developmental Proseminar (PSYCH 240, Co-instructor with Srinivasan, Gopnik)</w:t>
      </w:r>
    </w:p>
    <w:p w14:paraId="176FFC06" w14:textId="6382CC66" w:rsidR="009E45A9" w:rsidRPr="00CB5159" w:rsidRDefault="00C23B89" w:rsidP="006F6D37">
      <w:pPr>
        <w:ind w:left="1890" w:hanging="1890"/>
        <w:rPr>
          <w:rFonts w:ascii="Arial" w:hAnsi="Arial" w:cs="Arial"/>
          <w:color w:val="000000" w:themeColor="text1"/>
        </w:rPr>
      </w:pPr>
      <w:r w:rsidRPr="00CB5159">
        <w:rPr>
          <w:rFonts w:ascii="Arial" w:hAnsi="Arial" w:cs="Arial"/>
          <w:color w:val="000000" w:themeColor="text1"/>
        </w:rPr>
        <w:t>2017</w:t>
      </w:r>
      <w:r w:rsidRPr="00CB5159">
        <w:rPr>
          <w:rFonts w:ascii="Arial" w:hAnsi="Arial" w:cs="Arial"/>
          <w:color w:val="000000" w:themeColor="text1"/>
        </w:rPr>
        <w:tab/>
      </w:r>
      <w:r w:rsidR="009E45A9" w:rsidRPr="00CB5159">
        <w:rPr>
          <w:rFonts w:ascii="Arial" w:hAnsi="Arial" w:cs="Arial"/>
          <w:color w:val="000000" w:themeColor="text1"/>
        </w:rPr>
        <w:t>Lifestyle Influences on Brain Health (PSYCH 290)</w:t>
      </w:r>
    </w:p>
    <w:p w14:paraId="3E2423A2" w14:textId="0EEDFABC" w:rsidR="009E45A9" w:rsidRPr="00CB5159" w:rsidRDefault="009E45A9" w:rsidP="006F6D37">
      <w:pPr>
        <w:ind w:left="1890" w:hanging="1890"/>
        <w:rPr>
          <w:rFonts w:ascii="Arial" w:hAnsi="Arial" w:cs="Arial"/>
          <w:color w:val="000000" w:themeColor="text1"/>
        </w:rPr>
      </w:pPr>
      <w:r w:rsidRPr="00CB5159">
        <w:rPr>
          <w:rFonts w:ascii="Arial" w:hAnsi="Arial" w:cs="Arial"/>
          <w:color w:val="000000" w:themeColor="text1"/>
        </w:rPr>
        <w:tab/>
        <w:t>Professional Development for Graduate Students (PSYCH 293)</w:t>
      </w:r>
    </w:p>
    <w:p w14:paraId="60444C43" w14:textId="77777777" w:rsidR="0069266D" w:rsidRPr="00CB5159" w:rsidRDefault="0069266D" w:rsidP="0069266D">
      <w:pPr>
        <w:tabs>
          <w:tab w:val="left" w:pos="1890"/>
        </w:tabs>
        <w:ind w:left="1900" w:hanging="1900"/>
        <w:rPr>
          <w:rFonts w:ascii="Arial" w:hAnsi="Arial" w:cs="Arial"/>
          <w:color w:val="000000" w:themeColor="text1"/>
        </w:rPr>
      </w:pPr>
      <w:r w:rsidRPr="00CB5159">
        <w:rPr>
          <w:rFonts w:ascii="Arial" w:hAnsi="Arial" w:cs="Arial"/>
          <w:color w:val="000000" w:themeColor="text1"/>
        </w:rPr>
        <w:tab/>
        <w:t xml:space="preserve">Three-day course in Asunción, Paraguay, organized by the Asociación </w:t>
      </w:r>
    </w:p>
    <w:p w14:paraId="31E991BC" w14:textId="7E9BFA5B" w:rsidR="0069266D" w:rsidRPr="00CB5159" w:rsidRDefault="0069266D" w:rsidP="0069266D">
      <w:pPr>
        <w:tabs>
          <w:tab w:val="left" w:pos="1890"/>
        </w:tabs>
        <w:ind w:left="1900" w:hanging="190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Pr="00CB5159">
        <w:rPr>
          <w:rFonts w:ascii="Arial" w:hAnsi="Arial" w:cs="Arial"/>
          <w:color w:val="000000" w:themeColor="text1"/>
        </w:rPr>
        <w:tab/>
        <w:t>Paraguaya de Neuropsicología</w:t>
      </w:r>
    </w:p>
    <w:p w14:paraId="679DA565" w14:textId="3B41C812" w:rsidR="006F6D37" w:rsidRPr="00CB5159" w:rsidRDefault="006F6D37" w:rsidP="006F6D37">
      <w:pPr>
        <w:ind w:left="1890" w:hanging="1890"/>
        <w:rPr>
          <w:rFonts w:ascii="Arial" w:hAnsi="Arial" w:cs="Arial"/>
          <w:color w:val="000000" w:themeColor="text1"/>
        </w:rPr>
      </w:pPr>
      <w:r w:rsidRPr="00CB5159">
        <w:rPr>
          <w:rFonts w:ascii="Arial" w:hAnsi="Arial" w:cs="Arial"/>
          <w:color w:val="000000" w:themeColor="text1"/>
        </w:rPr>
        <w:t>2016</w:t>
      </w:r>
      <w:r w:rsidRPr="00CB5159">
        <w:rPr>
          <w:rFonts w:ascii="Arial" w:hAnsi="Arial" w:cs="Arial"/>
          <w:color w:val="000000" w:themeColor="text1"/>
        </w:rPr>
        <w:tab/>
        <w:t>Developmental Proseminar (PSYCH 240, Co-instructor with Srinivasan)</w:t>
      </w:r>
    </w:p>
    <w:p w14:paraId="26EFED09" w14:textId="79FCAA82" w:rsidR="006F6D37" w:rsidRPr="00CB5159" w:rsidRDefault="006F6D37" w:rsidP="006F6D37">
      <w:pPr>
        <w:ind w:left="1890" w:hanging="1890"/>
        <w:rPr>
          <w:rFonts w:ascii="Arial" w:hAnsi="Arial" w:cs="Arial"/>
          <w:color w:val="000000" w:themeColor="text1"/>
        </w:rPr>
      </w:pPr>
      <w:r w:rsidRPr="00CB5159">
        <w:rPr>
          <w:rFonts w:ascii="Arial" w:hAnsi="Arial" w:cs="Arial"/>
          <w:color w:val="000000" w:themeColor="text1"/>
        </w:rPr>
        <w:tab/>
        <w:t>The Developing Brain (PSYCH 125)</w:t>
      </w:r>
    </w:p>
    <w:p w14:paraId="5A9E1361" w14:textId="43368B43" w:rsidR="00CA1257" w:rsidRPr="00CB5159" w:rsidRDefault="00CA1257" w:rsidP="00CA1257">
      <w:pPr>
        <w:ind w:left="2160" w:hanging="2160"/>
        <w:rPr>
          <w:rFonts w:ascii="Arial" w:hAnsi="Arial" w:cs="Arial"/>
          <w:color w:val="000000" w:themeColor="text1"/>
        </w:rPr>
      </w:pPr>
      <w:r w:rsidRPr="00CB5159">
        <w:rPr>
          <w:rFonts w:ascii="Arial" w:hAnsi="Arial" w:cs="Arial"/>
          <w:color w:val="000000" w:themeColor="text1"/>
        </w:rPr>
        <w:t>2015                    Sensitive Periods &amp; Experience-Depende</w:t>
      </w:r>
      <w:r w:rsidR="006F6D37" w:rsidRPr="00CB5159">
        <w:rPr>
          <w:rFonts w:ascii="Arial" w:hAnsi="Arial" w:cs="Arial"/>
          <w:color w:val="000000" w:themeColor="text1"/>
        </w:rPr>
        <w:t>nt Brain Plasticity (PSYCH 290, Co-instructor with Linda Wilbrecht)</w:t>
      </w:r>
    </w:p>
    <w:p w14:paraId="303B2615" w14:textId="2F70327F" w:rsidR="00104449" w:rsidRPr="00CB5159" w:rsidRDefault="00104449" w:rsidP="00104449">
      <w:pPr>
        <w:rPr>
          <w:rFonts w:ascii="Arial" w:hAnsi="Arial" w:cs="Arial"/>
          <w:color w:val="000000" w:themeColor="text1"/>
        </w:rPr>
      </w:pPr>
      <w:r w:rsidRPr="00CB5159">
        <w:rPr>
          <w:rFonts w:ascii="Arial" w:hAnsi="Arial" w:cs="Arial"/>
          <w:color w:val="000000" w:themeColor="text1"/>
        </w:rPr>
        <w:t>2012, 2014</w:t>
      </w:r>
      <w:r w:rsidRPr="00CB5159">
        <w:rPr>
          <w:rFonts w:ascii="Arial" w:hAnsi="Arial" w:cs="Arial"/>
          <w:color w:val="000000" w:themeColor="text1"/>
        </w:rPr>
        <w:tab/>
        <w:t xml:space="preserve">      Undergraduate lecture course: The Developing Brain (PSYCH 125)</w:t>
      </w:r>
      <w:r w:rsidRPr="00CB5159">
        <w:rPr>
          <w:rFonts w:ascii="Arial" w:hAnsi="Arial" w:cs="Arial"/>
          <w:color w:val="000000" w:themeColor="text1"/>
        </w:rPr>
        <w:tab/>
        <w:t xml:space="preserve">      </w:t>
      </w:r>
    </w:p>
    <w:p w14:paraId="7D730837" w14:textId="172D5335" w:rsidR="00CA1257" w:rsidRPr="00CB5159" w:rsidRDefault="00CA1257" w:rsidP="0022129F">
      <w:pPr>
        <w:rPr>
          <w:rFonts w:ascii="Arial" w:hAnsi="Arial" w:cs="Arial"/>
          <w:color w:val="000000" w:themeColor="text1"/>
        </w:rPr>
      </w:pPr>
      <w:r w:rsidRPr="00CB5159">
        <w:rPr>
          <w:rFonts w:ascii="Arial" w:hAnsi="Arial" w:cs="Arial"/>
          <w:color w:val="000000" w:themeColor="text1"/>
        </w:rPr>
        <w:t>201</w:t>
      </w:r>
      <w:r w:rsidR="00104449" w:rsidRPr="00CB5159">
        <w:rPr>
          <w:rFonts w:ascii="Arial" w:hAnsi="Arial" w:cs="Arial"/>
          <w:color w:val="000000" w:themeColor="text1"/>
        </w:rPr>
        <w:t>3</w:t>
      </w:r>
      <w:r w:rsidRPr="00CB5159">
        <w:rPr>
          <w:rFonts w:ascii="Arial" w:hAnsi="Arial" w:cs="Arial"/>
          <w:color w:val="000000" w:themeColor="text1"/>
        </w:rPr>
        <w:tab/>
      </w:r>
      <w:r w:rsidRPr="00CB5159">
        <w:rPr>
          <w:rFonts w:ascii="Arial" w:hAnsi="Arial" w:cs="Arial"/>
          <w:color w:val="000000" w:themeColor="text1"/>
        </w:rPr>
        <w:tab/>
        <w:t xml:space="preserve">      Developmental Proseminar (PSYCH 240, </w:t>
      </w:r>
      <w:r w:rsidR="006F6D37" w:rsidRPr="00CB5159">
        <w:rPr>
          <w:rFonts w:ascii="Arial" w:hAnsi="Arial" w:cs="Arial"/>
          <w:color w:val="000000" w:themeColor="text1"/>
        </w:rPr>
        <w:t>C</w:t>
      </w:r>
      <w:r w:rsidRPr="00CB5159">
        <w:rPr>
          <w:rFonts w:ascii="Arial" w:hAnsi="Arial" w:cs="Arial"/>
          <w:color w:val="000000" w:themeColor="text1"/>
        </w:rPr>
        <w:t>o-instructor</w:t>
      </w:r>
      <w:r w:rsidR="006F6D37" w:rsidRPr="00CB5159">
        <w:rPr>
          <w:rFonts w:ascii="Arial" w:hAnsi="Arial" w:cs="Arial"/>
          <w:color w:val="000000" w:themeColor="text1"/>
        </w:rPr>
        <w:t xml:space="preserve"> with Fei Xu and </w:t>
      </w:r>
      <w:r w:rsidR="006F6D37" w:rsidRPr="00CB5159">
        <w:rPr>
          <w:rFonts w:ascii="Arial" w:hAnsi="Arial" w:cs="Arial"/>
          <w:color w:val="000000" w:themeColor="text1"/>
        </w:rPr>
        <w:tab/>
      </w:r>
      <w:r w:rsidR="006F6D37" w:rsidRPr="00CB5159">
        <w:rPr>
          <w:rFonts w:ascii="Arial" w:hAnsi="Arial" w:cs="Arial"/>
          <w:color w:val="000000" w:themeColor="text1"/>
        </w:rPr>
        <w:tab/>
      </w:r>
      <w:r w:rsidR="006F6D37" w:rsidRPr="00CB5159">
        <w:rPr>
          <w:rFonts w:ascii="Arial" w:hAnsi="Arial" w:cs="Arial"/>
          <w:color w:val="000000" w:themeColor="text1"/>
        </w:rPr>
        <w:tab/>
        <w:t>Mahesh Srinivasan</w:t>
      </w:r>
      <w:r w:rsidRPr="00CB5159">
        <w:rPr>
          <w:rFonts w:ascii="Arial" w:hAnsi="Arial" w:cs="Arial"/>
          <w:color w:val="000000" w:themeColor="text1"/>
        </w:rPr>
        <w:t>)</w:t>
      </w:r>
    </w:p>
    <w:p w14:paraId="21FEE1DF" w14:textId="33EE8FAF"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2008 – 2013</w:t>
      </w:r>
      <w:r w:rsidRPr="00CB5159">
        <w:rPr>
          <w:rFonts w:ascii="Arial" w:hAnsi="Arial" w:cs="Arial"/>
          <w:color w:val="000000" w:themeColor="text1"/>
        </w:rPr>
        <w:tab/>
        <w:t>Professional Development for graduate students (PSYCH 293)</w:t>
      </w:r>
    </w:p>
    <w:p w14:paraId="0F455F73" w14:textId="5647415E" w:rsidR="0022129F" w:rsidRPr="00CB5159" w:rsidRDefault="00CA1257" w:rsidP="0022129F">
      <w:pPr>
        <w:rPr>
          <w:rFonts w:ascii="Arial" w:hAnsi="Arial" w:cs="Arial"/>
          <w:color w:val="000000" w:themeColor="text1"/>
        </w:rPr>
      </w:pPr>
      <w:r w:rsidRPr="00CB5159">
        <w:rPr>
          <w:rFonts w:ascii="Arial" w:hAnsi="Arial" w:cs="Arial"/>
          <w:color w:val="000000" w:themeColor="text1"/>
        </w:rPr>
        <w:t>2012</w:t>
      </w:r>
      <w:r w:rsidR="0022129F" w:rsidRPr="00CB5159">
        <w:rPr>
          <w:rFonts w:ascii="Arial" w:hAnsi="Arial" w:cs="Arial"/>
          <w:color w:val="000000" w:themeColor="text1"/>
        </w:rPr>
        <w:tab/>
      </w:r>
      <w:r w:rsidR="0022129F" w:rsidRPr="00CB5159">
        <w:rPr>
          <w:rFonts w:ascii="Arial" w:hAnsi="Arial" w:cs="Arial"/>
          <w:color w:val="000000" w:themeColor="text1"/>
        </w:rPr>
        <w:tab/>
        <w:t xml:space="preserve">       Graduate seminar: The Developing Human Brain (PSYCH 290P)</w:t>
      </w:r>
    </w:p>
    <w:p w14:paraId="736B69DC" w14:textId="16D80260"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Developmental Proseminar (PSYCH 240, </w:t>
      </w:r>
      <w:r w:rsidR="006F6D37" w:rsidRPr="00CB5159">
        <w:rPr>
          <w:rFonts w:ascii="Arial" w:hAnsi="Arial" w:cs="Arial"/>
          <w:color w:val="000000" w:themeColor="text1"/>
        </w:rPr>
        <w:t>C</w:t>
      </w:r>
      <w:r w:rsidRPr="00CB5159">
        <w:rPr>
          <w:rFonts w:ascii="Arial" w:hAnsi="Arial" w:cs="Arial"/>
          <w:color w:val="000000" w:themeColor="text1"/>
        </w:rPr>
        <w:t>o-instructor</w:t>
      </w:r>
      <w:r w:rsidR="006F6D37" w:rsidRPr="00CB5159">
        <w:rPr>
          <w:rFonts w:ascii="Arial" w:hAnsi="Arial" w:cs="Arial"/>
          <w:color w:val="000000" w:themeColor="text1"/>
        </w:rPr>
        <w:t xml:space="preserve"> with Fei Xu and </w:t>
      </w:r>
      <w:r w:rsidR="006F6D37" w:rsidRPr="00CB5159">
        <w:rPr>
          <w:rFonts w:ascii="Arial" w:hAnsi="Arial" w:cs="Arial"/>
          <w:color w:val="000000" w:themeColor="text1"/>
        </w:rPr>
        <w:tab/>
      </w:r>
      <w:r w:rsidR="006F6D37" w:rsidRPr="00CB5159">
        <w:rPr>
          <w:rFonts w:ascii="Arial" w:hAnsi="Arial" w:cs="Arial"/>
          <w:color w:val="000000" w:themeColor="text1"/>
        </w:rPr>
        <w:tab/>
        <w:t>Frederic Theunissen</w:t>
      </w:r>
      <w:r w:rsidRPr="00CB5159">
        <w:rPr>
          <w:rFonts w:ascii="Arial" w:hAnsi="Arial" w:cs="Arial"/>
          <w:color w:val="000000" w:themeColor="text1"/>
        </w:rPr>
        <w:t>)</w:t>
      </w:r>
    </w:p>
    <w:p w14:paraId="7AC907C4" w14:textId="591C438B"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Neurological Disorders in Famous Artists (PSYCH 128)</w:t>
      </w:r>
      <w:r w:rsidRPr="00CB5159">
        <w:rPr>
          <w:rFonts w:ascii="Arial" w:hAnsi="Arial" w:cs="Arial"/>
          <w:color w:val="000000" w:themeColor="text1"/>
        </w:rPr>
        <w:tab/>
      </w:r>
    </w:p>
    <w:p w14:paraId="0D3BEB4F"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The Developing Brain (PSYCH 125, UCB), Fall 2008</w:t>
      </w:r>
    </w:p>
    <w:p w14:paraId="4EBEE7FA" w14:textId="764520BF"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t xml:space="preserve">Developmental Cognitive Neuroscience (PSYCH 192)  </w:t>
      </w:r>
    </w:p>
    <w:p w14:paraId="0CD63718" w14:textId="340BD4CC"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 xml:space="preserve">Developmental Proseminar (PSYCH 240, </w:t>
      </w:r>
      <w:r w:rsidR="006F6D37" w:rsidRPr="00CB5159">
        <w:rPr>
          <w:rFonts w:ascii="Arial" w:hAnsi="Arial" w:cs="Arial"/>
          <w:color w:val="000000" w:themeColor="text1"/>
        </w:rPr>
        <w:t>C</w:t>
      </w:r>
      <w:r w:rsidRPr="00CB5159">
        <w:rPr>
          <w:rFonts w:ascii="Arial" w:hAnsi="Arial" w:cs="Arial"/>
          <w:color w:val="000000" w:themeColor="text1"/>
        </w:rPr>
        <w:t>o-instructor</w:t>
      </w:r>
      <w:r w:rsidR="006F6D37" w:rsidRPr="00CB5159">
        <w:rPr>
          <w:rFonts w:ascii="Arial" w:hAnsi="Arial" w:cs="Arial"/>
          <w:color w:val="000000" w:themeColor="text1"/>
        </w:rPr>
        <w:t xml:space="preserve"> with Frederic </w:t>
      </w:r>
      <w:r w:rsidR="006F6D37" w:rsidRPr="00CB5159">
        <w:rPr>
          <w:rFonts w:ascii="Arial" w:hAnsi="Arial" w:cs="Arial"/>
          <w:color w:val="000000" w:themeColor="text1"/>
        </w:rPr>
        <w:tab/>
      </w:r>
      <w:r w:rsidR="006F6D37" w:rsidRPr="00CB5159">
        <w:rPr>
          <w:rFonts w:ascii="Arial" w:hAnsi="Arial" w:cs="Arial"/>
          <w:color w:val="000000" w:themeColor="text1"/>
        </w:rPr>
        <w:tab/>
      </w:r>
      <w:r w:rsidR="006F6D37" w:rsidRPr="00CB5159">
        <w:rPr>
          <w:rFonts w:ascii="Arial" w:hAnsi="Arial" w:cs="Arial"/>
          <w:color w:val="000000" w:themeColor="text1"/>
        </w:rPr>
        <w:tab/>
        <w:t>Theunissen and Carla Hudson Kam</w:t>
      </w:r>
      <w:r w:rsidRPr="00CB5159">
        <w:rPr>
          <w:rFonts w:ascii="Arial" w:hAnsi="Arial" w:cs="Arial"/>
          <w:color w:val="000000" w:themeColor="text1"/>
        </w:rPr>
        <w:t xml:space="preserve">) </w:t>
      </w:r>
    </w:p>
    <w:p w14:paraId="110C3BF5"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 xml:space="preserve">Faculty Sponsor, Brain and Medicine DeCal course </w:t>
      </w:r>
    </w:p>
    <w:p w14:paraId="1D64EE3D"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2003 – 2006</w:t>
      </w:r>
      <w:r w:rsidRPr="00CB5159">
        <w:rPr>
          <w:rFonts w:ascii="Arial" w:hAnsi="Arial" w:cs="Arial"/>
          <w:color w:val="000000" w:themeColor="text1"/>
        </w:rPr>
        <w:tab/>
        <w:t xml:space="preserve">Cognitive Neuroscience (PSC 135, Bunge, UCD; </w:t>
      </w:r>
      <w:r w:rsidRPr="00CB5159">
        <w:rPr>
          <w:rFonts w:ascii="Arial" w:hAnsi="Arial" w:cs="Arial"/>
          <w:color w:val="000000" w:themeColor="text1"/>
          <w:u w:val="single"/>
        </w:rPr>
        <w:t>4 times</w:t>
      </w:r>
      <w:r w:rsidRPr="00CB5159">
        <w:rPr>
          <w:rFonts w:ascii="Arial" w:hAnsi="Arial" w:cs="Arial"/>
          <w:color w:val="000000" w:themeColor="text1"/>
        </w:rPr>
        <w:t>)</w:t>
      </w:r>
    </w:p>
    <w:p w14:paraId="44145188" w14:textId="600A3ECC" w:rsidR="0022129F" w:rsidRPr="00CB5159" w:rsidRDefault="0022129F" w:rsidP="00E62262">
      <w:pPr>
        <w:tabs>
          <w:tab w:val="left" w:pos="1890"/>
        </w:tabs>
        <w:ind w:left="720" w:hanging="720"/>
        <w:rPr>
          <w:rFonts w:ascii="Arial" w:hAnsi="Arial" w:cs="Arial"/>
          <w:color w:val="000000" w:themeColor="text1"/>
        </w:rPr>
      </w:pPr>
      <w:r w:rsidRPr="00CB5159">
        <w:rPr>
          <w:rFonts w:ascii="Arial" w:hAnsi="Arial" w:cs="Arial"/>
          <w:color w:val="000000" w:themeColor="text1"/>
        </w:rPr>
        <w:t>2004 – 2006</w:t>
      </w:r>
      <w:r w:rsidRPr="00CB5159">
        <w:rPr>
          <w:rFonts w:ascii="Arial" w:hAnsi="Arial" w:cs="Arial"/>
          <w:color w:val="000000" w:themeColor="text1"/>
        </w:rPr>
        <w:tab/>
        <w:t>Cognitive Neuroscience (PSC 261/NSC 223; co-instructor</w:t>
      </w:r>
      <w:r w:rsidR="00E62262" w:rsidRPr="00CB5159">
        <w:rPr>
          <w:rFonts w:ascii="Arial" w:hAnsi="Arial" w:cs="Arial"/>
          <w:color w:val="000000" w:themeColor="text1"/>
        </w:rPr>
        <w:t>, UCD</w:t>
      </w:r>
      <w:r w:rsidRPr="00CB5159">
        <w:rPr>
          <w:rFonts w:ascii="Arial" w:hAnsi="Arial" w:cs="Arial"/>
          <w:color w:val="000000" w:themeColor="text1"/>
        </w:rPr>
        <w:t xml:space="preserve">; </w:t>
      </w:r>
      <w:r w:rsidRPr="00CB5159">
        <w:rPr>
          <w:rFonts w:ascii="Arial" w:hAnsi="Arial" w:cs="Arial"/>
          <w:color w:val="000000" w:themeColor="text1"/>
          <w:u w:val="single"/>
        </w:rPr>
        <w:t>3 times</w:t>
      </w:r>
      <w:r w:rsidRPr="00CB5159">
        <w:rPr>
          <w:rFonts w:ascii="Arial" w:hAnsi="Arial" w:cs="Arial"/>
          <w:color w:val="000000" w:themeColor="text1"/>
        </w:rPr>
        <w:t>)</w:t>
      </w:r>
    </w:p>
    <w:p w14:paraId="7C31482F" w14:textId="77777777" w:rsidR="00940F47" w:rsidRPr="00CB5159" w:rsidRDefault="00940F47" w:rsidP="0022129F">
      <w:pPr>
        <w:rPr>
          <w:rFonts w:ascii="Arial" w:hAnsi="Arial" w:cs="Arial"/>
          <w:b/>
          <w:i/>
          <w:color w:val="000000" w:themeColor="text1"/>
          <w:u w:val="single"/>
        </w:rPr>
      </w:pPr>
    </w:p>
    <w:p w14:paraId="49015B2B" w14:textId="77777777" w:rsidR="0022129F" w:rsidRPr="00CB5159" w:rsidRDefault="0022129F" w:rsidP="008343BD">
      <w:pPr>
        <w:outlineLvl w:val="0"/>
        <w:rPr>
          <w:rFonts w:ascii="Arial" w:hAnsi="Arial" w:cs="Arial"/>
          <w:b/>
          <w:i/>
          <w:color w:val="000000" w:themeColor="text1"/>
          <w:u w:val="single"/>
        </w:rPr>
      </w:pPr>
      <w:r w:rsidRPr="00CB5159">
        <w:rPr>
          <w:rFonts w:ascii="Arial" w:hAnsi="Arial" w:cs="Arial"/>
          <w:b/>
          <w:i/>
          <w:color w:val="000000" w:themeColor="text1"/>
          <w:u w:val="single"/>
        </w:rPr>
        <w:lastRenderedPageBreak/>
        <w:t>Guest lectures</w:t>
      </w:r>
    </w:p>
    <w:p w14:paraId="52E04016" w14:textId="77777777" w:rsidR="00D94C90" w:rsidRPr="00CB5159" w:rsidRDefault="00D94C90" w:rsidP="008343BD">
      <w:pPr>
        <w:outlineLvl w:val="0"/>
        <w:rPr>
          <w:rFonts w:ascii="Arial" w:hAnsi="Arial" w:cs="Arial"/>
          <w:b/>
          <w:color w:val="000000" w:themeColor="text1"/>
          <w:u w:val="single"/>
        </w:rPr>
      </w:pPr>
    </w:p>
    <w:p w14:paraId="0138B42E" w14:textId="2ED3FA8E" w:rsidR="00652FC9" w:rsidRPr="00CB5159" w:rsidRDefault="0069266D"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2017</w:t>
      </w:r>
      <w:r w:rsidRPr="00CB5159">
        <w:rPr>
          <w:rFonts w:ascii="Arial" w:hAnsi="Arial" w:cs="Arial"/>
          <w:color w:val="000000" w:themeColor="text1"/>
        </w:rPr>
        <w:tab/>
        <w:t>UCSF Psychiatry Residents</w:t>
      </w:r>
      <w:r w:rsidR="00763A75" w:rsidRPr="00CB5159">
        <w:rPr>
          <w:rFonts w:ascii="Arial" w:hAnsi="Arial" w:cs="Arial"/>
          <w:color w:val="000000" w:themeColor="text1"/>
        </w:rPr>
        <w:tab/>
      </w:r>
    </w:p>
    <w:p w14:paraId="5A0D148B" w14:textId="7BA61DD9" w:rsidR="00763A75" w:rsidRPr="00CB5159" w:rsidRDefault="00282AC4"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2015</w:t>
      </w:r>
      <w:r w:rsidR="00652FC9" w:rsidRPr="00CB5159">
        <w:rPr>
          <w:rFonts w:ascii="Arial" w:hAnsi="Arial" w:cs="Arial"/>
          <w:color w:val="000000" w:themeColor="text1"/>
        </w:rPr>
        <w:tab/>
      </w:r>
      <w:r w:rsidR="00763A75" w:rsidRPr="00CB5159">
        <w:rPr>
          <w:rFonts w:ascii="Arial" w:hAnsi="Arial" w:cs="Arial"/>
          <w:color w:val="000000" w:themeColor="text1"/>
        </w:rPr>
        <w:t>Introduction to Cognitive Science, UCB (Cog Sci 1)</w:t>
      </w:r>
    </w:p>
    <w:p w14:paraId="6869AB70" w14:textId="6A5F16E1" w:rsidR="00E16127" w:rsidRPr="00CB5159" w:rsidRDefault="00E16127"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2012</w:t>
      </w:r>
      <w:r w:rsidR="00D06329" w:rsidRPr="00CB5159">
        <w:rPr>
          <w:rFonts w:ascii="Arial" w:hAnsi="Arial" w:cs="Arial"/>
          <w:color w:val="000000" w:themeColor="text1"/>
        </w:rPr>
        <w:t>, 2014</w:t>
      </w:r>
      <w:r w:rsidRPr="00CB5159">
        <w:rPr>
          <w:rFonts w:ascii="Arial" w:hAnsi="Arial" w:cs="Arial"/>
          <w:color w:val="000000" w:themeColor="text1"/>
        </w:rPr>
        <w:tab/>
      </w:r>
      <w:r w:rsidR="00D06329" w:rsidRPr="00CB5159">
        <w:rPr>
          <w:rFonts w:ascii="Arial" w:hAnsi="Arial" w:cs="Arial"/>
          <w:color w:val="000000" w:themeColor="text1"/>
        </w:rPr>
        <w:t>Cognitive proseminar: Lecture on Memory Development (Psych 290)</w:t>
      </w:r>
    </w:p>
    <w:p w14:paraId="5308ACEE" w14:textId="77777777" w:rsidR="00E34EC3" w:rsidRPr="00CB5159" w:rsidRDefault="0022129F"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2012</w:t>
      </w:r>
      <w:r w:rsidRPr="00CB5159">
        <w:rPr>
          <w:rFonts w:ascii="Arial" w:hAnsi="Arial" w:cs="Arial"/>
          <w:color w:val="000000" w:themeColor="text1"/>
        </w:rPr>
        <w:tab/>
        <w:t xml:space="preserve">T32 Training Grant, ‘Mental Illness: Core Principles, Mechanisms and </w:t>
      </w:r>
    </w:p>
    <w:p w14:paraId="06B004F7" w14:textId="1B3845DD" w:rsidR="0022129F" w:rsidRPr="00CB5159" w:rsidRDefault="00E34EC3" w:rsidP="004E6B5A">
      <w:pPr>
        <w:tabs>
          <w:tab w:val="left" w:pos="1890"/>
        </w:tabs>
        <w:ind w:left="1890" w:hanging="1890"/>
        <w:rPr>
          <w:rFonts w:ascii="Arial" w:hAnsi="Arial" w:cs="Arial"/>
          <w:color w:val="000000" w:themeColor="text1"/>
        </w:rPr>
      </w:pPr>
      <w:r w:rsidRPr="00CB5159">
        <w:rPr>
          <w:rFonts w:ascii="Arial" w:hAnsi="Arial" w:cs="Arial"/>
          <w:color w:val="000000" w:themeColor="text1"/>
        </w:rPr>
        <w:tab/>
      </w:r>
      <w:r w:rsidRPr="00CB5159">
        <w:rPr>
          <w:rFonts w:ascii="Arial" w:hAnsi="Arial" w:cs="Arial"/>
          <w:color w:val="000000" w:themeColor="text1"/>
        </w:rPr>
        <w:tab/>
      </w:r>
      <w:r w:rsidR="0022129F" w:rsidRPr="00CB5159">
        <w:rPr>
          <w:rFonts w:ascii="Arial" w:hAnsi="Arial" w:cs="Arial"/>
          <w:color w:val="000000" w:themeColor="text1"/>
        </w:rPr>
        <w:t>Treatmen</w:t>
      </w:r>
      <w:r w:rsidR="004E6B5A" w:rsidRPr="00CB5159">
        <w:rPr>
          <w:rFonts w:ascii="Arial" w:hAnsi="Arial" w:cs="Arial"/>
          <w:color w:val="000000" w:themeColor="text1"/>
        </w:rPr>
        <w:t xml:space="preserve">t </w:t>
      </w:r>
      <w:r w:rsidR="0022129F" w:rsidRPr="00CB5159">
        <w:rPr>
          <w:rFonts w:ascii="Arial" w:hAnsi="Arial" w:cs="Arial"/>
          <w:color w:val="000000" w:themeColor="text1"/>
        </w:rPr>
        <w:t>Development’, UCB (Harvey)</w:t>
      </w:r>
    </w:p>
    <w:p w14:paraId="29BB200B" w14:textId="77777777" w:rsidR="0022129F" w:rsidRPr="00CB5159" w:rsidRDefault="0022129F" w:rsidP="0022129F">
      <w:pPr>
        <w:tabs>
          <w:tab w:val="left" w:pos="1890"/>
        </w:tabs>
        <w:ind w:left="1890" w:hanging="1890"/>
        <w:rPr>
          <w:rFonts w:ascii="Arial" w:hAnsi="Arial" w:cs="Arial"/>
          <w:color w:val="000000" w:themeColor="text1"/>
        </w:rPr>
      </w:pPr>
      <w:r w:rsidRPr="00CB5159">
        <w:rPr>
          <w:rFonts w:ascii="Arial" w:hAnsi="Arial" w:cs="Arial"/>
          <w:color w:val="000000" w:themeColor="text1"/>
        </w:rPr>
        <w:t>2011</w:t>
      </w:r>
      <w:r w:rsidRPr="00CB5159">
        <w:rPr>
          <w:rFonts w:ascii="Arial" w:hAnsi="Arial" w:cs="Arial"/>
          <w:color w:val="000000" w:themeColor="text1"/>
        </w:rPr>
        <w:tab/>
        <w:t>DeCal course for UC Berkeley Undergraduate Journal in Psychology</w:t>
      </w:r>
    </w:p>
    <w:p w14:paraId="0AC91533"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2010</w:t>
      </w:r>
      <w:r w:rsidRPr="00CB5159">
        <w:rPr>
          <w:rFonts w:ascii="Arial" w:hAnsi="Arial" w:cs="Arial"/>
          <w:color w:val="000000" w:themeColor="text1"/>
        </w:rPr>
        <w:tab/>
        <w:t>Max Planck Institute in Human Development, seminar for LIFE fellows</w:t>
      </w:r>
    </w:p>
    <w:p w14:paraId="5F3EF8C7"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2009</w:t>
      </w:r>
      <w:r w:rsidRPr="00CB5159">
        <w:rPr>
          <w:rFonts w:ascii="Arial" w:hAnsi="Arial" w:cs="Arial"/>
          <w:color w:val="000000" w:themeColor="text1"/>
        </w:rPr>
        <w:tab/>
        <w:t xml:space="preserve">Instructor (20 hours total), Master Program in Cognitive Neuroscience, </w:t>
      </w:r>
    </w:p>
    <w:p w14:paraId="0DDACD6D"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Psychology Department, University of Granada, Spain</w:t>
      </w:r>
    </w:p>
    <w:p w14:paraId="1E078DFD"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Riken Brain Science Institute Summer Lecture Course, “Developmental </w:t>
      </w:r>
    </w:p>
    <w:p w14:paraId="22DEF003" w14:textId="77777777" w:rsidR="0022129F" w:rsidRPr="00CB5159" w:rsidRDefault="0022129F" w:rsidP="0022129F">
      <w:pPr>
        <w:ind w:firstLine="720"/>
        <w:rPr>
          <w:rFonts w:ascii="Arial" w:hAnsi="Arial" w:cs="Arial"/>
          <w:color w:val="000000" w:themeColor="text1"/>
        </w:rPr>
      </w:pPr>
      <w:r w:rsidRPr="00CB5159">
        <w:rPr>
          <w:rFonts w:ascii="Arial" w:hAnsi="Arial" w:cs="Arial"/>
          <w:color w:val="000000" w:themeColor="text1"/>
        </w:rPr>
        <w:t xml:space="preserve">                     Foundations of Brain Function and Dysfunction”, Tokyo</w:t>
      </w:r>
    </w:p>
    <w:p w14:paraId="5DAA7968" w14:textId="77777777" w:rsidR="0022129F" w:rsidRPr="00CB5159" w:rsidRDefault="0022129F" w:rsidP="0022129F">
      <w:pPr>
        <w:rPr>
          <w:rFonts w:ascii="Arial" w:hAnsi="Arial" w:cs="Arial"/>
          <w:i/>
          <w:color w:val="000000" w:themeColor="text1"/>
        </w:rPr>
      </w:pPr>
      <w:r w:rsidRPr="00CB5159">
        <w:rPr>
          <w:rFonts w:ascii="Arial" w:hAnsi="Arial" w:cs="Arial"/>
          <w:color w:val="000000" w:themeColor="text1"/>
        </w:rPr>
        <w:t>2008</w:t>
      </w:r>
      <w:r w:rsidRPr="00CB5159">
        <w:rPr>
          <w:rFonts w:ascii="Arial" w:hAnsi="Arial" w:cs="Arial"/>
          <w:color w:val="000000" w:themeColor="text1"/>
        </w:rPr>
        <w:tab/>
      </w:r>
      <w:r w:rsidRPr="00CB5159">
        <w:rPr>
          <w:rFonts w:ascii="Arial" w:hAnsi="Arial" w:cs="Arial"/>
          <w:color w:val="000000" w:themeColor="text1"/>
        </w:rPr>
        <w:tab/>
        <w:t xml:space="preserve">       Pierce College, a community college in Los Angeles</w:t>
      </w:r>
    </w:p>
    <w:p w14:paraId="70006E35"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Social/Personality Proseminar (Chen, UCB; October)</w:t>
      </w:r>
    </w:p>
    <w:p w14:paraId="5B90E8E1" w14:textId="31088213" w:rsidR="0022129F" w:rsidRPr="00CB5159" w:rsidRDefault="004E6B5A" w:rsidP="004E6B5A">
      <w:pPr>
        <w:tabs>
          <w:tab w:val="left" w:pos="1890"/>
        </w:tabs>
        <w:rPr>
          <w:rFonts w:ascii="Arial" w:hAnsi="Arial" w:cs="Arial"/>
          <w:color w:val="000000" w:themeColor="text1"/>
        </w:rPr>
      </w:pPr>
      <w:r w:rsidRPr="00CB5159">
        <w:rPr>
          <w:rFonts w:ascii="Arial" w:hAnsi="Arial" w:cs="Arial"/>
          <w:color w:val="000000" w:themeColor="text1"/>
        </w:rPr>
        <w:tab/>
        <w:t xml:space="preserve">2 lectures, </w:t>
      </w:r>
      <w:r w:rsidR="0022129F" w:rsidRPr="00CB5159">
        <w:rPr>
          <w:rFonts w:ascii="Arial" w:hAnsi="Arial" w:cs="Arial"/>
          <w:color w:val="000000" w:themeColor="text1"/>
        </w:rPr>
        <w:t xml:space="preserve">Graduate course in Cognitive </w:t>
      </w:r>
      <w:r w:rsidRPr="00CB5159">
        <w:rPr>
          <w:rFonts w:ascii="Arial" w:hAnsi="Arial" w:cs="Arial"/>
          <w:color w:val="000000" w:themeColor="text1"/>
        </w:rPr>
        <w:t>Neuroscience, UCSF (Gazzaley</w:t>
      </w:r>
      <w:r w:rsidR="0022129F" w:rsidRPr="00CB5159">
        <w:rPr>
          <w:rFonts w:ascii="Arial" w:hAnsi="Arial" w:cs="Arial"/>
          <w:color w:val="000000" w:themeColor="text1"/>
        </w:rPr>
        <w:t>)</w:t>
      </w:r>
    </w:p>
    <w:p w14:paraId="6142E2DE"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2007</w:t>
      </w:r>
      <w:r w:rsidRPr="00CB5159">
        <w:rPr>
          <w:rFonts w:ascii="Arial" w:hAnsi="Arial" w:cs="Arial"/>
          <w:color w:val="000000" w:themeColor="text1"/>
        </w:rPr>
        <w:tab/>
      </w:r>
      <w:r w:rsidRPr="00CB5159">
        <w:rPr>
          <w:rFonts w:ascii="Arial" w:hAnsi="Arial" w:cs="Arial"/>
          <w:color w:val="000000" w:themeColor="text1"/>
        </w:rPr>
        <w:tab/>
        <w:t xml:space="preserve">       Developmental Psychology (Markson, UCB)</w:t>
      </w:r>
    </w:p>
    <w:p w14:paraId="5E064466"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 xml:space="preserve">  </w:t>
      </w:r>
      <w:r w:rsidRPr="00CB5159">
        <w:rPr>
          <w:rFonts w:ascii="Arial" w:hAnsi="Arial" w:cs="Arial"/>
          <w:color w:val="000000" w:themeColor="text1"/>
        </w:rPr>
        <w:tab/>
      </w:r>
      <w:r w:rsidRPr="00CB5159">
        <w:rPr>
          <w:rFonts w:ascii="Arial" w:hAnsi="Arial" w:cs="Arial"/>
          <w:color w:val="000000" w:themeColor="text1"/>
        </w:rPr>
        <w:tab/>
        <w:t xml:space="preserve">         Developmental Psychopathology (Zhao, UCB)</w:t>
      </w:r>
    </w:p>
    <w:p w14:paraId="317AF085"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2006</w:t>
      </w:r>
      <w:r w:rsidRPr="00CB5159">
        <w:rPr>
          <w:rFonts w:ascii="Arial" w:hAnsi="Arial" w:cs="Arial"/>
          <w:color w:val="000000" w:themeColor="text1"/>
        </w:rPr>
        <w:tab/>
      </w:r>
      <w:r w:rsidRPr="00CB5159">
        <w:rPr>
          <w:rFonts w:ascii="Arial" w:hAnsi="Arial" w:cs="Arial"/>
          <w:color w:val="000000" w:themeColor="text1"/>
        </w:rPr>
        <w:tab/>
        <w:t xml:space="preserve">       Cognitive Neuroscience (Wojciulik, UCD)</w:t>
      </w:r>
    </w:p>
    <w:p w14:paraId="5469F4A2" w14:textId="77777777" w:rsidR="0022129F" w:rsidRPr="00CB5159" w:rsidRDefault="0022129F" w:rsidP="0022129F">
      <w:pPr>
        <w:rPr>
          <w:rFonts w:ascii="Arial" w:hAnsi="Arial" w:cs="Arial"/>
          <w:color w:val="000000" w:themeColor="text1"/>
        </w:rPr>
      </w:pPr>
      <w:r w:rsidRPr="00CB5159">
        <w:rPr>
          <w:rFonts w:ascii="Arial" w:hAnsi="Arial" w:cs="Arial"/>
          <w:color w:val="000000" w:themeColor="text1"/>
        </w:rPr>
        <w:t>2005</w:t>
      </w:r>
      <w:r w:rsidRPr="00CB5159">
        <w:rPr>
          <w:rFonts w:ascii="Arial" w:hAnsi="Arial" w:cs="Arial"/>
          <w:color w:val="000000" w:themeColor="text1"/>
        </w:rPr>
        <w:tab/>
      </w:r>
      <w:r w:rsidRPr="00CB5159">
        <w:rPr>
          <w:rFonts w:ascii="Arial" w:hAnsi="Arial" w:cs="Arial"/>
          <w:color w:val="000000" w:themeColor="text1"/>
        </w:rPr>
        <w:tab/>
        <w:t xml:space="preserve">       Medical school Neurobiology course (Kumari, UCD)</w:t>
      </w:r>
    </w:p>
    <w:p w14:paraId="7FDACE47"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2003</w:t>
      </w:r>
      <w:r w:rsidRPr="00CB5159">
        <w:rPr>
          <w:rFonts w:ascii="Arial" w:hAnsi="Arial" w:cs="Arial"/>
          <w:color w:val="000000" w:themeColor="text1"/>
        </w:rPr>
        <w:tab/>
        <w:t>Proseminar in Psychology (PSC 200; Goodman, UCD)</w:t>
      </w:r>
    </w:p>
    <w:p w14:paraId="08287B6C"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2002</w:t>
      </w:r>
      <w:r w:rsidRPr="00CB5159">
        <w:rPr>
          <w:rFonts w:ascii="Arial" w:hAnsi="Arial" w:cs="Arial"/>
          <w:color w:val="000000" w:themeColor="text1"/>
        </w:rPr>
        <w:tab/>
        <w:t>Foundations of Human Memory and Learning (Wagner, MIT)</w:t>
      </w:r>
    </w:p>
    <w:p w14:paraId="14139B01"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ab/>
        <w:t>Cognitive Neuroscience (Corkin, MIT)</w:t>
      </w:r>
    </w:p>
    <w:p w14:paraId="4F2E34C1" w14:textId="77777777" w:rsidR="0022129F" w:rsidRPr="00CB5159" w:rsidRDefault="0022129F" w:rsidP="0022129F">
      <w:pPr>
        <w:tabs>
          <w:tab w:val="left" w:pos="1890"/>
        </w:tabs>
        <w:rPr>
          <w:rFonts w:ascii="Arial" w:hAnsi="Arial" w:cs="Arial"/>
          <w:color w:val="000000" w:themeColor="text1"/>
        </w:rPr>
      </w:pPr>
      <w:r w:rsidRPr="00CB5159">
        <w:rPr>
          <w:rFonts w:ascii="Arial" w:hAnsi="Arial" w:cs="Arial"/>
          <w:color w:val="000000" w:themeColor="text1"/>
        </w:rPr>
        <w:t>2001</w:t>
      </w:r>
      <w:r w:rsidRPr="00CB5159">
        <w:rPr>
          <w:rFonts w:ascii="Arial" w:hAnsi="Arial" w:cs="Arial"/>
          <w:color w:val="000000" w:themeColor="text1"/>
        </w:rPr>
        <w:tab/>
        <w:t>Developmental Cognitive Neuroscience (Shelton and Turner, Stanford)</w:t>
      </w:r>
    </w:p>
    <w:p w14:paraId="44850BF0" w14:textId="73AE4D50" w:rsidR="009069DD" w:rsidRPr="00CB5159" w:rsidRDefault="0022129F" w:rsidP="00D8420B">
      <w:pPr>
        <w:numPr>
          <w:ilvl w:val="1"/>
          <w:numId w:val="20"/>
        </w:numPr>
        <w:rPr>
          <w:rFonts w:ascii="Arial" w:hAnsi="Arial" w:cs="Arial"/>
          <w:color w:val="000000" w:themeColor="text1"/>
        </w:rPr>
      </w:pPr>
      <w:r w:rsidRPr="00CB5159">
        <w:rPr>
          <w:rFonts w:ascii="Arial" w:hAnsi="Arial" w:cs="Arial"/>
          <w:color w:val="000000" w:themeColor="text1"/>
        </w:rPr>
        <w:t>Presentations on neuroscience in local public schools</w:t>
      </w:r>
    </w:p>
    <w:p w14:paraId="408D2106" w14:textId="77777777" w:rsidR="00652FC9" w:rsidRPr="00CB5159" w:rsidRDefault="00652FC9" w:rsidP="00E870E1">
      <w:pPr>
        <w:rPr>
          <w:rFonts w:ascii="Arial" w:hAnsi="Arial" w:cs="Arial"/>
          <w:b/>
          <w:i/>
          <w:color w:val="000000" w:themeColor="text1"/>
        </w:rPr>
      </w:pPr>
    </w:p>
    <w:p w14:paraId="291EFA21" w14:textId="77777777" w:rsidR="00D8420B" w:rsidRPr="00CB5159" w:rsidRDefault="00D8420B" w:rsidP="008343BD">
      <w:pPr>
        <w:outlineLvl w:val="0"/>
        <w:rPr>
          <w:rFonts w:ascii="Arial" w:hAnsi="Arial" w:cs="Arial"/>
          <w:b/>
          <w:color w:val="000000" w:themeColor="text1"/>
        </w:rPr>
      </w:pPr>
      <w:r w:rsidRPr="00CB5159">
        <w:rPr>
          <w:rFonts w:ascii="Arial" w:hAnsi="Arial" w:cs="Arial"/>
          <w:b/>
          <w:color w:val="000000" w:themeColor="text1"/>
        </w:rPr>
        <w:t>Supervision of Students and Postdoctoral Fellows</w:t>
      </w:r>
    </w:p>
    <w:p w14:paraId="246E9A4F" w14:textId="77777777" w:rsidR="00D8420B" w:rsidRPr="00CB5159" w:rsidRDefault="00D8420B" w:rsidP="00D8420B">
      <w:pPr>
        <w:tabs>
          <w:tab w:val="left" w:pos="450"/>
          <w:tab w:val="left" w:pos="1890"/>
        </w:tabs>
        <w:rPr>
          <w:rFonts w:ascii="Arial" w:hAnsi="Arial" w:cs="Arial"/>
          <w:b/>
          <w:i/>
          <w:color w:val="000000" w:themeColor="text1"/>
          <w:u w:val="single"/>
        </w:rPr>
      </w:pPr>
    </w:p>
    <w:p w14:paraId="42229144" w14:textId="77777777" w:rsidR="00D8420B" w:rsidRPr="00CB5159" w:rsidRDefault="00D8420B" w:rsidP="008343BD">
      <w:pPr>
        <w:tabs>
          <w:tab w:val="left" w:pos="450"/>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Graduate students </w:t>
      </w:r>
    </w:p>
    <w:p w14:paraId="432BC79D" w14:textId="77777777" w:rsidR="00D8420B" w:rsidRPr="00CB5159" w:rsidRDefault="00D8420B" w:rsidP="00D8420B">
      <w:pPr>
        <w:tabs>
          <w:tab w:val="left" w:pos="450"/>
          <w:tab w:val="left" w:pos="1890"/>
        </w:tabs>
        <w:rPr>
          <w:rFonts w:ascii="Arial" w:hAnsi="Arial" w:cs="Arial"/>
          <w:b/>
          <w:i/>
          <w:color w:val="000000" w:themeColor="text1"/>
        </w:rPr>
      </w:pPr>
    </w:p>
    <w:p w14:paraId="6434B206" w14:textId="199D1BFA" w:rsidR="005637DD" w:rsidRPr="00CB5159" w:rsidRDefault="005637DD"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Current:</w:t>
      </w:r>
    </w:p>
    <w:p w14:paraId="7CC9374D" w14:textId="77777777" w:rsidR="00BD2208" w:rsidRPr="00CB5159" w:rsidRDefault="00BD2208" w:rsidP="005637DD">
      <w:pPr>
        <w:tabs>
          <w:tab w:val="left" w:pos="0"/>
          <w:tab w:val="left" w:pos="180"/>
        </w:tabs>
        <w:rPr>
          <w:rFonts w:ascii="Arial" w:hAnsi="Arial" w:cs="Arial"/>
          <w:color w:val="000000" w:themeColor="text1"/>
        </w:rPr>
      </w:pPr>
    </w:p>
    <w:p w14:paraId="28531520" w14:textId="77777777" w:rsidR="00BD2208" w:rsidRPr="00CB5159" w:rsidRDefault="00BD2208" w:rsidP="00BD2208">
      <w:pPr>
        <w:tabs>
          <w:tab w:val="left" w:pos="0"/>
          <w:tab w:val="left" w:pos="180"/>
        </w:tabs>
        <w:rPr>
          <w:rFonts w:ascii="Arial" w:hAnsi="Arial" w:cs="Arial"/>
          <w:color w:val="000000" w:themeColor="text1"/>
        </w:rPr>
      </w:pPr>
      <w:r w:rsidRPr="00CB5159">
        <w:rPr>
          <w:rFonts w:ascii="Arial" w:hAnsi="Arial" w:cs="Arial"/>
          <w:color w:val="000000" w:themeColor="text1"/>
        </w:rPr>
        <w:t xml:space="preserve">Elena Leib, Psychology </w:t>
      </w:r>
    </w:p>
    <w:p w14:paraId="4E5B86E6" w14:textId="77777777" w:rsidR="00BD2208" w:rsidRPr="00CB5159" w:rsidRDefault="00BD2208" w:rsidP="005637DD">
      <w:pPr>
        <w:tabs>
          <w:tab w:val="left" w:pos="0"/>
          <w:tab w:val="left" w:pos="180"/>
        </w:tabs>
        <w:rPr>
          <w:rFonts w:ascii="Arial" w:hAnsi="Arial" w:cs="Arial"/>
          <w:color w:val="000000" w:themeColor="text1"/>
        </w:rPr>
      </w:pPr>
    </w:p>
    <w:p w14:paraId="44CA3245" w14:textId="6383D38D" w:rsidR="005637DD" w:rsidRPr="00CB5159" w:rsidRDefault="000A1798" w:rsidP="005637DD">
      <w:pPr>
        <w:tabs>
          <w:tab w:val="left" w:pos="0"/>
          <w:tab w:val="left" w:pos="180"/>
        </w:tabs>
        <w:rPr>
          <w:rFonts w:ascii="Arial" w:hAnsi="Arial" w:cs="Arial"/>
          <w:color w:val="000000" w:themeColor="text1"/>
        </w:rPr>
      </w:pPr>
      <w:r w:rsidRPr="00CB5159">
        <w:rPr>
          <w:rFonts w:ascii="Arial" w:hAnsi="Arial" w:cs="Arial"/>
          <w:color w:val="000000" w:themeColor="text1"/>
        </w:rPr>
        <w:t>Monica Ellwood-Lowe, Psychology (</w:t>
      </w:r>
      <w:r w:rsidR="0021531A" w:rsidRPr="00CB5159">
        <w:rPr>
          <w:rFonts w:ascii="Arial" w:hAnsi="Arial" w:cs="Arial"/>
          <w:color w:val="000000" w:themeColor="text1"/>
        </w:rPr>
        <w:t>with Mahesh Srinivasan</w:t>
      </w:r>
      <w:r w:rsidRPr="00CB5159">
        <w:rPr>
          <w:rFonts w:ascii="Arial" w:hAnsi="Arial" w:cs="Arial"/>
          <w:color w:val="000000" w:themeColor="text1"/>
        </w:rPr>
        <w:t>)</w:t>
      </w:r>
    </w:p>
    <w:p w14:paraId="2D33E9A7" w14:textId="77777777" w:rsidR="00BD2208" w:rsidRPr="00CB5159" w:rsidRDefault="00BD2208" w:rsidP="005637DD">
      <w:pPr>
        <w:tabs>
          <w:tab w:val="left" w:pos="0"/>
          <w:tab w:val="left" w:pos="180"/>
        </w:tabs>
        <w:rPr>
          <w:rFonts w:ascii="Arial" w:hAnsi="Arial" w:cs="Arial"/>
          <w:color w:val="000000" w:themeColor="text1"/>
        </w:rPr>
      </w:pPr>
    </w:p>
    <w:p w14:paraId="42908DA3" w14:textId="3D265234" w:rsidR="000A1798" w:rsidRPr="00CB5159" w:rsidRDefault="000A1798" w:rsidP="000A1798">
      <w:pPr>
        <w:tabs>
          <w:tab w:val="left" w:pos="0"/>
          <w:tab w:val="left" w:pos="180"/>
        </w:tabs>
        <w:rPr>
          <w:rFonts w:ascii="Arial" w:hAnsi="Arial" w:cs="Arial"/>
          <w:color w:val="000000" w:themeColor="text1"/>
        </w:rPr>
      </w:pPr>
      <w:r w:rsidRPr="00CB5159">
        <w:rPr>
          <w:rFonts w:ascii="Arial" w:hAnsi="Arial" w:cs="Arial"/>
          <w:color w:val="000000" w:themeColor="text1"/>
        </w:rPr>
        <w:t>Willa Voorhies (with Kevin Weiner)</w:t>
      </w:r>
      <w:r w:rsidR="00BD2208" w:rsidRPr="00CB5159">
        <w:rPr>
          <w:rFonts w:ascii="Arial" w:hAnsi="Arial" w:cs="Arial"/>
          <w:color w:val="000000" w:themeColor="text1"/>
        </w:rPr>
        <w:t>, Psychology; Neuroscience training program</w:t>
      </w:r>
    </w:p>
    <w:p w14:paraId="3B9779BE" w14:textId="77777777" w:rsidR="00BD2208" w:rsidRPr="00CB5159" w:rsidRDefault="00BD2208" w:rsidP="000A1798">
      <w:pPr>
        <w:tabs>
          <w:tab w:val="left" w:pos="0"/>
          <w:tab w:val="left" w:pos="180"/>
        </w:tabs>
        <w:rPr>
          <w:rFonts w:ascii="Arial" w:hAnsi="Arial" w:cs="Arial"/>
          <w:color w:val="000000" w:themeColor="text1"/>
        </w:rPr>
      </w:pPr>
    </w:p>
    <w:p w14:paraId="4B749139" w14:textId="36A40107" w:rsidR="000A1798" w:rsidRPr="00CB5159" w:rsidRDefault="000A1798" w:rsidP="000A1798">
      <w:pPr>
        <w:tabs>
          <w:tab w:val="left" w:pos="0"/>
          <w:tab w:val="left" w:pos="180"/>
        </w:tabs>
        <w:rPr>
          <w:rFonts w:ascii="Arial" w:hAnsi="Arial" w:cs="Arial"/>
          <w:color w:val="000000" w:themeColor="text1"/>
        </w:rPr>
      </w:pPr>
      <w:r w:rsidRPr="00CB5159">
        <w:rPr>
          <w:rFonts w:ascii="Arial" w:hAnsi="Arial" w:cs="Arial"/>
          <w:color w:val="000000" w:themeColor="text1"/>
        </w:rPr>
        <w:t xml:space="preserve">Maria Eckstein, Psychology </w:t>
      </w:r>
      <w:r w:rsidR="00D92531" w:rsidRPr="00CB5159">
        <w:rPr>
          <w:rFonts w:ascii="Arial" w:hAnsi="Arial" w:cs="Arial"/>
          <w:color w:val="000000" w:themeColor="text1"/>
        </w:rPr>
        <w:t>(</w:t>
      </w:r>
      <w:r w:rsidR="00674EEE" w:rsidRPr="00CB5159">
        <w:rPr>
          <w:rFonts w:ascii="Arial" w:hAnsi="Arial" w:cs="Arial"/>
          <w:color w:val="000000" w:themeColor="text1"/>
        </w:rPr>
        <w:t xml:space="preserve">Advisor for </w:t>
      </w:r>
      <w:r w:rsidR="00BD2208" w:rsidRPr="00CB5159">
        <w:rPr>
          <w:rFonts w:ascii="Arial" w:hAnsi="Arial" w:cs="Arial"/>
          <w:color w:val="000000" w:themeColor="text1"/>
        </w:rPr>
        <w:t xml:space="preserve">first </w:t>
      </w:r>
      <w:r w:rsidR="00674EEE" w:rsidRPr="00CB5159">
        <w:rPr>
          <w:rFonts w:ascii="Arial" w:hAnsi="Arial" w:cs="Arial"/>
          <w:color w:val="000000" w:themeColor="text1"/>
        </w:rPr>
        <w:t>2.5 years</w:t>
      </w:r>
      <w:r w:rsidR="00D92531" w:rsidRPr="00CB5159">
        <w:rPr>
          <w:rFonts w:ascii="Arial" w:hAnsi="Arial" w:cs="Arial"/>
          <w:color w:val="000000" w:themeColor="text1"/>
        </w:rPr>
        <w:t>)</w:t>
      </w:r>
    </w:p>
    <w:p w14:paraId="366F3AEF" w14:textId="77777777" w:rsidR="005637DD" w:rsidRPr="00CB5159" w:rsidRDefault="005637DD" w:rsidP="00D8420B">
      <w:pPr>
        <w:tabs>
          <w:tab w:val="left" w:pos="450"/>
          <w:tab w:val="left" w:pos="1890"/>
        </w:tabs>
        <w:rPr>
          <w:rFonts w:ascii="Arial" w:hAnsi="Arial" w:cs="Arial"/>
          <w:b/>
          <w:i/>
          <w:color w:val="000000" w:themeColor="text1"/>
        </w:rPr>
      </w:pPr>
    </w:p>
    <w:p w14:paraId="07451E3E" w14:textId="01A5E846" w:rsidR="005637DD" w:rsidRPr="00CB5159" w:rsidRDefault="00D8420B" w:rsidP="008343BD">
      <w:pPr>
        <w:tabs>
          <w:tab w:val="left" w:pos="450"/>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Doctoral alumni:</w:t>
      </w:r>
    </w:p>
    <w:p w14:paraId="33525371" w14:textId="7A4673EF" w:rsidR="005637DD" w:rsidRPr="00CB5159" w:rsidRDefault="00D8420B" w:rsidP="00E91302">
      <w:pPr>
        <w:tabs>
          <w:tab w:val="left" w:pos="1890"/>
        </w:tabs>
        <w:rPr>
          <w:rFonts w:ascii="Arial" w:hAnsi="Arial" w:cs="Arial"/>
          <w:color w:val="000000" w:themeColor="text1"/>
        </w:rPr>
      </w:pPr>
      <w:r w:rsidRPr="00CB5159">
        <w:rPr>
          <w:rFonts w:ascii="Arial" w:hAnsi="Arial" w:cs="Arial"/>
          <w:color w:val="000000" w:themeColor="text1"/>
        </w:rPr>
        <w:t>M</w:t>
      </w:r>
      <w:r w:rsidR="005637DD" w:rsidRPr="00CB5159">
        <w:rPr>
          <w:rFonts w:ascii="Arial" w:hAnsi="Arial" w:cs="Arial"/>
          <w:color w:val="000000" w:themeColor="text1"/>
        </w:rPr>
        <w:t xml:space="preserve">ichael Souza, Psychology, 2009; </w:t>
      </w:r>
      <w:r w:rsidR="00E91302" w:rsidRPr="00CB5159">
        <w:rPr>
          <w:rFonts w:ascii="Arial" w:hAnsi="Arial" w:cs="Arial"/>
          <w:color w:val="000000" w:themeColor="text1"/>
        </w:rPr>
        <w:t xml:space="preserve">Associate Professor, Department of Psychology, </w:t>
      </w:r>
    </w:p>
    <w:p w14:paraId="654B67DD" w14:textId="5E898B52" w:rsidR="00D8420B" w:rsidRPr="00CB5159" w:rsidRDefault="005637DD" w:rsidP="008343BD">
      <w:pPr>
        <w:tabs>
          <w:tab w:val="left" w:pos="1890"/>
        </w:tabs>
        <w:ind w:left="180" w:hanging="180"/>
        <w:outlineLvl w:val="0"/>
        <w:rPr>
          <w:rFonts w:ascii="Arial" w:hAnsi="Arial" w:cs="Arial"/>
          <w:color w:val="000000" w:themeColor="text1"/>
        </w:rPr>
      </w:pPr>
      <w:r w:rsidRPr="00CB5159">
        <w:rPr>
          <w:rFonts w:ascii="Arial" w:hAnsi="Arial" w:cs="Arial"/>
          <w:color w:val="000000" w:themeColor="text1"/>
        </w:rPr>
        <w:tab/>
      </w:r>
      <w:r w:rsidR="00E91302" w:rsidRPr="00CB5159">
        <w:rPr>
          <w:rFonts w:ascii="Arial" w:hAnsi="Arial" w:cs="Arial"/>
          <w:color w:val="000000" w:themeColor="text1"/>
        </w:rPr>
        <w:t>University of Toronto at Scarborough</w:t>
      </w:r>
    </w:p>
    <w:p w14:paraId="18DC6C31" w14:textId="45F95D36" w:rsidR="00D8420B" w:rsidRPr="00CB5159" w:rsidRDefault="00D8420B" w:rsidP="005637DD">
      <w:pPr>
        <w:tabs>
          <w:tab w:val="left" w:pos="1890"/>
        </w:tabs>
        <w:ind w:left="180" w:hanging="180"/>
        <w:rPr>
          <w:rFonts w:ascii="Arial" w:hAnsi="Arial" w:cs="Arial"/>
          <w:color w:val="000000" w:themeColor="text1"/>
        </w:rPr>
      </w:pPr>
      <w:r w:rsidRPr="00CB5159">
        <w:rPr>
          <w:rFonts w:ascii="Arial" w:hAnsi="Arial" w:cs="Arial"/>
          <w:color w:val="000000" w:themeColor="text1"/>
        </w:rPr>
        <w:t>Ally</w:t>
      </w:r>
      <w:r w:rsidR="005637DD" w:rsidRPr="00CB5159">
        <w:rPr>
          <w:rFonts w:ascii="Arial" w:hAnsi="Arial" w:cs="Arial"/>
          <w:color w:val="000000" w:themeColor="text1"/>
        </w:rPr>
        <w:t xml:space="preserve">son Mackey, Neuroscience, 2012; </w:t>
      </w:r>
      <w:r w:rsidRPr="00CB5159">
        <w:rPr>
          <w:rFonts w:ascii="Arial" w:hAnsi="Arial" w:cs="Arial"/>
          <w:color w:val="000000" w:themeColor="text1"/>
        </w:rPr>
        <w:t>Postdoctoral fellow at MIT, Assistant Professor at the University of Pennsylvania beginning in 2016</w:t>
      </w:r>
    </w:p>
    <w:p w14:paraId="5B2F64A6"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 xml:space="preserve">Kirstie Whitaker, Neuroscience, 2012: Postdoc at Cambridge University </w:t>
      </w:r>
    </w:p>
    <w:p w14:paraId="44350DC5" w14:textId="505C249A"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Anna Luerssen, Psychology</w:t>
      </w:r>
      <w:r w:rsidR="005637DD" w:rsidRPr="00CB5159">
        <w:rPr>
          <w:rFonts w:ascii="Arial" w:hAnsi="Arial" w:cs="Arial"/>
          <w:color w:val="000000" w:themeColor="text1"/>
        </w:rPr>
        <w:t>, 2013</w:t>
      </w:r>
      <w:r w:rsidRPr="00CB5159">
        <w:rPr>
          <w:rFonts w:ascii="Arial" w:hAnsi="Arial" w:cs="Arial"/>
          <w:color w:val="000000" w:themeColor="text1"/>
        </w:rPr>
        <w:t xml:space="preserve"> (co-Advisor</w:t>
      </w:r>
      <w:r w:rsidR="005637DD" w:rsidRPr="00CB5159">
        <w:rPr>
          <w:rFonts w:ascii="Arial" w:hAnsi="Arial" w:cs="Arial"/>
          <w:color w:val="000000" w:themeColor="text1"/>
        </w:rPr>
        <w:t xml:space="preserve"> with Ozlem Ayduk);</w:t>
      </w:r>
      <w:r w:rsidRPr="00CB5159">
        <w:rPr>
          <w:rFonts w:ascii="Arial" w:hAnsi="Arial" w:cs="Arial"/>
          <w:color w:val="000000" w:themeColor="text1"/>
        </w:rPr>
        <w:t xml:space="preserve"> Assistant Professor at </w:t>
      </w:r>
    </w:p>
    <w:p w14:paraId="425E13C3"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 xml:space="preserve">   Lehman College, CUNY as of Summer 2013</w:t>
      </w:r>
    </w:p>
    <w:p w14:paraId="5DB2ADDE" w14:textId="08C57BCC" w:rsidR="005637DD" w:rsidRPr="00CB5159" w:rsidRDefault="00D8420B" w:rsidP="005637DD">
      <w:pPr>
        <w:tabs>
          <w:tab w:val="left" w:pos="1890"/>
        </w:tabs>
        <w:rPr>
          <w:rFonts w:ascii="Arial" w:hAnsi="Arial" w:cs="Arial"/>
          <w:color w:val="000000" w:themeColor="text1"/>
        </w:rPr>
      </w:pPr>
      <w:r w:rsidRPr="00CB5159">
        <w:rPr>
          <w:rFonts w:ascii="Arial" w:hAnsi="Arial" w:cs="Arial"/>
          <w:color w:val="000000" w:themeColor="text1"/>
        </w:rPr>
        <w:t>Zdeña Op de Macks, Psychology</w:t>
      </w:r>
      <w:r w:rsidR="005637DD" w:rsidRPr="00CB5159">
        <w:rPr>
          <w:rFonts w:ascii="Arial" w:hAnsi="Arial" w:cs="Arial"/>
          <w:color w:val="000000" w:themeColor="text1"/>
        </w:rPr>
        <w:t>, 2016</w:t>
      </w:r>
      <w:r w:rsidRPr="00CB5159">
        <w:rPr>
          <w:rFonts w:ascii="Arial" w:hAnsi="Arial" w:cs="Arial"/>
          <w:color w:val="000000" w:themeColor="text1"/>
        </w:rPr>
        <w:t xml:space="preserve"> (co-Advisor with Ron Dahl)</w:t>
      </w:r>
      <w:r w:rsidR="005637DD" w:rsidRPr="00CB5159">
        <w:rPr>
          <w:rFonts w:ascii="Arial" w:hAnsi="Arial" w:cs="Arial"/>
          <w:color w:val="000000" w:themeColor="text1"/>
        </w:rPr>
        <w:t>;</w:t>
      </w:r>
      <w:r w:rsidR="00BE0B56" w:rsidRPr="00CB5159">
        <w:rPr>
          <w:rFonts w:ascii="Arial" w:hAnsi="Arial" w:cs="Arial"/>
          <w:color w:val="000000" w:themeColor="text1"/>
        </w:rPr>
        <w:t xml:space="preserve"> Postdoctoral fellow at </w:t>
      </w:r>
    </w:p>
    <w:p w14:paraId="2E28E779" w14:textId="618825E2" w:rsidR="00D8420B" w:rsidRPr="00CB5159" w:rsidRDefault="005637DD"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ab/>
      </w:r>
      <w:r w:rsidR="00BE0B56" w:rsidRPr="00CB5159">
        <w:rPr>
          <w:rFonts w:ascii="Arial" w:hAnsi="Arial" w:cs="Arial"/>
          <w:color w:val="000000" w:themeColor="text1"/>
        </w:rPr>
        <w:t>the University of Oregon</w:t>
      </w:r>
      <w:r w:rsidRPr="00CB5159">
        <w:rPr>
          <w:rFonts w:ascii="Arial" w:hAnsi="Arial" w:cs="Arial"/>
          <w:color w:val="000000" w:themeColor="text1"/>
        </w:rPr>
        <w:t xml:space="preserve"> as of Summer 2016</w:t>
      </w:r>
    </w:p>
    <w:p w14:paraId="54CC7E4D" w14:textId="72810412" w:rsidR="005637DD" w:rsidRPr="00CB5159" w:rsidRDefault="005637DD" w:rsidP="008343BD">
      <w:pPr>
        <w:tabs>
          <w:tab w:val="left" w:pos="1890"/>
        </w:tabs>
        <w:outlineLvl w:val="0"/>
        <w:rPr>
          <w:rFonts w:ascii="Arial" w:hAnsi="Arial" w:cs="Arial"/>
          <w:color w:val="000000" w:themeColor="text1"/>
        </w:rPr>
      </w:pPr>
      <w:r w:rsidRPr="00CB5159">
        <w:rPr>
          <w:rFonts w:ascii="Arial" w:hAnsi="Arial" w:cs="Arial"/>
          <w:color w:val="000000" w:themeColor="text1"/>
        </w:rPr>
        <w:lastRenderedPageBreak/>
        <w:t>Alison Miller Singley, Psychology, 2017</w:t>
      </w:r>
    </w:p>
    <w:p w14:paraId="4CB3FE7F" w14:textId="77777777" w:rsidR="005637DD" w:rsidRPr="00CB5159" w:rsidRDefault="005637DD" w:rsidP="00D8420B">
      <w:pPr>
        <w:tabs>
          <w:tab w:val="left" w:pos="1890"/>
        </w:tabs>
        <w:rPr>
          <w:rFonts w:ascii="Arial" w:hAnsi="Arial" w:cs="Arial"/>
          <w:color w:val="000000" w:themeColor="text1"/>
        </w:rPr>
      </w:pPr>
      <w:r w:rsidRPr="00CB5159">
        <w:rPr>
          <w:rFonts w:ascii="Arial" w:hAnsi="Arial" w:cs="Arial"/>
          <w:color w:val="000000" w:themeColor="text1"/>
        </w:rPr>
        <w:t xml:space="preserve">Chloe Green, School of Education, 2017 (secondary advisor, with Frank Worrell); </w:t>
      </w:r>
    </w:p>
    <w:p w14:paraId="3F222F29" w14:textId="5601EE57" w:rsidR="005637DD" w:rsidRPr="00CB5159" w:rsidRDefault="005637DD"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ab/>
        <w:t>Postdoctoral fellow in San Diego as of Summer 2017</w:t>
      </w:r>
    </w:p>
    <w:p w14:paraId="4C104EDB" w14:textId="28ADFD0E" w:rsidR="00407400" w:rsidRPr="00CB5159" w:rsidRDefault="00407400" w:rsidP="005637DD">
      <w:pPr>
        <w:tabs>
          <w:tab w:val="left" w:pos="1890"/>
        </w:tabs>
        <w:ind w:left="270" w:hanging="270"/>
        <w:rPr>
          <w:rFonts w:ascii="Arial" w:hAnsi="Arial" w:cs="Arial"/>
          <w:color w:val="000000" w:themeColor="text1"/>
        </w:rPr>
      </w:pPr>
      <w:r w:rsidRPr="00CB5159">
        <w:rPr>
          <w:rFonts w:ascii="Arial" w:hAnsi="Arial" w:cs="Arial"/>
          <w:color w:val="000000" w:themeColor="text1"/>
        </w:rPr>
        <w:t>Susan Whitfield-Gabrieli, Psychology, 2017 (reentry student)</w:t>
      </w:r>
    </w:p>
    <w:p w14:paraId="5E1F609B" w14:textId="77777777" w:rsidR="006F58FF" w:rsidRPr="00CB5159" w:rsidRDefault="005656A3" w:rsidP="006F58FF">
      <w:pPr>
        <w:tabs>
          <w:tab w:val="left" w:pos="1890"/>
        </w:tabs>
        <w:ind w:left="1890" w:hanging="1890"/>
        <w:rPr>
          <w:rFonts w:ascii="Arial" w:hAnsi="Arial" w:cs="Arial"/>
          <w:color w:val="000000" w:themeColor="text1"/>
        </w:rPr>
      </w:pPr>
      <w:r w:rsidRPr="00CB5159">
        <w:rPr>
          <w:rFonts w:ascii="Arial" w:hAnsi="Arial" w:cs="Arial"/>
          <w:color w:val="000000" w:themeColor="text1"/>
        </w:rPr>
        <w:t>Belén Guerra Carrillo, Psychology, 2018</w:t>
      </w:r>
      <w:r w:rsidR="006F58FF" w:rsidRPr="00CB5159">
        <w:rPr>
          <w:rFonts w:ascii="Arial" w:hAnsi="Arial" w:cs="Arial"/>
          <w:color w:val="000000" w:themeColor="text1"/>
        </w:rPr>
        <w:t xml:space="preserve">; </w:t>
      </w:r>
      <w:r w:rsidRPr="00CB5159">
        <w:rPr>
          <w:rFonts w:ascii="Arial" w:hAnsi="Arial" w:cs="Arial"/>
          <w:color w:val="000000" w:themeColor="text1"/>
        </w:rPr>
        <w:t>Insight Data Science Fellow</w:t>
      </w:r>
      <w:r w:rsidR="000E2E72" w:rsidRPr="00CB5159">
        <w:rPr>
          <w:rFonts w:ascii="Arial" w:hAnsi="Arial" w:cs="Arial"/>
          <w:color w:val="000000" w:themeColor="text1"/>
        </w:rPr>
        <w:t xml:space="preserve">; </w:t>
      </w:r>
      <w:r w:rsidR="006F58FF" w:rsidRPr="00CB5159">
        <w:rPr>
          <w:rFonts w:ascii="Arial" w:hAnsi="Arial" w:cs="Arial"/>
          <w:color w:val="000000" w:themeColor="text1"/>
        </w:rPr>
        <w:t>Data Scientist at</w:t>
      </w:r>
    </w:p>
    <w:p w14:paraId="7244D94E" w14:textId="0D165A7D" w:rsidR="00D8420B" w:rsidRPr="00CB5159" w:rsidRDefault="006F58FF" w:rsidP="006F58FF">
      <w:pPr>
        <w:tabs>
          <w:tab w:val="left" w:pos="1890"/>
        </w:tabs>
        <w:ind w:left="1890" w:hanging="1890"/>
        <w:rPr>
          <w:rFonts w:ascii="Arial" w:hAnsi="Arial" w:cs="Arial"/>
          <w:color w:val="000000" w:themeColor="text1"/>
        </w:rPr>
      </w:pPr>
      <w:r w:rsidRPr="00CB5159">
        <w:rPr>
          <w:rFonts w:ascii="Arial" w:hAnsi="Arial" w:cs="Arial"/>
          <w:color w:val="000000" w:themeColor="text1"/>
        </w:rPr>
        <w:t xml:space="preserve">    </w:t>
      </w:r>
      <w:r w:rsidR="000E2E72" w:rsidRPr="00CB5159">
        <w:rPr>
          <w:rFonts w:ascii="Arial" w:hAnsi="Arial" w:cs="Arial"/>
          <w:color w:val="000000" w:themeColor="text1"/>
        </w:rPr>
        <w:t>Grammarly</w:t>
      </w:r>
    </w:p>
    <w:p w14:paraId="7CFBCA0F" w14:textId="77777777" w:rsidR="005656A3" w:rsidRPr="00CB5159" w:rsidRDefault="005656A3" w:rsidP="005656A3">
      <w:pPr>
        <w:tabs>
          <w:tab w:val="left" w:pos="270"/>
        </w:tabs>
        <w:rPr>
          <w:rFonts w:ascii="Arial" w:hAnsi="Arial" w:cs="Arial"/>
          <w:color w:val="000000" w:themeColor="text1"/>
        </w:rPr>
      </w:pPr>
    </w:p>
    <w:p w14:paraId="5651890F" w14:textId="77777777" w:rsidR="00D8420B" w:rsidRPr="00CB5159" w:rsidRDefault="00D8420B" w:rsidP="008343BD">
      <w:pPr>
        <w:tabs>
          <w:tab w:val="left" w:pos="1890"/>
        </w:tabs>
        <w:outlineLvl w:val="0"/>
        <w:rPr>
          <w:rFonts w:ascii="Arial" w:hAnsi="Arial" w:cs="Arial"/>
          <w:color w:val="000000" w:themeColor="text1"/>
          <w:u w:val="single"/>
        </w:rPr>
      </w:pPr>
      <w:r w:rsidRPr="00CB5159">
        <w:rPr>
          <w:rFonts w:ascii="Arial" w:hAnsi="Arial" w:cs="Arial"/>
          <w:color w:val="000000" w:themeColor="text1"/>
          <w:u w:val="single"/>
        </w:rPr>
        <w:t>Doctoral fellowships:</w:t>
      </w:r>
    </w:p>
    <w:p w14:paraId="4ABC663A" w14:textId="59D6EAD8" w:rsidR="000A1798"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Elena Leib: Berkeley Fellowship, 2018-2020</w:t>
      </w:r>
    </w:p>
    <w:p w14:paraId="798629B2" w14:textId="3E102328" w:rsidR="0021531A"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Monica Ellwood-Lowe</w:t>
      </w:r>
      <w:r w:rsidR="0021531A" w:rsidRPr="00CB5159">
        <w:rPr>
          <w:rFonts w:ascii="Arial" w:hAnsi="Arial" w:cs="Arial"/>
          <w:color w:val="000000" w:themeColor="text1"/>
        </w:rPr>
        <w:t>: NSF Graduate Fellowship, started 07/2017</w:t>
      </w:r>
      <w:r w:rsidRPr="00CB5159">
        <w:rPr>
          <w:rFonts w:ascii="Arial" w:hAnsi="Arial" w:cs="Arial"/>
          <w:color w:val="000000" w:themeColor="text1"/>
        </w:rPr>
        <w:t>; Berkeley Fellowship</w:t>
      </w:r>
    </w:p>
    <w:p w14:paraId="1103EAE1" w14:textId="60FBB01D"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 xml:space="preserve">Belén Guerra </w:t>
      </w:r>
      <w:r w:rsidR="000A1798" w:rsidRPr="00CB5159">
        <w:rPr>
          <w:rFonts w:ascii="Arial" w:hAnsi="Arial" w:cs="Arial"/>
          <w:color w:val="000000" w:themeColor="text1"/>
        </w:rPr>
        <w:t>Carrillo</w:t>
      </w:r>
      <w:r w:rsidRPr="00CB5159">
        <w:rPr>
          <w:rFonts w:ascii="Arial" w:hAnsi="Arial" w:cs="Arial"/>
          <w:color w:val="000000" w:themeColor="text1"/>
        </w:rPr>
        <w:t>: NSF Graduate Fellowship, started 07/2012</w:t>
      </w:r>
    </w:p>
    <w:p w14:paraId="5E5678D4" w14:textId="3B526C40" w:rsidR="00D8420B"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Allyson Mackey</w:t>
      </w:r>
      <w:r w:rsidR="00D8420B" w:rsidRPr="00CB5159">
        <w:rPr>
          <w:rFonts w:ascii="Arial" w:hAnsi="Arial" w:cs="Arial"/>
          <w:color w:val="000000" w:themeColor="text1"/>
        </w:rPr>
        <w:t>: NSF Graduate Fellowship, 07/2009-07/2012</w:t>
      </w:r>
    </w:p>
    <w:p w14:paraId="3666349C" w14:textId="7D63C2B3" w:rsidR="00D8420B" w:rsidRPr="00CB5159" w:rsidRDefault="000A1798"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Sarah Munro</w:t>
      </w:r>
      <w:r w:rsidR="00D8420B" w:rsidRPr="00CB5159">
        <w:rPr>
          <w:rFonts w:ascii="Arial" w:hAnsi="Arial" w:cs="Arial"/>
          <w:color w:val="000000" w:themeColor="text1"/>
        </w:rPr>
        <w:t>: NSF Graduate Fellowship, 07/2009-07/2012</w:t>
      </w:r>
    </w:p>
    <w:p w14:paraId="09FD051D" w14:textId="77777777" w:rsidR="00D8420B" w:rsidRPr="00CB5159" w:rsidRDefault="00D8420B" w:rsidP="008343BD">
      <w:pPr>
        <w:outlineLvl w:val="0"/>
        <w:rPr>
          <w:rFonts w:ascii="Arial" w:hAnsi="Arial" w:cs="Arial"/>
          <w:color w:val="000000" w:themeColor="text1"/>
        </w:rPr>
      </w:pPr>
      <w:r w:rsidRPr="00CB5159">
        <w:rPr>
          <w:rFonts w:ascii="Arial" w:hAnsi="Arial" w:cs="Arial"/>
          <w:color w:val="000000" w:themeColor="text1"/>
        </w:rPr>
        <w:t>Maria Eckstein: German Academic Exchange Service (DAAD) Predoctoral Fellowship</w:t>
      </w:r>
    </w:p>
    <w:p w14:paraId="4AB9E51A" w14:textId="77777777"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Alison Miller Singley: Research in Cognition and Mathematics Education Fellowship</w:t>
      </w:r>
    </w:p>
    <w:p w14:paraId="5896FFCB" w14:textId="77777777" w:rsidR="00D8420B" w:rsidRPr="00CB5159" w:rsidRDefault="00D8420B" w:rsidP="008343BD">
      <w:pPr>
        <w:tabs>
          <w:tab w:val="left" w:pos="1890"/>
        </w:tabs>
        <w:outlineLvl w:val="0"/>
        <w:rPr>
          <w:rFonts w:ascii="Arial" w:hAnsi="Arial" w:cs="Arial"/>
          <w:color w:val="000000" w:themeColor="text1"/>
        </w:rPr>
      </w:pPr>
      <w:r w:rsidRPr="00CB5159">
        <w:rPr>
          <w:rFonts w:ascii="Arial" w:hAnsi="Arial" w:cs="Arial"/>
          <w:color w:val="000000" w:themeColor="text1"/>
        </w:rPr>
        <w:t>Chloe Green: Research in Cognition and Mathematics Education Fellowship</w:t>
      </w:r>
    </w:p>
    <w:p w14:paraId="33DFF76C" w14:textId="77777777" w:rsidR="00D8420B" w:rsidRPr="00CB5159" w:rsidRDefault="00D8420B" w:rsidP="00D8420B">
      <w:pPr>
        <w:tabs>
          <w:tab w:val="left" w:pos="0"/>
          <w:tab w:val="left" w:pos="180"/>
        </w:tabs>
        <w:rPr>
          <w:rFonts w:ascii="Arial" w:hAnsi="Arial" w:cs="Arial"/>
          <w:color w:val="000000" w:themeColor="text1"/>
        </w:rPr>
      </w:pPr>
      <w:r w:rsidRPr="00CB5159">
        <w:rPr>
          <w:rFonts w:ascii="Arial" w:hAnsi="Arial" w:cs="Arial"/>
          <w:color w:val="000000" w:themeColor="text1"/>
        </w:rPr>
        <w:t>Kirstie Whitaker: Fulbright Foundation Graduate Fellowship</w:t>
      </w:r>
    </w:p>
    <w:p w14:paraId="0E12131E" w14:textId="02B0C398" w:rsidR="00794772" w:rsidRPr="00CB5159" w:rsidRDefault="00D8420B" w:rsidP="00D8420B">
      <w:pPr>
        <w:tabs>
          <w:tab w:val="left" w:pos="1890"/>
        </w:tabs>
        <w:rPr>
          <w:rFonts w:ascii="Arial" w:hAnsi="Arial" w:cs="Arial"/>
          <w:b/>
          <w:i/>
          <w:color w:val="000000" w:themeColor="text1"/>
          <w:u w:val="single"/>
        </w:rPr>
      </w:pPr>
      <w:r w:rsidRPr="00CB5159">
        <w:rPr>
          <w:rFonts w:ascii="Arial" w:hAnsi="Arial" w:cs="Arial"/>
          <w:color w:val="000000" w:themeColor="text1"/>
        </w:rPr>
        <w:softHyphen/>
      </w:r>
    </w:p>
    <w:p w14:paraId="1FB8CF00" w14:textId="77777777" w:rsidR="00D8420B" w:rsidRPr="00CB5159" w:rsidRDefault="00D8420B"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Postdoctoral fellows</w:t>
      </w:r>
    </w:p>
    <w:p w14:paraId="0FE9FEAE" w14:textId="77777777" w:rsidR="00D8420B" w:rsidRPr="00CB5159" w:rsidRDefault="00D8420B" w:rsidP="00D8420B">
      <w:pPr>
        <w:tabs>
          <w:tab w:val="left" w:pos="1890"/>
        </w:tabs>
        <w:rPr>
          <w:rFonts w:ascii="Arial" w:hAnsi="Arial" w:cs="Arial"/>
          <w:b/>
          <w:i/>
          <w:color w:val="000000" w:themeColor="text1"/>
          <w:u w:val="single"/>
        </w:rPr>
      </w:pPr>
    </w:p>
    <w:p w14:paraId="1EDC1E39" w14:textId="21146F3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Current</w:t>
      </w:r>
    </w:p>
    <w:p w14:paraId="1C87B136" w14:textId="459B4545" w:rsidR="00D72997" w:rsidRPr="00CB5159" w:rsidRDefault="00D72997" w:rsidP="00D8420B">
      <w:pPr>
        <w:tabs>
          <w:tab w:val="left" w:pos="1890"/>
        </w:tabs>
        <w:rPr>
          <w:rFonts w:ascii="Arial" w:hAnsi="Arial" w:cs="Arial"/>
          <w:color w:val="000000" w:themeColor="text1"/>
        </w:rPr>
      </w:pPr>
    </w:p>
    <w:p w14:paraId="313B28BF" w14:textId="378FE2FF" w:rsidR="005E226D" w:rsidRPr="00CB5159" w:rsidRDefault="0021531A" w:rsidP="008343BD">
      <w:pPr>
        <w:tabs>
          <w:tab w:val="left" w:pos="1890"/>
        </w:tabs>
        <w:outlineLvl w:val="0"/>
        <w:rPr>
          <w:rFonts w:ascii="Arial" w:hAnsi="Arial" w:cs="Arial"/>
          <w:color w:val="000000" w:themeColor="text1"/>
        </w:rPr>
      </w:pPr>
      <w:r w:rsidRPr="00CB5159">
        <w:rPr>
          <w:rFonts w:ascii="Arial" w:hAnsi="Arial" w:cs="Arial"/>
          <w:color w:val="000000" w:themeColor="text1"/>
        </w:rPr>
        <w:t>Wei-Chun Wang</w:t>
      </w:r>
      <w:r w:rsidR="00B87DC2" w:rsidRPr="00CB5159">
        <w:rPr>
          <w:rFonts w:ascii="Arial" w:hAnsi="Arial" w:cs="Arial"/>
          <w:color w:val="000000" w:themeColor="text1"/>
        </w:rPr>
        <w:t>, Ph.D. from Duke University</w:t>
      </w:r>
      <w:r w:rsidR="00D72997" w:rsidRPr="00CB5159">
        <w:rPr>
          <w:rFonts w:ascii="Arial" w:hAnsi="Arial" w:cs="Arial"/>
          <w:color w:val="000000" w:themeColor="text1"/>
        </w:rPr>
        <w:t xml:space="preserve"> </w:t>
      </w:r>
    </w:p>
    <w:p w14:paraId="2D9A132D" w14:textId="77777777" w:rsidR="006F58FF" w:rsidRPr="00CB5159" w:rsidRDefault="006F58FF" w:rsidP="008343BD">
      <w:pPr>
        <w:tabs>
          <w:tab w:val="left" w:pos="1890"/>
        </w:tabs>
        <w:outlineLvl w:val="0"/>
        <w:rPr>
          <w:rFonts w:ascii="Arial" w:hAnsi="Arial" w:cs="Arial"/>
          <w:color w:val="000000" w:themeColor="text1"/>
        </w:rPr>
      </w:pPr>
    </w:p>
    <w:p w14:paraId="5A53066E" w14:textId="260413D9" w:rsidR="00B516E1" w:rsidRPr="00CB5159" w:rsidRDefault="00D72997" w:rsidP="00B516E1">
      <w:pPr>
        <w:tabs>
          <w:tab w:val="left" w:pos="1890"/>
        </w:tabs>
        <w:rPr>
          <w:rFonts w:ascii="Arial" w:hAnsi="Arial" w:cs="Arial"/>
          <w:color w:val="000000" w:themeColor="text1"/>
        </w:rPr>
      </w:pPr>
      <w:r w:rsidRPr="00CB5159">
        <w:rPr>
          <w:rFonts w:ascii="Arial" w:hAnsi="Arial" w:cs="Arial"/>
          <w:color w:val="000000" w:themeColor="text1"/>
        </w:rPr>
        <w:t>Elena Galeano Weber, Ph.D. from Goethe University in Frankfurt</w:t>
      </w:r>
    </w:p>
    <w:p w14:paraId="38452D20" w14:textId="77777777" w:rsidR="00F51964" w:rsidRPr="00CB5159" w:rsidRDefault="00F51964" w:rsidP="00B516E1">
      <w:pPr>
        <w:tabs>
          <w:tab w:val="left" w:pos="1890"/>
        </w:tabs>
        <w:rPr>
          <w:rFonts w:ascii="Arial" w:hAnsi="Arial" w:cs="Arial"/>
          <w:color w:val="000000" w:themeColor="text1"/>
          <w:u w:val="single"/>
        </w:rPr>
      </w:pPr>
    </w:p>
    <w:p w14:paraId="68A6AE29"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Alumni</w:t>
      </w:r>
    </w:p>
    <w:p w14:paraId="4691CC50" w14:textId="2FC90A4B" w:rsidR="00D92531" w:rsidRPr="00CB5159" w:rsidRDefault="00D92531" w:rsidP="00D92531">
      <w:pPr>
        <w:widowControl w:val="0"/>
        <w:autoSpaceDE w:val="0"/>
        <w:autoSpaceDN w:val="0"/>
        <w:adjustRightInd w:val="0"/>
        <w:rPr>
          <w:rFonts w:ascii="Arial" w:hAnsi="Arial" w:cs="Arial"/>
          <w:color w:val="000000" w:themeColor="text1"/>
        </w:rPr>
      </w:pPr>
    </w:p>
    <w:p w14:paraId="70BD4B1E" w14:textId="360C209E" w:rsidR="000E2E72" w:rsidRPr="00CB5159" w:rsidRDefault="000E2E72"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xml:space="preserve">Ariel Starr, Ph.D. from Duke University. Postdoctoral NRSA Fellow. </w:t>
      </w:r>
      <w:r w:rsidRPr="00CB5159">
        <w:rPr>
          <w:rFonts w:ascii="Arial" w:hAnsi="Arial" w:cs="Arial"/>
          <w:i/>
          <w:color w:val="000000" w:themeColor="text1"/>
        </w:rPr>
        <w:t xml:space="preserve">Current position: </w:t>
      </w:r>
      <w:r w:rsidRPr="00CB5159">
        <w:rPr>
          <w:rFonts w:ascii="Arial" w:hAnsi="Arial" w:cs="Arial"/>
          <w:color w:val="000000" w:themeColor="text1"/>
        </w:rPr>
        <w:t>Assistant Professor at University of Washington, starting 09/2019</w:t>
      </w:r>
    </w:p>
    <w:p w14:paraId="28F7C30C" w14:textId="77777777" w:rsidR="000E2E72" w:rsidRPr="00CB5159" w:rsidRDefault="000E2E72" w:rsidP="00D92531">
      <w:pPr>
        <w:widowControl w:val="0"/>
        <w:autoSpaceDE w:val="0"/>
        <w:autoSpaceDN w:val="0"/>
        <w:adjustRightInd w:val="0"/>
        <w:rPr>
          <w:rFonts w:ascii="Arial" w:hAnsi="Arial" w:cs="Arial"/>
          <w:color w:val="000000" w:themeColor="text1"/>
        </w:rPr>
      </w:pPr>
    </w:p>
    <w:p w14:paraId="7836BB41" w14:textId="77777777" w:rsidR="000E2E72" w:rsidRPr="00CB5159" w:rsidRDefault="000E2E72" w:rsidP="000E2E72">
      <w:pPr>
        <w:widowControl w:val="0"/>
        <w:autoSpaceDE w:val="0"/>
        <w:autoSpaceDN w:val="0"/>
        <w:adjustRightInd w:val="0"/>
        <w:rPr>
          <w:rFonts w:ascii="Arial" w:hAnsi="Arial" w:cs="Arial"/>
          <w:i/>
          <w:iCs/>
          <w:color w:val="000000" w:themeColor="text1"/>
        </w:rPr>
      </w:pPr>
      <w:r w:rsidRPr="00CB5159">
        <w:rPr>
          <w:rFonts w:ascii="Arial" w:hAnsi="Arial" w:cs="Arial"/>
          <w:color w:val="000000" w:themeColor="text1"/>
        </w:rPr>
        <w:t>Michael Vendetti, Ph.D. from UCLA. 2013-2015. </w:t>
      </w:r>
      <w:r w:rsidRPr="00CB5159">
        <w:rPr>
          <w:rFonts w:ascii="Arial" w:hAnsi="Arial" w:cs="Arial"/>
          <w:i/>
          <w:iCs/>
          <w:color w:val="000000" w:themeColor="text1"/>
        </w:rPr>
        <w:t>Current position: Research analyst at Oracle.</w:t>
      </w:r>
    </w:p>
    <w:p w14:paraId="33A05BE7" w14:textId="77777777" w:rsidR="000E2E72" w:rsidRPr="00CB5159" w:rsidRDefault="000E2E72" w:rsidP="000E2E72">
      <w:pPr>
        <w:widowControl w:val="0"/>
        <w:autoSpaceDE w:val="0"/>
        <w:autoSpaceDN w:val="0"/>
        <w:adjustRightInd w:val="0"/>
        <w:rPr>
          <w:rFonts w:ascii="Arial" w:hAnsi="Arial" w:cs="Arial"/>
          <w:i/>
          <w:iCs/>
          <w:color w:val="000000" w:themeColor="text1"/>
        </w:rPr>
      </w:pPr>
    </w:p>
    <w:p w14:paraId="29F27AEC" w14:textId="18063A79"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Carter Wendelken, Ph.D. from UC Berkeley. Postdoctoral fellow, 2003-2008; Staff research associate, 2008-2016. </w:t>
      </w:r>
      <w:r w:rsidRPr="00CB5159">
        <w:rPr>
          <w:rFonts w:ascii="Arial" w:hAnsi="Arial" w:cs="Arial"/>
          <w:i/>
          <w:iCs/>
          <w:color w:val="000000" w:themeColor="text1"/>
        </w:rPr>
        <w:t>Current position: Staff research scientist at Vicarious</w:t>
      </w:r>
      <w:r w:rsidRPr="00CB5159">
        <w:rPr>
          <w:rFonts w:ascii="Arial" w:hAnsi="Arial" w:cs="Arial"/>
          <w:color w:val="000000" w:themeColor="text1"/>
        </w:rPr>
        <w:t>.</w:t>
      </w:r>
    </w:p>
    <w:p w14:paraId="76821A45" w14:textId="77777777" w:rsidR="000E2E72" w:rsidRPr="00CB5159" w:rsidRDefault="000E2E72" w:rsidP="00D92531">
      <w:pPr>
        <w:widowControl w:val="0"/>
        <w:autoSpaceDE w:val="0"/>
        <w:autoSpaceDN w:val="0"/>
        <w:adjustRightInd w:val="0"/>
        <w:rPr>
          <w:rFonts w:ascii="Arial" w:hAnsi="Arial" w:cs="Arial"/>
          <w:color w:val="000000" w:themeColor="text1"/>
        </w:rPr>
      </w:pPr>
    </w:p>
    <w:p w14:paraId="7897E363" w14:textId="77777777"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Yana Fandakova, Ph.D. from Max Planck Institute for Human Development. 2014-2016 (Co-mentors: Simona Ghetti and Silvia Bunge). </w:t>
      </w:r>
      <w:r w:rsidRPr="00CB5159">
        <w:rPr>
          <w:rFonts w:ascii="Arial" w:hAnsi="Arial" w:cs="Arial"/>
          <w:i/>
          <w:iCs/>
          <w:color w:val="000000" w:themeColor="text1"/>
        </w:rPr>
        <w:t>Current position: </w:t>
      </w:r>
      <w:r w:rsidRPr="00CB5159">
        <w:rPr>
          <w:rFonts w:ascii="Arial" w:hAnsi="Arial" w:cs="Arial"/>
          <w:color w:val="000000" w:themeColor="text1"/>
        </w:rPr>
        <w:t>Research Scientist at Max Planck Institute for Human Development</w:t>
      </w:r>
    </w:p>
    <w:p w14:paraId="1A70F3BD" w14:textId="41BE5F8B" w:rsidR="00D92531" w:rsidRPr="00CB5159" w:rsidRDefault="00D92531" w:rsidP="00D92531">
      <w:pPr>
        <w:widowControl w:val="0"/>
        <w:autoSpaceDE w:val="0"/>
        <w:autoSpaceDN w:val="0"/>
        <w:adjustRightInd w:val="0"/>
        <w:rPr>
          <w:rFonts w:ascii="Arial" w:hAnsi="Arial" w:cs="Arial"/>
          <w:color w:val="000000" w:themeColor="text1"/>
        </w:rPr>
      </w:pPr>
    </w:p>
    <w:p w14:paraId="7A43493D"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Chris Blais, Ph.D. from University of Waterloo. NSERC Postdoctoral Fellowship from Canadian government. 2008-2010. </w:t>
      </w:r>
      <w:r w:rsidRPr="00CB5159">
        <w:rPr>
          <w:rFonts w:ascii="Arial" w:hAnsi="Arial" w:cs="Arial"/>
          <w:i/>
          <w:iCs/>
          <w:color w:val="000000" w:themeColor="text1"/>
        </w:rPr>
        <w:t>Current position: Assistant Research Professor at Arizona State University.</w:t>
      </w:r>
    </w:p>
    <w:p w14:paraId="025D901E"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w:t>
      </w:r>
    </w:p>
    <w:p w14:paraId="5A6E7230"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Elizabeth O’Hare, Ph.D. from UCLA. ~2006-2008. </w:t>
      </w:r>
      <w:r w:rsidRPr="00CB5159">
        <w:rPr>
          <w:rFonts w:ascii="Arial" w:hAnsi="Arial" w:cs="Arial"/>
          <w:i/>
          <w:iCs/>
          <w:color w:val="000000" w:themeColor="text1"/>
        </w:rPr>
        <w:t>Current position: Program Officer, Board on Higher Education and Workforce, National Academies of Science.</w:t>
      </w:r>
    </w:p>
    <w:p w14:paraId="5A1F8A7B" w14:textId="77777777" w:rsidR="00D92531" w:rsidRPr="00CB5159" w:rsidRDefault="00D92531" w:rsidP="00D92531">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w:t>
      </w:r>
    </w:p>
    <w:p w14:paraId="38188188" w14:textId="77777777" w:rsidR="000E2E72" w:rsidRPr="00CB5159" w:rsidRDefault="000E2E72" w:rsidP="000E2E72">
      <w:pPr>
        <w:widowControl w:val="0"/>
        <w:autoSpaceDE w:val="0"/>
        <w:autoSpaceDN w:val="0"/>
        <w:adjustRightInd w:val="0"/>
        <w:rPr>
          <w:rFonts w:ascii="Arial" w:hAnsi="Arial" w:cs="Arial"/>
          <w:color w:val="000000" w:themeColor="text1"/>
        </w:rPr>
      </w:pPr>
      <w:r w:rsidRPr="00CB5159">
        <w:rPr>
          <w:rFonts w:ascii="Arial" w:hAnsi="Arial" w:cs="Arial"/>
          <w:color w:val="000000" w:themeColor="text1"/>
        </w:rPr>
        <w:t xml:space="preserve">Eveline Crone, Ph.D. from the University of Amsterdam. Postdoctoral Fellow 2003-2005. </w:t>
      </w:r>
      <w:r w:rsidRPr="00CB5159">
        <w:rPr>
          <w:rFonts w:ascii="Arial" w:hAnsi="Arial" w:cs="Arial"/>
          <w:i/>
          <w:iCs/>
          <w:color w:val="000000" w:themeColor="text1"/>
        </w:rPr>
        <w:t>Current position: </w:t>
      </w:r>
      <w:r w:rsidRPr="00CB5159">
        <w:rPr>
          <w:rFonts w:ascii="Arial" w:hAnsi="Arial" w:cs="Arial"/>
          <w:iCs/>
          <w:color w:val="000000" w:themeColor="text1"/>
        </w:rPr>
        <w:t>Full Professor at Leiden University, the Netherlands</w:t>
      </w:r>
    </w:p>
    <w:p w14:paraId="3B4714CC" w14:textId="77777777" w:rsidR="00C23B89" w:rsidRPr="00CB5159" w:rsidRDefault="00C23B89" w:rsidP="00D8420B">
      <w:pPr>
        <w:widowControl w:val="0"/>
        <w:autoSpaceDE w:val="0"/>
        <w:autoSpaceDN w:val="0"/>
        <w:adjustRightInd w:val="0"/>
        <w:rPr>
          <w:rFonts w:ascii="Arial" w:hAnsi="Arial" w:cs="Arial"/>
          <w:color w:val="000000" w:themeColor="text1"/>
        </w:rPr>
      </w:pPr>
    </w:p>
    <w:p w14:paraId="5D0D863A" w14:textId="77777777" w:rsidR="0048467F" w:rsidRPr="00CB5159" w:rsidRDefault="0048467F" w:rsidP="008343BD">
      <w:pPr>
        <w:tabs>
          <w:tab w:val="left" w:pos="1890"/>
        </w:tabs>
        <w:outlineLvl w:val="0"/>
        <w:rPr>
          <w:rFonts w:ascii="Arial" w:hAnsi="Arial" w:cs="Arial"/>
          <w:b/>
          <w:color w:val="000000" w:themeColor="text1"/>
          <w:u w:val="single"/>
        </w:rPr>
      </w:pPr>
      <w:r w:rsidRPr="00CB5159">
        <w:rPr>
          <w:rFonts w:ascii="Arial" w:hAnsi="Arial" w:cs="Arial"/>
          <w:b/>
          <w:color w:val="000000" w:themeColor="text1"/>
          <w:u w:val="single"/>
        </w:rPr>
        <w:t>Visiting scholars</w:t>
      </w:r>
    </w:p>
    <w:p w14:paraId="3820CAB6" w14:textId="77777777" w:rsidR="0048467F" w:rsidRPr="00CB5159" w:rsidRDefault="0048467F" w:rsidP="00D8420B">
      <w:pPr>
        <w:tabs>
          <w:tab w:val="left" w:pos="1890"/>
        </w:tabs>
        <w:rPr>
          <w:rFonts w:ascii="Arial" w:hAnsi="Arial" w:cs="Arial"/>
          <w:color w:val="000000" w:themeColor="text1"/>
        </w:rPr>
      </w:pPr>
    </w:p>
    <w:p w14:paraId="20265D57" w14:textId="38290C35" w:rsidR="0048467F" w:rsidRPr="00CB5159" w:rsidRDefault="0048467F" w:rsidP="008343BD">
      <w:pPr>
        <w:tabs>
          <w:tab w:val="left" w:pos="1890"/>
        </w:tabs>
        <w:outlineLvl w:val="0"/>
        <w:rPr>
          <w:rFonts w:ascii="Arial" w:hAnsi="Arial" w:cs="Arial"/>
          <w:color w:val="000000" w:themeColor="text1"/>
        </w:rPr>
      </w:pPr>
      <w:r w:rsidRPr="00CB5159">
        <w:rPr>
          <w:rFonts w:ascii="Arial" w:hAnsi="Arial" w:cs="Arial"/>
          <w:color w:val="000000" w:themeColor="text1"/>
        </w:rPr>
        <w:t>Natália Mota, Ph.D. student at the University of Natal, Brazil. 2-week residence in the lab.</w:t>
      </w:r>
    </w:p>
    <w:p w14:paraId="484512B9" w14:textId="71CDB62A" w:rsidR="0048467F" w:rsidRPr="00CB5159" w:rsidRDefault="0048467F" w:rsidP="00D8420B">
      <w:pPr>
        <w:tabs>
          <w:tab w:val="left" w:pos="1890"/>
        </w:tabs>
        <w:rPr>
          <w:rFonts w:ascii="Arial" w:hAnsi="Arial" w:cs="Arial"/>
          <w:color w:val="000000" w:themeColor="text1"/>
        </w:rPr>
      </w:pPr>
    </w:p>
    <w:p w14:paraId="1F14EC5C" w14:textId="540FD0FD" w:rsidR="000F5F79" w:rsidRPr="00CB5159" w:rsidRDefault="000F5F79" w:rsidP="000F5F79">
      <w:pPr>
        <w:tabs>
          <w:tab w:val="left" w:pos="450"/>
          <w:tab w:val="left" w:pos="1890"/>
        </w:tabs>
        <w:rPr>
          <w:rFonts w:ascii="Arial" w:hAnsi="Arial" w:cs="Arial"/>
          <w:color w:val="000000" w:themeColor="text1"/>
        </w:rPr>
      </w:pPr>
      <w:r w:rsidRPr="00CB5159">
        <w:rPr>
          <w:rFonts w:ascii="Arial" w:hAnsi="Arial" w:cs="Arial"/>
          <w:color w:val="000000" w:themeColor="text1"/>
        </w:rPr>
        <w:t>Agnes Wiberg, Exchange student from Lund University in Sweden</w:t>
      </w:r>
    </w:p>
    <w:p w14:paraId="1AB14E48" w14:textId="77777777" w:rsidR="000F5F79" w:rsidRPr="00CB5159" w:rsidRDefault="000F5F79" w:rsidP="00D8420B">
      <w:pPr>
        <w:tabs>
          <w:tab w:val="left" w:pos="1890"/>
        </w:tabs>
        <w:rPr>
          <w:rFonts w:ascii="Arial" w:hAnsi="Arial" w:cs="Arial"/>
          <w:color w:val="000000" w:themeColor="text1"/>
        </w:rPr>
      </w:pPr>
    </w:p>
    <w:p w14:paraId="7BD25334" w14:textId="5D811FC5" w:rsidR="0048467F" w:rsidRPr="00CB5159" w:rsidRDefault="0048467F" w:rsidP="00D8420B">
      <w:pPr>
        <w:tabs>
          <w:tab w:val="left" w:pos="1890"/>
        </w:tabs>
        <w:rPr>
          <w:rFonts w:ascii="Arial" w:hAnsi="Arial" w:cs="Arial"/>
          <w:color w:val="000000" w:themeColor="text1"/>
        </w:rPr>
      </w:pPr>
      <w:r w:rsidRPr="00CB5159">
        <w:rPr>
          <w:rFonts w:ascii="Arial" w:hAnsi="Arial" w:cs="Arial"/>
          <w:color w:val="000000" w:themeColor="text1"/>
        </w:rPr>
        <w:t>Patricia Christian, Master’s student at Ludwigs-Maximilians-University in Munich</w:t>
      </w:r>
      <w:r w:rsidR="00D56B85" w:rsidRPr="00CB5159">
        <w:rPr>
          <w:rFonts w:ascii="Arial" w:hAnsi="Arial" w:cs="Arial"/>
          <w:color w:val="000000" w:themeColor="text1"/>
        </w:rPr>
        <w:t>. 3-month residence in the lab funded by a GEO Partner Programm from LMU (2016)</w:t>
      </w:r>
    </w:p>
    <w:p w14:paraId="1153F8EC" w14:textId="77777777" w:rsidR="00D56B85" w:rsidRPr="00CB5159" w:rsidRDefault="00D56B85" w:rsidP="00D8420B">
      <w:pPr>
        <w:tabs>
          <w:tab w:val="left" w:pos="1890"/>
        </w:tabs>
        <w:rPr>
          <w:rFonts w:ascii="Arial" w:hAnsi="Arial" w:cs="Arial"/>
          <w:color w:val="000000" w:themeColor="text1"/>
        </w:rPr>
      </w:pPr>
    </w:p>
    <w:p w14:paraId="2ADA0B02" w14:textId="2F2464B6" w:rsidR="0048467F" w:rsidRPr="00CB5159" w:rsidRDefault="00A8207D" w:rsidP="00D8420B">
      <w:pPr>
        <w:tabs>
          <w:tab w:val="left" w:pos="1890"/>
        </w:tabs>
        <w:rPr>
          <w:rFonts w:ascii="Arial" w:hAnsi="Arial" w:cs="Arial"/>
          <w:color w:val="000000" w:themeColor="text1"/>
        </w:rPr>
      </w:pPr>
      <w:r w:rsidRPr="00CB5159">
        <w:rPr>
          <w:rFonts w:ascii="Arial" w:hAnsi="Arial" w:cs="Arial"/>
          <w:color w:val="000000" w:themeColor="text1"/>
        </w:rPr>
        <w:t>Lucia Ma</w:t>
      </w:r>
      <w:r w:rsidR="0048467F" w:rsidRPr="00CB5159">
        <w:rPr>
          <w:rFonts w:ascii="Arial" w:hAnsi="Arial" w:cs="Arial"/>
          <w:color w:val="000000" w:themeColor="text1"/>
        </w:rPr>
        <w:t>gis Weinberg, Ph.D. student at University College London. 3-month residence in lab funded by a Bogue Fellowship from UCL (2016)</w:t>
      </w:r>
    </w:p>
    <w:p w14:paraId="2FD8E7CC" w14:textId="77777777" w:rsidR="0048467F" w:rsidRPr="00CB5159" w:rsidRDefault="0048467F" w:rsidP="00D8420B">
      <w:pPr>
        <w:tabs>
          <w:tab w:val="left" w:pos="1890"/>
        </w:tabs>
        <w:rPr>
          <w:rFonts w:ascii="Arial" w:hAnsi="Arial" w:cs="Arial"/>
          <w:color w:val="000000" w:themeColor="text1"/>
        </w:rPr>
      </w:pPr>
    </w:p>
    <w:p w14:paraId="332B17EC" w14:textId="77777777" w:rsidR="0048467F" w:rsidRPr="00CB5159" w:rsidRDefault="0048467F" w:rsidP="0048467F">
      <w:pPr>
        <w:tabs>
          <w:tab w:val="left" w:pos="1890"/>
        </w:tabs>
        <w:rPr>
          <w:rFonts w:ascii="Arial" w:hAnsi="Arial" w:cs="Arial"/>
          <w:color w:val="000000" w:themeColor="text1"/>
        </w:rPr>
      </w:pPr>
      <w:r w:rsidRPr="00CB5159">
        <w:rPr>
          <w:rFonts w:ascii="Arial" w:hAnsi="Arial" w:cs="Arial"/>
          <w:color w:val="000000" w:themeColor="text1"/>
        </w:rPr>
        <w:t>Martina Stüder, Ph.D. from University of Berne. Funded by Swiss National Science Foundation Postdoctoral Fellowship. (2015-2016).</w:t>
      </w:r>
    </w:p>
    <w:p w14:paraId="768F5285" w14:textId="77777777" w:rsidR="0048467F" w:rsidRPr="00CB5159" w:rsidRDefault="0048467F" w:rsidP="00D8420B">
      <w:pPr>
        <w:tabs>
          <w:tab w:val="left" w:pos="1890"/>
        </w:tabs>
        <w:rPr>
          <w:rFonts w:ascii="Arial" w:hAnsi="Arial" w:cs="Arial"/>
          <w:color w:val="000000" w:themeColor="text1"/>
        </w:rPr>
      </w:pPr>
    </w:p>
    <w:p w14:paraId="3AE7BF2E" w14:textId="2269FF44" w:rsidR="00D8420B" w:rsidRPr="00CB5159" w:rsidRDefault="00D8420B" w:rsidP="00D8420B">
      <w:pPr>
        <w:tabs>
          <w:tab w:val="left" w:pos="1890"/>
        </w:tabs>
        <w:rPr>
          <w:rFonts w:ascii="Arial" w:hAnsi="Arial" w:cs="Arial"/>
          <w:i/>
          <w:color w:val="000000" w:themeColor="text1"/>
        </w:rPr>
      </w:pPr>
      <w:r w:rsidRPr="00CB5159">
        <w:rPr>
          <w:rFonts w:ascii="Arial" w:hAnsi="Arial" w:cs="Arial"/>
          <w:color w:val="000000" w:themeColor="text1"/>
        </w:rPr>
        <w:t>Garvin Brod, Ph.D. 3-month</w:t>
      </w:r>
      <w:r w:rsidR="001C58CD" w:rsidRPr="00CB5159">
        <w:rPr>
          <w:rFonts w:ascii="Arial" w:hAnsi="Arial" w:cs="Arial"/>
          <w:color w:val="000000" w:themeColor="text1"/>
        </w:rPr>
        <w:t xml:space="preserve"> &amp; 1-month</w:t>
      </w:r>
      <w:r w:rsidRPr="00CB5159">
        <w:rPr>
          <w:rFonts w:ascii="Arial" w:hAnsi="Arial" w:cs="Arial"/>
          <w:color w:val="000000" w:themeColor="text1"/>
        </w:rPr>
        <w:t xml:space="preserve"> residence</w:t>
      </w:r>
      <w:r w:rsidR="00FC6FE7" w:rsidRPr="00CB5159">
        <w:rPr>
          <w:rFonts w:ascii="Arial" w:hAnsi="Arial" w:cs="Arial"/>
          <w:color w:val="000000" w:themeColor="text1"/>
        </w:rPr>
        <w:t>s</w:t>
      </w:r>
      <w:r w:rsidRPr="00CB5159">
        <w:rPr>
          <w:rFonts w:ascii="Arial" w:hAnsi="Arial" w:cs="Arial"/>
          <w:color w:val="000000" w:themeColor="text1"/>
        </w:rPr>
        <w:t xml:space="preserve"> in lab funded by the German Academic Exchange Service (DAAD). </w:t>
      </w:r>
      <w:r w:rsidR="00FC6FE7" w:rsidRPr="00CB5159">
        <w:rPr>
          <w:rFonts w:ascii="Arial" w:hAnsi="Arial" w:cs="Arial"/>
          <w:color w:val="000000" w:themeColor="text1"/>
        </w:rPr>
        <w:t xml:space="preserve">Now an Assistant Professor </w:t>
      </w:r>
      <w:r w:rsidRPr="00CB5159">
        <w:rPr>
          <w:rFonts w:ascii="Arial" w:hAnsi="Arial" w:cs="Arial"/>
          <w:color w:val="000000" w:themeColor="text1"/>
        </w:rPr>
        <w:t xml:space="preserve">at the </w:t>
      </w:r>
      <w:r w:rsidR="00FC6FE7" w:rsidRPr="00CB5159">
        <w:rPr>
          <w:rFonts w:ascii="Arial" w:hAnsi="Arial" w:cs="Arial"/>
          <w:color w:val="000000" w:themeColor="text1"/>
        </w:rPr>
        <w:t>Goethe University in</w:t>
      </w:r>
      <w:r w:rsidRPr="00CB5159">
        <w:rPr>
          <w:rFonts w:ascii="Arial" w:hAnsi="Arial" w:cs="Arial"/>
          <w:color w:val="000000" w:themeColor="text1"/>
        </w:rPr>
        <w:t xml:space="preserve"> Frankfurt</w:t>
      </w:r>
    </w:p>
    <w:p w14:paraId="679E12DD" w14:textId="77777777" w:rsidR="00D8420B" w:rsidRPr="00CB5159" w:rsidRDefault="00D8420B" w:rsidP="00D8420B">
      <w:pPr>
        <w:tabs>
          <w:tab w:val="left" w:pos="1890"/>
        </w:tabs>
        <w:rPr>
          <w:rFonts w:ascii="Arial" w:hAnsi="Arial" w:cs="Arial"/>
          <w:color w:val="000000" w:themeColor="text1"/>
        </w:rPr>
      </w:pPr>
    </w:p>
    <w:p w14:paraId="7F1731F7" w14:textId="5CEED3ED" w:rsidR="000F5F79" w:rsidRPr="00CB5159" w:rsidRDefault="000F5F79" w:rsidP="00D92531">
      <w:pPr>
        <w:tabs>
          <w:tab w:val="left" w:pos="450"/>
          <w:tab w:val="left" w:pos="1890"/>
        </w:tabs>
        <w:rPr>
          <w:rFonts w:ascii="Arial" w:hAnsi="Arial" w:cs="Arial"/>
          <w:color w:val="000000" w:themeColor="text1"/>
        </w:rPr>
      </w:pPr>
      <w:r w:rsidRPr="00CB5159">
        <w:rPr>
          <w:rFonts w:ascii="Arial" w:hAnsi="Arial" w:cs="Arial"/>
          <w:color w:val="000000" w:themeColor="text1"/>
        </w:rPr>
        <w:t>Nils Nyberg, Exchange student from Lund University in Sweden</w:t>
      </w:r>
    </w:p>
    <w:p w14:paraId="3474047F" w14:textId="77777777" w:rsidR="00674EEE" w:rsidRPr="00CB5159" w:rsidRDefault="00674EEE" w:rsidP="00D92531">
      <w:pPr>
        <w:tabs>
          <w:tab w:val="left" w:pos="450"/>
          <w:tab w:val="left" w:pos="1890"/>
        </w:tabs>
        <w:rPr>
          <w:rFonts w:ascii="Arial" w:hAnsi="Arial" w:cs="Arial"/>
          <w:color w:val="000000" w:themeColor="text1"/>
        </w:rPr>
      </w:pPr>
    </w:p>
    <w:p w14:paraId="43E057C2" w14:textId="6434E981" w:rsidR="007F65E5" w:rsidRPr="00CB5159" w:rsidRDefault="00D56B85" w:rsidP="00D92531">
      <w:pPr>
        <w:tabs>
          <w:tab w:val="left" w:pos="1890"/>
        </w:tabs>
        <w:outlineLvl w:val="0"/>
        <w:rPr>
          <w:rFonts w:ascii="Arial" w:hAnsi="Arial" w:cs="Arial"/>
          <w:color w:val="000000" w:themeColor="text1"/>
        </w:rPr>
      </w:pPr>
      <w:r w:rsidRPr="00CB5159">
        <w:rPr>
          <w:rFonts w:ascii="Arial" w:hAnsi="Arial" w:cs="Arial"/>
          <w:color w:val="000000" w:themeColor="text1"/>
        </w:rPr>
        <w:t>Maria Eckstein, Master’s student at Ludwigs-Maximilians-University i</w:t>
      </w:r>
      <w:r w:rsidR="007F65E5" w:rsidRPr="00CB5159">
        <w:rPr>
          <w:rFonts w:ascii="Arial" w:hAnsi="Arial" w:cs="Arial"/>
          <w:color w:val="000000" w:themeColor="text1"/>
        </w:rPr>
        <w:t>n Munich</w:t>
      </w:r>
    </w:p>
    <w:p w14:paraId="61DD4052" w14:textId="77777777" w:rsidR="00674EEE" w:rsidRPr="00CB5159" w:rsidRDefault="00674EEE" w:rsidP="00D92531">
      <w:pPr>
        <w:tabs>
          <w:tab w:val="left" w:pos="1890"/>
        </w:tabs>
        <w:outlineLvl w:val="0"/>
        <w:rPr>
          <w:rFonts w:ascii="Arial" w:hAnsi="Arial" w:cs="Arial"/>
          <w:color w:val="000000" w:themeColor="text1"/>
        </w:rPr>
      </w:pPr>
    </w:p>
    <w:p w14:paraId="5E91D5DC" w14:textId="02BDBBF5" w:rsidR="00D56B85" w:rsidRPr="00CB5159" w:rsidRDefault="00D56B85" w:rsidP="008343BD">
      <w:pPr>
        <w:tabs>
          <w:tab w:val="left" w:pos="1890"/>
        </w:tabs>
        <w:outlineLvl w:val="0"/>
        <w:rPr>
          <w:rFonts w:ascii="Arial" w:hAnsi="Arial" w:cs="Arial"/>
          <w:color w:val="000000" w:themeColor="text1"/>
        </w:rPr>
      </w:pPr>
      <w:r w:rsidRPr="00CB5159">
        <w:rPr>
          <w:rFonts w:ascii="Arial" w:hAnsi="Arial" w:cs="Arial"/>
          <w:color w:val="000000" w:themeColor="text1"/>
        </w:rPr>
        <w:t>Zdeña Op de Macks, Master’s student at Leiden University</w:t>
      </w:r>
    </w:p>
    <w:p w14:paraId="4ADF1FD3" w14:textId="77777777" w:rsidR="00D56B85" w:rsidRPr="00CB5159" w:rsidRDefault="00D56B85" w:rsidP="00D8420B">
      <w:pPr>
        <w:tabs>
          <w:tab w:val="left" w:pos="1890"/>
        </w:tabs>
        <w:rPr>
          <w:rFonts w:ascii="Arial" w:hAnsi="Arial" w:cs="Arial"/>
          <w:color w:val="000000" w:themeColor="text1"/>
        </w:rPr>
      </w:pPr>
    </w:p>
    <w:p w14:paraId="08DA5ED4" w14:textId="5DA0283F" w:rsidR="00D92531" w:rsidRPr="00CB5159" w:rsidRDefault="001C3A51" w:rsidP="00D8420B">
      <w:pPr>
        <w:tabs>
          <w:tab w:val="left" w:pos="1890"/>
        </w:tabs>
        <w:rPr>
          <w:rFonts w:ascii="Arial" w:hAnsi="Arial" w:cs="Arial"/>
          <w:color w:val="000000" w:themeColor="text1"/>
        </w:rPr>
      </w:pPr>
      <w:r w:rsidRPr="00CB5159">
        <w:rPr>
          <w:rFonts w:ascii="Arial" w:hAnsi="Arial" w:cs="Arial"/>
          <w:i/>
          <w:color w:val="000000" w:themeColor="text1"/>
          <w:u w:val="single"/>
        </w:rPr>
        <w:t>S</w:t>
      </w:r>
      <w:r w:rsidR="0048467F" w:rsidRPr="00CB5159">
        <w:rPr>
          <w:rFonts w:ascii="Arial" w:hAnsi="Arial" w:cs="Arial"/>
          <w:i/>
          <w:color w:val="000000" w:themeColor="text1"/>
          <w:u w:val="single"/>
        </w:rPr>
        <w:t>abbatical visitors:</w:t>
      </w:r>
      <w:r w:rsidR="0048467F" w:rsidRPr="00CB5159">
        <w:rPr>
          <w:rFonts w:ascii="Arial" w:hAnsi="Arial" w:cs="Arial"/>
          <w:color w:val="000000" w:themeColor="text1"/>
        </w:rPr>
        <w:t xml:space="preserve"> </w:t>
      </w:r>
    </w:p>
    <w:p w14:paraId="7767A133" w14:textId="77777777" w:rsidR="00D92531" w:rsidRPr="00CB5159" w:rsidRDefault="001C3A51" w:rsidP="00D8420B">
      <w:pPr>
        <w:tabs>
          <w:tab w:val="left" w:pos="1890"/>
        </w:tabs>
        <w:rPr>
          <w:rFonts w:ascii="Arial" w:hAnsi="Arial" w:cs="Arial"/>
          <w:color w:val="000000" w:themeColor="text1"/>
        </w:rPr>
      </w:pPr>
      <w:r w:rsidRPr="00CB5159">
        <w:rPr>
          <w:rFonts w:ascii="Arial" w:hAnsi="Arial" w:cs="Arial"/>
          <w:color w:val="000000" w:themeColor="text1"/>
        </w:rPr>
        <w:t xml:space="preserve">Prof. </w:t>
      </w:r>
      <w:r w:rsidR="0048467F" w:rsidRPr="00CB5159">
        <w:rPr>
          <w:rFonts w:ascii="Arial" w:hAnsi="Arial" w:cs="Arial"/>
          <w:color w:val="000000" w:themeColor="text1"/>
        </w:rPr>
        <w:t>Yuko Munakata</w:t>
      </w:r>
      <w:r w:rsidRPr="00CB5159">
        <w:rPr>
          <w:rFonts w:ascii="Arial" w:hAnsi="Arial" w:cs="Arial"/>
          <w:color w:val="000000" w:themeColor="text1"/>
        </w:rPr>
        <w:t xml:space="preserve"> (University of Colorado at Boulder)</w:t>
      </w:r>
    </w:p>
    <w:p w14:paraId="19C629B8" w14:textId="0CD58BFA" w:rsidR="0048467F" w:rsidRPr="00CB5159" w:rsidRDefault="001C3A51" w:rsidP="00D8420B">
      <w:pPr>
        <w:tabs>
          <w:tab w:val="left" w:pos="1890"/>
        </w:tabs>
        <w:rPr>
          <w:rFonts w:ascii="Arial" w:hAnsi="Arial" w:cs="Arial"/>
          <w:color w:val="000000" w:themeColor="text1"/>
        </w:rPr>
      </w:pPr>
      <w:r w:rsidRPr="00CB5159">
        <w:rPr>
          <w:rFonts w:ascii="Arial" w:hAnsi="Arial" w:cs="Arial"/>
          <w:color w:val="000000" w:themeColor="text1"/>
        </w:rPr>
        <w:t xml:space="preserve">Prof. </w:t>
      </w:r>
      <w:r w:rsidR="0048467F" w:rsidRPr="00CB5159">
        <w:rPr>
          <w:rFonts w:ascii="Arial" w:hAnsi="Arial" w:cs="Arial"/>
          <w:color w:val="000000" w:themeColor="text1"/>
        </w:rPr>
        <w:t>Pio Tudela</w:t>
      </w:r>
      <w:r w:rsidRPr="00CB5159">
        <w:rPr>
          <w:rFonts w:ascii="Arial" w:hAnsi="Arial" w:cs="Arial"/>
          <w:color w:val="000000" w:themeColor="text1"/>
        </w:rPr>
        <w:t xml:space="preserve"> (University of Granada)</w:t>
      </w:r>
    </w:p>
    <w:p w14:paraId="4EC6F513" w14:textId="77777777" w:rsidR="000F5F79" w:rsidRPr="00CB5159" w:rsidRDefault="000F5F79" w:rsidP="00D8420B">
      <w:pPr>
        <w:tabs>
          <w:tab w:val="left" w:pos="450"/>
          <w:tab w:val="left" w:pos="1890"/>
        </w:tabs>
        <w:rPr>
          <w:rFonts w:ascii="Arial" w:hAnsi="Arial" w:cs="Arial"/>
          <w:b/>
          <w:color w:val="000000" w:themeColor="text1"/>
          <w:u w:val="single"/>
        </w:rPr>
      </w:pPr>
    </w:p>
    <w:p w14:paraId="3646893E" w14:textId="3315CF25" w:rsidR="00D8420B" w:rsidRPr="00CB5159" w:rsidRDefault="0021531A" w:rsidP="008343BD">
      <w:pPr>
        <w:tabs>
          <w:tab w:val="left" w:pos="450"/>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Lab managers/ research assistants</w:t>
      </w:r>
    </w:p>
    <w:p w14:paraId="4B0BEB03" w14:textId="77777777" w:rsidR="00D8420B" w:rsidRPr="00CB5159" w:rsidRDefault="00D8420B" w:rsidP="00D8420B">
      <w:pPr>
        <w:tabs>
          <w:tab w:val="left" w:pos="450"/>
          <w:tab w:val="left" w:pos="1890"/>
        </w:tabs>
        <w:rPr>
          <w:rFonts w:ascii="Arial" w:hAnsi="Arial" w:cs="Arial"/>
          <w:color w:val="000000" w:themeColor="text1"/>
        </w:rPr>
      </w:pPr>
    </w:p>
    <w:p w14:paraId="30F59AD2" w14:textId="543E2953" w:rsidR="00C23B89" w:rsidRPr="00CB5159" w:rsidRDefault="0021531A" w:rsidP="00C2643B">
      <w:pPr>
        <w:tabs>
          <w:tab w:val="left" w:pos="450"/>
          <w:tab w:val="left" w:pos="1890"/>
        </w:tabs>
        <w:rPr>
          <w:rFonts w:ascii="Arial" w:hAnsi="Arial" w:cs="Arial"/>
          <w:color w:val="000000" w:themeColor="text1"/>
        </w:rPr>
      </w:pPr>
      <w:r w:rsidRPr="00CB5159">
        <w:rPr>
          <w:rFonts w:ascii="Arial" w:hAnsi="Arial" w:cs="Arial"/>
          <w:color w:val="000000" w:themeColor="text1"/>
        </w:rPr>
        <w:t xml:space="preserve">Heather Anderson (Graduate student at University of Oregon), </w:t>
      </w:r>
      <w:r w:rsidR="00D8420B" w:rsidRPr="00CB5159">
        <w:rPr>
          <w:rFonts w:ascii="Arial" w:hAnsi="Arial" w:cs="Arial"/>
          <w:color w:val="000000" w:themeColor="text1"/>
        </w:rPr>
        <w:t xml:space="preserve">Jesse Niebaum (NSF Graduate Fellow at CU-Boulder), Jordan Tharp (Graduate student at UC Berkeley), Maia Barrow, Susanna </w:t>
      </w:r>
      <w:r w:rsidR="00C2643B" w:rsidRPr="00CB5159">
        <w:rPr>
          <w:rFonts w:ascii="Arial" w:hAnsi="Arial" w:cs="Arial"/>
          <w:color w:val="000000" w:themeColor="text1"/>
        </w:rPr>
        <w:t>Hill,</w:t>
      </w:r>
      <w:r w:rsidR="00D8420B" w:rsidRPr="00CB5159">
        <w:rPr>
          <w:rFonts w:ascii="Arial" w:hAnsi="Arial" w:cs="Arial"/>
          <w:color w:val="000000" w:themeColor="text1"/>
        </w:rPr>
        <w:t xml:space="preserve"> Chloe Green (</w:t>
      </w:r>
      <w:r w:rsidR="00C2643B" w:rsidRPr="00CB5159">
        <w:rPr>
          <w:rFonts w:ascii="Arial" w:hAnsi="Arial" w:cs="Arial"/>
          <w:color w:val="000000" w:themeColor="text1"/>
        </w:rPr>
        <w:t>Ph.D. from</w:t>
      </w:r>
      <w:r w:rsidR="00D8420B" w:rsidRPr="00CB5159">
        <w:rPr>
          <w:rFonts w:ascii="Arial" w:hAnsi="Arial" w:cs="Arial"/>
          <w:color w:val="000000" w:themeColor="text1"/>
        </w:rPr>
        <w:t xml:space="preserve"> UC Berkeley); Samantha Wright; Carol Baym (Ph.D. from U Illinois), Sarah Donohue (Ph.D. from Duke University; Research Scientist at Max Planck Institute in Tübingen)</w:t>
      </w:r>
    </w:p>
    <w:p w14:paraId="5941336B" w14:textId="77777777" w:rsidR="00C23B89" w:rsidRPr="00CB5159" w:rsidRDefault="00C23B89" w:rsidP="008343BD">
      <w:pPr>
        <w:tabs>
          <w:tab w:val="left" w:pos="1890"/>
        </w:tabs>
        <w:outlineLvl w:val="0"/>
        <w:rPr>
          <w:rFonts w:ascii="Arial" w:hAnsi="Arial" w:cs="Arial"/>
          <w:b/>
          <w:i/>
          <w:color w:val="000000" w:themeColor="text1"/>
          <w:u w:val="single"/>
        </w:rPr>
      </w:pPr>
    </w:p>
    <w:p w14:paraId="53E4C0E4" w14:textId="77777777" w:rsidR="00D8420B" w:rsidRPr="00CB5159" w:rsidRDefault="00D8420B"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 xml:space="preserve">Graduate Student Qualifying Exam &amp; Thesis Committee Membership </w:t>
      </w:r>
    </w:p>
    <w:p w14:paraId="09C8CBCA" w14:textId="77777777" w:rsidR="00D8420B" w:rsidRPr="00CB5159" w:rsidRDefault="00D8420B" w:rsidP="00D8420B">
      <w:pPr>
        <w:tabs>
          <w:tab w:val="left" w:pos="1890"/>
        </w:tabs>
        <w:rPr>
          <w:rFonts w:ascii="Arial" w:hAnsi="Arial" w:cs="Arial"/>
          <w:color w:val="000000" w:themeColor="text1"/>
          <w:u w:val="single"/>
        </w:rPr>
      </w:pPr>
    </w:p>
    <w:p w14:paraId="773EB981"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Qualifying Exam Committee Membership</w:t>
      </w:r>
    </w:p>
    <w:p w14:paraId="3C5F81C0" w14:textId="0A9AEB6A"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Falk Lieder, Neuroscience, UCB; Christopher Adalio, Psychology, UCB (Chair); Andrew Peckham, Psychology, UCB; Wren Thomas, Neuroscience, UCB; Kimberly Long, Neuroscience, UCB; Shawn Marks, Neuroscience, UCB; Kimberly Russo, Psychology, UCB; Joshua Sussman, School Psychology, School of Education, UCB; Amanda McKerracher, School Psychology, School of Education, UCB; Anna Luerssen, Psychology, UCB (Chair); Jenny Chai, Psychology, UCB (Chair); Linh Dang, Neuroscience, UCB (Chair); Drew Fagen, Neuroscience, UCB; Isaac Liao, Neuroscience, UCD; Chung-Hay Luk, Neuroscience, UCB; Benjamin Mullin, Psychology, UCB; Zdena Op de Macks, Psychology, UCB (Co-Chair)</w:t>
      </w:r>
      <w:r w:rsidR="0058372A" w:rsidRPr="00CB5159">
        <w:rPr>
          <w:rFonts w:ascii="Arial" w:hAnsi="Arial" w:cs="Arial"/>
          <w:color w:val="000000" w:themeColor="text1"/>
        </w:rPr>
        <w:t>; Stacey Seidel, Neuroscience, UCD</w:t>
      </w:r>
      <w:r w:rsidR="0041304E" w:rsidRPr="00CB5159">
        <w:rPr>
          <w:rFonts w:ascii="Arial" w:hAnsi="Arial" w:cs="Arial"/>
          <w:color w:val="000000" w:themeColor="text1"/>
        </w:rPr>
        <w:t xml:space="preserve">; Shaun O’Grady, </w:t>
      </w:r>
      <w:r w:rsidR="0041304E" w:rsidRPr="00CB5159">
        <w:rPr>
          <w:rFonts w:ascii="Arial" w:hAnsi="Arial" w:cs="Arial"/>
          <w:color w:val="000000" w:themeColor="text1"/>
        </w:rPr>
        <w:lastRenderedPageBreak/>
        <w:t>Psychology, UCB (Chair); Joe Winer, Psychology (Chair), UCB; Ruairidh Battleday, Neuroscience, UCB</w:t>
      </w:r>
      <w:r w:rsidR="0035728A" w:rsidRPr="00CB5159">
        <w:rPr>
          <w:rFonts w:ascii="Arial" w:hAnsi="Arial" w:cs="Arial"/>
          <w:color w:val="000000" w:themeColor="text1"/>
        </w:rPr>
        <w:t>; Maria Eckstein, Psychology (Chair)</w:t>
      </w:r>
      <w:r w:rsidR="00EA23B9" w:rsidRPr="00CB5159">
        <w:rPr>
          <w:rFonts w:ascii="Arial" w:hAnsi="Arial" w:cs="Arial"/>
          <w:color w:val="000000" w:themeColor="text1"/>
        </w:rPr>
        <w:t xml:space="preserve">; Wan </w:t>
      </w:r>
      <w:r w:rsidR="00952F99" w:rsidRPr="00CB5159">
        <w:rPr>
          <w:rFonts w:ascii="Arial" w:hAnsi="Arial" w:cs="Arial"/>
          <w:color w:val="000000" w:themeColor="text1"/>
        </w:rPr>
        <w:t>Chen Lin</w:t>
      </w:r>
      <w:r w:rsidR="00EA23B9" w:rsidRPr="00CB5159">
        <w:rPr>
          <w:rFonts w:ascii="Arial" w:hAnsi="Arial" w:cs="Arial"/>
          <w:color w:val="000000" w:themeColor="text1"/>
        </w:rPr>
        <w:t>, Psychology</w:t>
      </w:r>
      <w:r w:rsidR="00845028" w:rsidRPr="00CB5159">
        <w:rPr>
          <w:rFonts w:ascii="Arial" w:hAnsi="Arial" w:cs="Arial"/>
          <w:color w:val="000000" w:themeColor="text1"/>
        </w:rPr>
        <w:t xml:space="preserve"> (Chair); Megan Norr, Psychology (Chair)</w:t>
      </w:r>
      <w:r w:rsidR="00C23B89" w:rsidRPr="00CB5159">
        <w:rPr>
          <w:rFonts w:ascii="Arial" w:hAnsi="Arial" w:cs="Arial"/>
          <w:color w:val="000000" w:themeColor="text1"/>
        </w:rPr>
        <w:t>; Yuan Meng, Psychology (Chair)</w:t>
      </w:r>
      <w:r w:rsidR="003A59B2">
        <w:rPr>
          <w:rFonts w:ascii="Arial" w:hAnsi="Arial" w:cs="Arial"/>
          <w:color w:val="000000" w:themeColor="text1"/>
        </w:rPr>
        <w:t>; Monica Ellwood-Lowe, Psychology</w:t>
      </w:r>
      <w:r w:rsidR="00393D4E">
        <w:rPr>
          <w:rFonts w:ascii="Arial" w:hAnsi="Arial" w:cs="Arial"/>
          <w:color w:val="000000" w:themeColor="text1"/>
        </w:rPr>
        <w:t>, UCB</w:t>
      </w:r>
      <w:r w:rsidR="003A59B2">
        <w:rPr>
          <w:rFonts w:ascii="Arial" w:hAnsi="Arial" w:cs="Arial"/>
          <w:color w:val="000000" w:themeColor="text1"/>
        </w:rPr>
        <w:t xml:space="preserve"> (Chair)</w:t>
      </w:r>
    </w:p>
    <w:p w14:paraId="2C2EBE42" w14:textId="77777777" w:rsidR="00AA4699" w:rsidRPr="00CB5159" w:rsidRDefault="00AA4699" w:rsidP="00D8420B">
      <w:pPr>
        <w:tabs>
          <w:tab w:val="left" w:pos="1890"/>
        </w:tabs>
        <w:rPr>
          <w:rFonts w:ascii="Arial" w:hAnsi="Arial" w:cs="Arial"/>
          <w:color w:val="000000" w:themeColor="text1"/>
        </w:rPr>
      </w:pPr>
    </w:p>
    <w:p w14:paraId="4CED975B"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Preliminary Written &amp; Oral Exams</w:t>
      </w:r>
    </w:p>
    <w:p w14:paraId="51D46F6D" w14:textId="77777777"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Examiner for all 2</w:t>
      </w:r>
      <w:r w:rsidRPr="00CB5159">
        <w:rPr>
          <w:rFonts w:ascii="Arial" w:hAnsi="Arial" w:cs="Arial"/>
          <w:color w:val="000000" w:themeColor="text1"/>
          <w:vertAlign w:val="superscript"/>
        </w:rPr>
        <w:t>nd</w:t>
      </w:r>
      <w:r w:rsidRPr="00CB5159">
        <w:rPr>
          <w:rFonts w:ascii="Arial" w:hAnsi="Arial" w:cs="Arial"/>
          <w:color w:val="000000" w:themeColor="text1"/>
        </w:rPr>
        <w:t xml:space="preserve">-year graduate students in Neuroscience Program at UCD for 2004 and </w:t>
      </w:r>
    </w:p>
    <w:p w14:paraId="5DC37B9E" w14:textId="77777777" w:rsidR="00D8420B" w:rsidRPr="00CB5159" w:rsidRDefault="00D8420B" w:rsidP="00D8420B">
      <w:pPr>
        <w:tabs>
          <w:tab w:val="left" w:pos="1890"/>
        </w:tabs>
        <w:ind w:left="1890" w:hanging="1890"/>
        <w:rPr>
          <w:rFonts w:ascii="Arial" w:hAnsi="Arial" w:cs="Arial"/>
          <w:color w:val="000000" w:themeColor="text1"/>
        </w:rPr>
      </w:pPr>
      <w:r w:rsidRPr="00CB5159">
        <w:rPr>
          <w:rFonts w:ascii="Arial" w:hAnsi="Arial" w:cs="Arial"/>
          <w:color w:val="000000" w:themeColor="text1"/>
        </w:rPr>
        <w:t>2005. Approximately 30 students total, each participating in a 2-hour exam.</w:t>
      </w:r>
    </w:p>
    <w:p w14:paraId="2F6A4021" w14:textId="77777777" w:rsidR="00D8420B" w:rsidRPr="00CB5159" w:rsidRDefault="00D8420B" w:rsidP="00D8420B">
      <w:pPr>
        <w:tabs>
          <w:tab w:val="left" w:pos="1890"/>
        </w:tabs>
        <w:rPr>
          <w:rFonts w:ascii="Arial" w:hAnsi="Arial" w:cs="Arial"/>
          <w:color w:val="000000" w:themeColor="text1"/>
          <w:u w:val="single"/>
        </w:rPr>
      </w:pPr>
    </w:p>
    <w:p w14:paraId="1A2B02C3" w14:textId="133014FD" w:rsidR="00D8420B" w:rsidRPr="00CB5159" w:rsidRDefault="001B1731"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Dissertation</w:t>
      </w:r>
      <w:r w:rsidR="00D8420B" w:rsidRPr="00CB5159">
        <w:rPr>
          <w:rFonts w:ascii="Arial" w:hAnsi="Arial" w:cs="Arial"/>
          <w:i/>
          <w:color w:val="000000" w:themeColor="text1"/>
          <w:u w:val="single"/>
        </w:rPr>
        <w:t xml:space="preserve"> Committee Membership</w:t>
      </w:r>
    </w:p>
    <w:p w14:paraId="01404D90" w14:textId="36A1D70C" w:rsidR="00D8420B" w:rsidRPr="00CB5159" w:rsidRDefault="0009000B" w:rsidP="00D8420B">
      <w:pPr>
        <w:tabs>
          <w:tab w:val="left" w:pos="1890"/>
        </w:tabs>
        <w:rPr>
          <w:rFonts w:ascii="Arial" w:hAnsi="Arial" w:cs="Arial"/>
          <w:color w:val="000000" w:themeColor="text1"/>
        </w:rPr>
      </w:pPr>
      <w:r w:rsidRPr="00CB5159">
        <w:rPr>
          <w:rFonts w:ascii="Arial" w:hAnsi="Arial" w:cs="Arial"/>
          <w:color w:val="000000" w:themeColor="text1"/>
        </w:rPr>
        <w:t xml:space="preserve">Christopher Adalio, Psychology, UCB; </w:t>
      </w:r>
      <w:r w:rsidR="00D8420B" w:rsidRPr="00CB5159">
        <w:rPr>
          <w:rFonts w:ascii="Arial" w:hAnsi="Arial" w:cs="Arial"/>
          <w:color w:val="000000" w:themeColor="text1"/>
        </w:rPr>
        <w:t xml:space="preserve">Jamil Bhanji, Psychology, UCD; Robert Blumenfeld, Psychology, UCD; Maya Cano, Neuroscience, UCB; Jenny Chai, Psychology, UCB; Lina Haldar-Chopra, Education, UCB; Kate Frankel, Education, UCB; </w:t>
      </w:r>
      <w:r w:rsidR="00C931F5" w:rsidRPr="00CB5159">
        <w:rPr>
          <w:rFonts w:ascii="Arial" w:hAnsi="Arial" w:cs="Arial"/>
          <w:color w:val="000000" w:themeColor="text1"/>
        </w:rPr>
        <w:t xml:space="preserve">Chloe Green, School Psychology, UCB; </w:t>
      </w:r>
      <w:r w:rsidR="00D8420B" w:rsidRPr="00CB5159">
        <w:rPr>
          <w:rFonts w:ascii="Arial" w:hAnsi="Arial" w:cs="Arial"/>
          <w:color w:val="000000" w:themeColor="text1"/>
        </w:rPr>
        <w:t xml:space="preserve">Anett Gyurak, Psychology, UCB; </w:t>
      </w:r>
      <w:r w:rsidR="00C931F5" w:rsidRPr="00CB5159">
        <w:rPr>
          <w:rFonts w:ascii="Arial" w:hAnsi="Arial" w:cs="Arial"/>
          <w:color w:val="000000" w:themeColor="text1"/>
        </w:rPr>
        <w:t xml:space="preserve">Bona Kang, Education, UCB; </w:t>
      </w:r>
      <w:r w:rsidR="00D8420B" w:rsidRPr="00CB5159">
        <w:rPr>
          <w:rFonts w:ascii="Arial" w:hAnsi="Arial" w:cs="Arial"/>
          <w:color w:val="000000" w:themeColor="text1"/>
        </w:rPr>
        <w:t>Heesoo Kim, Neuroscience, UCD; Isaac Liao, Neuroscience, UCD; Chung-Hay Luk, Neuroscience, UCB</w:t>
      </w:r>
      <w:r w:rsidR="00C931F5" w:rsidRPr="00CB5159">
        <w:rPr>
          <w:rFonts w:ascii="Arial" w:hAnsi="Arial" w:cs="Arial"/>
          <w:color w:val="000000" w:themeColor="text1"/>
        </w:rPr>
        <w:t xml:space="preserve">; </w:t>
      </w:r>
      <w:r w:rsidR="00D8420B" w:rsidRPr="00CB5159">
        <w:rPr>
          <w:rFonts w:ascii="Arial" w:hAnsi="Arial" w:cs="Arial"/>
          <w:color w:val="000000" w:themeColor="text1"/>
        </w:rPr>
        <w:t xml:space="preserve">Allyson Mackey, Neuroscience, UCB (Chair); Amanda McKerracher, School Psychology, School of Education, UCB; </w:t>
      </w:r>
      <w:r w:rsidR="001B1731" w:rsidRPr="00CB5159">
        <w:rPr>
          <w:rFonts w:ascii="Arial" w:hAnsi="Arial" w:cs="Arial"/>
          <w:color w:val="000000" w:themeColor="text1"/>
        </w:rPr>
        <w:t xml:space="preserve">Yuan Meng, Psychology; </w:t>
      </w:r>
      <w:r w:rsidR="00D8420B" w:rsidRPr="00CB5159">
        <w:rPr>
          <w:rFonts w:ascii="Arial" w:hAnsi="Arial" w:cs="Arial"/>
          <w:color w:val="000000" w:themeColor="text1"/>
        </w:rPr>
        <w:t xml:space="preserve">Meghan Miller, Psychology, UCB (Master’s thesis); Sarah Munro, Neuroscience, UCB (Chair); Zdena Op de Macks, Psychology, UCB (Co-Chair); </w:t>
      </w:r>
      <w:r w:rsidRPr="00CB5159">
        <w:rPr>
          <w:rFonts w:ascii="Arial" w:hAnsi="Arial" w:cs="Arial"/>
          <w:color w:val="000000" w:themeColor="text1"/>
        </w:rPr>
        <w:t xml:space="preserve">Andrew Peckham, Psychology, UCB; </w:t>
      </w:r>
      <w:r w:rsidR="00D8420B" w:rsidRPr="00CB5159">
        <w:rPr>
          <w:rFonts w:ascii="Arial" w:hAnsi="Arial" w:cs="Arial"/>
          <w:color w:val="000000" w:themeColor="text1"/>
        </w:rPr>
        <w:t xml:space="preserve">Anne Richards, Neuroscience, UCD; </w:t>
      </w:r>
      <w:r w:rsidR="0058372A" w:rsidRPr="00CB5159">
        <w:rPr>
          <w:rFonts w:ascii="Arial" w:hAnsi="Arial" w:cs="Arial"/>
          <w:color w:val="000000" w:themeColor="text1"/>
        </w:rPr>
        <w:t xml:space="preserve">Stacey Seidel, Neuroscience, UCD; </w:t>
      </w:r>
      <w:r w:rsidRPr="00CB5159">
        <w:rPr>
          <w:rFonts w:ascii="Arial" w:hAnsi="Arial" w:cs="Arial"/>
          <w:color w:val="000000" w:themeColor="text1"/>
        </w:rPr>
        <w:t xml:space="preserve">Michaela Simpson, Psychology, UCB; </w:t>
      </w:r>
      <w:r w:rsidR="00D8420B" w:rsidRPr="00CB5159">
        <w:rPr>
          <w:rFonts w:ascii="Arial" w:hAnsi="Arial" w:cs="Arial"/>
          <w:color w:val="000000" w:themeColor="text1"/>
        </w:rPr>
        <w:t>Michael Souza, Psychology, UCB (Chair); Bong Walsh, Neuroscience, UCD; Kirstie Whitaker, Neuroscience, UCB (Chair)</w:t>
      </w:r>
    </w:p>
    <w:p w14:paraId="1AEC2E35" w14:textId="77777777" w:rsidR="00D8420B" w:rsidRPr="00CB5159" w:rsidRDefault="00D8420B" w:rsidP="00D8420B">
      <w:pPr>
        <w:tabs>
          <w:tab w:val="left" w:pos="1890"/>
        </w:tabs>
        <w:rPr>
          <w:rFonts w:ascii="Arial" w:hAnsi="Arial" w:cs="Arial"/>
          <w:color w:val="000000" w:themeColor="text1"/>
          <w:u w:val="single"/>
        </w:rPr>
      </w:pPr>
    </w:p>
    <w:p w14:paraId="71B57720" w14:textId="77777777" w:rsidR="00D8420B" w:rsidRPr="00CB5159" w:rsidRDefault="00D8420B"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Reader for Master’s Degrees</w:t>
      </w:r>
    </w:p>
    <w:p w14:paraId="59A80417" w14:textId="77777777" w:rsidR="00D8420B" w:rsidRPr="00CB5159" w:rsidRDefault="00D8420B" w:rsidP="00D8420B">
      <w:pPr>
        <w:tabs>
          <w:tab w:val="left" w:pos="1890"/>
        </w:tabs>
        <w:rPr>
          <w:rFonts w:ascii="Arial" w:hAnsi="Arial" w:cs="Arial"/>
          <w:color w:val="000000" w:themeColor="text1"/>
        </w:rPr>
      </w:pPr>
      <w:r w:rsidRPr="00CB5159">
        <w:rPr>
          <w:rFonts w:ascii="Arial" w:hAnsi="Arial" w:cs="Arial"/>
          <w:color w:val="000000" w:themeColor="text1"/>
        </w:rPr>
        <w:t>Brian Waismeyer, Psychology, UCB; Paul Meinz, Psychology, UCB; Benjamin Mullin, Psychology, UCB</w:t>
      </w:r>
    </w:p>
    <w:p w14:paraId="1DB1D986" w14:textId="77777777" w:rsidR="00D8420B" w:rsidRPr="00CB5159" w:rsidRDefault="00D8420B" w:rsidP="00D8420B">
      <w:pPr>
        <w:tabs>
          <w:tab w:val="left" w:pos="1890"/>
        </w:tabs>
        <w:rPr>
          <w:rFonts w:ascii="Arial" w:hAnsi="Arial" w:cs="Arial"/>
          <w:b/>
          <w:i/>
          <w:color w:val="000000" w:themeColor="text1"/>
          <w:u w:val="single"/>
        </w:rPr>
      </w:pPr>
    </w:p>
    <w:p w14:paraId="08B0A3FA" w14:textId="3A008957" w:rsidR="00943AE4" w:rsidRPr="00CB5159" w:rsidRDefault="00943AE4" w:rsidP="008343BD">
      <w:pPr>
        <w:tabs>
          <w:tab w:val="left" w:pos="1890"/>
        </w:tabs>
        <w:outlineLvl w:val="0"/>
        <w:rPr>
          <w:rFonts w:ascii="Arial" w:hAnsi="Arial" w:cs="Arial"/>
          <w:i/>
          <w:color w:val="000000" w:themeColor="text1"/>
          <w:u w:val="single"/>
        </w:rPr>
      </w:pPr>
      <w:r w:rsidRPr="00CB5159">
        <w:rPr>
          <w:rFonts w:ascii="Arial" w:hAnsi="Arial" w:cs="Arial"/>
          <w:i/>
          <w:color w:val="000000" w:themeColor="text1"/>
          <w:u w:val="single"/>
        </w:rPr>
        <w:t>External Ph.D. Examiner</w:t>
      </w:r>
    </w:p>
    <w:p w14:paraId="7B8F5228" w14:textId="2C72BD59" w:rsidR="00943AE4" w:rsidRPr="00CB5159" w:rsidRDefault="00943AE4" w:rsidP="008343BD">
      <w:pPr>
        <w:tabs>
          <w:tab w:val="left" w:pos="1890"/>
        </w:tabs>
        <w:outlineLvl w:val="0"/>
        <w:rPr>
          <w:rFonts w:ascii="Arial" w:hAnsi="Arial" w:cs="Arial"/>
          <w:color w:val="000000" w:themeColor="text1"/>
        </w:rPr>
      </w:pPr>
      <w:r w:rsidRPr="00CB5159">
        <w:rPr>
          <w:rFonts w:ascii="Arial" w:hAnsi="Arial" w:cs="Arial"/>
          <w:color w:val="000000" w:themeColor="text1"/>
        </w:rPr>
        <w:t>Yana Fandakova, Humboldt University, Berlin</w:t>
      </w:r>
    </w:p>
    <w:p w14:paraId="6EBA1243" w14:textId="48D6D1C1" w:rsidR="00943AE4" w:rsidRPr="00CB5159" w:rsidRDefault="00943AE4" w:rsidP="00D8420B">
      <w:pPr>
        <w:tabs>
          <w:tab w:val="left" w:pos="1890"/>
        </w:tabs>
        <w:rPr>
          <w:rFonts w:ascii="Arial" w:hAnsi="Arial" w:cs="Arial"/>
          <w:color w:val="000000" w:themeColor="text1"/>
        </w:rPr>
      </w:pPr>
      <w:r w:rsidRPr="00CB5159">
        <w:rPr>
          <w:rFonts w:ascii="Arial" w:hAnsi="Arial" w:cs="Arial"/>
          <w:color w:val="000000" w:themeColor="text1"/>
        </w:rPr>
        <w:t xml:space="preserve">Garvin Brod, Humboldt University, Berlin </w:t>
      </w:r>
    </w:p>
    <w:p w14:paraId="4FD3E29F" w14:textId="01491F72" w:rsidR="00943AE4" w:rsidRPr="00CB5159" w:rsidRDefault="00943AE4" w:rsidP="00943AE4">
      <w:pPr>
        <w:tabs>
          <w:tab w:val="left" w:pos="1890"/>
        </w:tabs>
        <w:rPr>
          <w:rFonts w:ascii="Arial" w:hAnsi="Arial" w:cs="Arial"/>
          <w:color w:val="000000" w:themeColor="text1"/>
        </w:rPr>
      </w:pPr>
      <w:r w:rsidRPr="00CB5159">
        <w:rPr>
          <w:rFonts w:ascii="Arial" w:hAnsi="Arial" w:cs="Arial"/>
          <w:color w:val="000000" w:themeColor="text1"/>
        </w:rPr>
        <w:t>Natália Mota, Universidade Federal do Rio Grande do Norte, Natal</w:t>
      </w:r>
    </w:p>
    <w:p w14:paraId="7439AB75" w14:textId="77777777" w:rsidR="00943AE4" w:rsidRPr="00CB5159" w:rsidRDefault="00943AE4" w:rsidP="00D8420B">
      <w:pPr>
        <w:tabs>
          <w:tab w:val="left" w:pos="1890"/>
        </w:tabs>
        <w:rPr>
          <w:rFonts w:ascii="Arial" w:hAnsi="Arial" w:cs="Arial"/>
          <w:b/>
          <w:i/>
          <w:color w:val="000000" w:themeColor="text1"/>
          <w:u w:val="single"/>
        </w:rPr>
      </w:pPr>
    </w:p>
    <w:p w14:paraId="4AF2A420" w14:textId="77777777" w:rsidR="00D8420B" w:rsidRPr="00CB5159" w:rsidRDefault="00D8420B" w:rsidP="008343BD">
      <w:pPr>
        <w:tabs>
          <w:tab w:val="left" w:pos="1890"/>
        </w:tabs>
        <w:outlineLvl w:val="0"/>
        <w:rPr>
          <w:rFonts w:ascii="Arial" w:hAnsi="Arial" w:cs="Arial"/>
          <w:b/>
          <w:i/>
          <w:color w:val="000000" w:themeColor="text1"/>
          <w:u w:val="single"/>
        </w:rPr>
      </w:pPr>
      <w:r w:rsidRPr="00CB5159">
        <w:rPr>
          <w:rFonts w:ascii="Arial" w:hAnsi="Arial" w:cs="Arial"/>
          <w:b/>
          <w:i/>
          <w:color w:val="000000" w:themeColor="text1"/>
          <w:u w:val="single"/>
        </w:rPr>
        <w:t>Undergraduate Mentoring</w:t>
      </w:r>
    </w:p>
    <w:p w14:paraId="598F2D2D" w14:textId="77777777" w:rsidR="00D8420B" w:rsidRPr="00CB5159" w:rsidRDefault="00D8420B" w:rsidP="00D8420B">
      <w:pPr>
        <w:tabs>
          <w:tab w:val="left" w:pos="1890"/>
        </w:tabs>
        <w:rPr>
          <w:rFonts w:ascii="Arial" w:hAnsi="Arial" w:cs="Arial"/>
          <w:b/>
          <w:i/>
          <w:color w:val="000000" w:themeColor="text1"/>
        </w:rPr>
      </w:pPr>
    </w:p>
    <w:p w14:paraId="64C4F11C" w14:textId="7D55F80A" w:rsidR="00D8420B" w:rsidRPr="00CB5159" w:rsidRDefault="00007FA7" w:rsidP="00D8420B">
      <w:pPr>
        <w:tabs>
          <w:tab w:val="left" w:pos="450"/>
          <w:tab w:val="left" w:pos="1890"/>
        </w:tabs>
        <w:rPr>
          <w:rFonts w:ascii="Arial" w:hAnsi="Arial" w:cs="Arial"/>
          <w:color w:val="000000" w:themeColor="text1"/>
        </w:rPr>
      </w:pPr>
      <w:r w:rsidRPr="00CB5159">
        <w:rPr>
          <w:rFonts w:ascii="Arial" w:hAnsi="Arial" w:cs="Arial"/>
          <w:i/>
          <w:color w:val="000000" w:themeColor="text1"/>
        </w:rPr>
        <w:t>Undergraduate Honors students</w:t>
      </w:r>
      <w:r w:rsidRPr="00CB5159">
        <w:rPr>
          <w:rFonts w:ascii="Arial" w:hAnsi="Arial" w:cs="Arial"/>
          <w:color w:val="000000" w:themeColor="text1"/>
        </w:rPr>
        <w:t xml:space="preserve">: </w:t>
      </w:r>
      <w:r w:rsidR="00C2643B" w:rsidRPr="00CB5159">
        <w:rPr>
          <w:rFonts w:ascii="Arial" w:hAnsi="Arial" w:cs="Arial"/>
          <w:color w:val="000000" w:themeColor="text1"/>
        </w:rPr>
        <w:t xml:space="preserve">Lara Taniguchi, </w:t>
      </w:r>
      <w:r w:rsidR="00527E9B" w:rsidRPr="00CB5159">
        <w:rPr>
          <w:rFonts w:ascii="Arial" w:hAnsi="Arial" w:cs="Arial"/>
          <w:color w:val="000000" w:themeColor="text1"/>
        </w:rPr>
        <w:t xml:space="preserve">Gowri Swamy, </w:t>
      </w:r>
      <w:r w:rsidRPr="00CB5159">
        <w:rPr>
          <w:rFonts w:ascii="Arial" w:hAnsi="Arial" w:cs="Arial"/>
          <w:color w:val="000000" w:themeColor="text1"/>
        </w:rPr>
        <w:t xml:space="preserve">Jeffrey Crawford, Bryan Wu (co-advised with Dr. Elysa Marco at UCSF), Orly Perlstein (Warner Brown Awardee for top undergraduate thesis in Psychology at UCB, 2014), </w:t>
      </w:r>
      <w:r w:rsidR="00D8420B" w:rsidRPr="00CB5159">
        <w:rPr>
          <w:rFonts w:ascii="Arial" w:hAnsi="Arial" w:cs="Arial"/>
          <w:color w:val="000000" w:themeColor="text1"/>
        </w:rPr>
        <w:t>Sally Bae, Layne Bernstein, Connor Lemos, Natalie De Shetler, Sasha Gupta, Justin Louie, Mehdi Bouhaddou, Sandeep Sahblock, Bryan Matlen, Michael Souza</w:t>
      </w:r>
    </w:p>
    <w:p w14:paraId="006B22B4" w14:textId="77777777" w:rsidR="00D8420B" w:rsidRPr="00CB5159" w:rsidRDefault="00D8420B" w:rsidP="00E870E1">
      <w:pPr>
        <w:rPr>
          <w:rFonts w:ascii="Arial" w:hAnsi="Arial" w:cs="Arial"/>
          <w:b/>
          <w:color w:val="000000" w:themeColor="text1"/>
        </w:rPr>
      </w:pPr>
    </w:p>
    <w:p w14:paraId="66787AA6" w14:textId="77777777" w:rsidR="00D8420B" w:rsidRPr="00CB5159" w:rsidRDefault="00D8420B" w:rsidP="005A3EAA">
      <w:pPr>
        <w:rPr>
          <w:rFonts w:ascii="Arial" w:hAnsi="Arial" w:cs="Arial"/>
          <w:color w:val="000000" w:themeColor="text1"/>
        </w:rPr>
      </w:pPr>
    </w:p>
    <w:p w14:paraId="741C9DA5" w14:textId="77777777" w:rsidR="00D8420B" w:rsidRPr="00CB5159" w:rsidRDefault="00D8420B" w:rsidP="00D8420B">
      <w:pPr>
        <w:tabs>
          <w:tab w:val="left" w:pos="1890"/>
        </w:tabs>
        <w:rPr>
          <w:rFonts w:ascii="Arial" w:hAnsi="Arial" w:cs="Arial"/>
          <w:b/>
          <w:color w:val="000000" w:themeColor="text1"/>
        </w:rPr>
      </w:pPr>
    </w:p>
    <w:p w14:paraId="37062399" w14:textId="77777777" w:rsidR="00D8420B" w:rsidRPr="00CB5159" w:rsidRDefault="00D8420B" w:rsidP="005A3EAA">
      <w:pPr>
        <w:rPr>
          <w:rFonts w:ascii="Arial" w:hAnsi="Arial" w:cs="Arial"/>
          <w:color w:val="000000" w:themeColor="text1"/>
        </w:rPr>
      </w:pPr>
    </w:p>
    <w:sectPr w:rsidR="00D8420B" w:rsidRPr="00CB5159" w:rsidSect="008153FE">
      <w:headerReference w:type="default" r:id="rId15"/>
      <w:footerReference w:type="even" r:id="rId16"/>
      <w:footerReference w:type="default" r:id="rId17"/>
      <w:type w:val="continuous"/>
      <w:pgSz w:w="11909" w:h="16834"/>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FA92" w14:textId="77777777" w:rsidR="00977383" w:rsidRDefault="00977383">
      <w:r>
        <w:separator/>
      </w:r>
    </w:p>
  </w:endnote>
  <w:endnote w:type="continuationSeparator" w:id="0">
    <w:p w14:paraId="571536CC" w14:textId="77777777" w:rsidR="00977383" w:rsidRDefault="00977383">
      <w:r>
        <w:continuationSeparator/>
      </w:r>
    </w:p>
  </w:endnote>
  <w:endnote w:type="continuationNotice" w:id="1">
    <w:p w14:paraId="3D812AE8" w14:textId="77777777" w:rsidR="00977383" w:rsidRDefault="00977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AFF" w:usb1="D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795C" w14:textId="77777777" w:rsidR="003218AF" w:rsidRDefault="00321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E835B" w14:textId="77777777" w:rsidR="003218AF" w:rsidRDefault="0032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28FD" w14:textId="77777777" w:rsidR="003218AF" w:rsidRPr="00810FCF" w:rsidRDefault="003218AF">
    <w:pPr>
      <w:pStyle w:val="Footer"/>
      <w:rPr>
        <w:rFonts w:ascii="Arial" w:hAnsi="Arial"/>
      </w:rPr>
    </w:pPr>
    <w:r>
      <w:tab/>
    </w:r>
    <w:r>
      <w:tab/>
    </w:r>
    <w:r>
      <w:tab/>
    </w:r>
    <w:r w:rsidRPr="00810FCF">
      <w:rPr>
        <w:rStyle w:val="PageNumber"/>
        <w:rFonts w:ascii="Arial" w:hAnsi="Arial"/>
      </w:rPr>
      <w:fldChar w:fldCharType="begin"/>
    </w:r>
    <w:r w:rsidRPr="00810FCF">
      <w:rPr>
        <w:rStyle w:val="PageNumber"/>
        <w:rFonts w:ascii="Arial" w:hAnsi="Arial"/>
      </w:rPr>
      <w:instrText xml:space="preserve"> PAGE </w:instrText>
    </w:r>
    <w:r w:rsidRPr="00810FCF">
      <w:rPr>
        <w:rStyle w:val="PageNumber"/>
        <w:rFonts w:ascii="Arial" w:hAnsi="Arial"/>
      </w:rPr>
      <w:fldChar w:fldCharType="separate"/>
    </w:r>
    <w:r>
      <w:rPr>
        <w:rStyle w:val="PageNumber"/>
        <w:rFonts w:ascii="Arial" w:hAnsi="Arial"/>
        <w:noProof/>
      </w:rPr>
      <w:t>25</w:t>
    </w:r>
    <w:r w:rsidRPr="00810FCF">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889E" w14:textId="77777777" w:rsidR="00977383" w:rsidRDefault="00977383">
      <w:r>
        <w:separator/>
      </w:r>
    </w:p>
  </w:footnote>
  <w:footnote w:type="continuationSeparator" w:id="0">
    <w:p w14:paraId="7C08C3A8" w14:textId="77777777" w:rsidR="00977383" w:rsidRDefault="00977383">
      <w:r>
        <w:continuationSeparator/>
      </w:r>
    </w:p>
  </w:footnote>
  <w:footnote w:type="continuationNotice" w:id="1">
    <w:p w14:paraId="78B417F9" w14:textId="77777777" w:rsidR="00977383" w:rsidRDefault="00977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6651" w14:textId="03AC8440" w:rsidR="003218AF" w:rsidRPr="00D21E02" w:rsidRDefault="003218AF" w:rsidP="00D21E02">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2002"/>
      <w:numFmt w:val="decimal"/>
      <w:lvlText w:val="%1"/>
      <w:lvlJc w:val="left"/>
      <w:pPr>
        <w:tabs>
          <w:tab w:val="num" w:pos="480"/>
        </w:tabs>
        <w:ind w:left="480" w:hanging="480"/>
      </w:pPr>
      <w:rPr>
        <w:rFonts w:hint="default"/>
      </w:rPr>
    </w:lvl>
  </w:abstractNum>
  <w:abstractNum w:abstractNumId="2" w15:restartNumberingAfterBreak="0">
    <w:nsid w:val="00000003"/>
    <w:multiLevelType w:val="singleLevel"/>
    <w:tmpl w:val="00000000"/>
    <w:lvl w:ilvl="0">
      <w:start w:val="2002"/>
      <w:numFmt w:val="decimal"/>
      <w:lvlText w:val="%1"/>
      <w:lvlJc w:val="left"/>
      <w:pPr>
        <w:tabs>
          <w:tab w:val="num" w:pos="480"/>
        </w:tabs>
        <w:ind w:left="480" w:hanging="48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400"/>
        </w:tabs>
        <w:ind w:left="400" w:hanging="400"/>
      </w:pPr>
      <w:rPr>
        <w:rFonts w:hint="default"/>
      </w:rPr>
    </w:lvl>
  </w:abstractNum>
  <w:abstractNum w:abstractNumId="4" w15:restartNumberingAfterBreak="0">
    <w:nsid w:val="00000005"/>
    <w:multiLevelType w:val="multilevel"/>
    <w:tmpl w:val="00000000"/>
    <w:lvl w:ilvl="0">
      <w:start w:val="2000"/>
      <w:numFmt w:val="decimal"/>
      <w:lvlText w:val="%1"/>
      <w:lvlJc w:val="left"/>
      <w:pPr>
        <w:tabs>
          <w:tab w:val="num" w:pos="400"/>
        </w:tabs>
        <w:ind w:left="400" w:hanging="400"/>
      </w:pPr>
      <w:rPr>
        <w:rFonts w:hint="default"/>
      </w:rPr>
    </w:lvl>
    <w:lvl w:ilvl="1">
      <w:start w:val="96"/>
      <w:numFmt w:val="decimal"/>
      <w:lvlText w:val="%1-%2"/>
      <w:lvlJc w:val="left"/>
      <w:pPr>
        <w:tabs>
          <w:tab w:val="num" w:pos="1880"/>
        </w:tabs>
        <w:ind w:left="1880" w:hanging="1880"/>
      </w:pPr>
      <w:rPr>
        <w:rFonts w:hint="default"/>
      </w:rPr>
    </w:lvl>
    <w:lvl w:ilvl="2">
      <w:start w:val="1"/>
      <w:numFmt w:val="decimal"/>
      <w:lvlText w:val="%1-%2.%3"/>
      <w:lvlJc w:val="left"/>
      <w:pPr>
        <w:tabs>
          <w:tab w:val="num" w:pos="1880"/>
        </w:tabs>
        <w:ind w:left="1880" w:hanging="1880"/>
      </w:pPr>
      <w:rPr>
        <w:rFonts w:hint="default"/>
      </w:rPr>
    </w:lvl>
    <w:lvl w:ilvl="3">
      <w:start w:val="1"/>
      <w:numFmt w:val="decimal"/>
      <w:lvlText w:val="%1-%2.%3.%4"/>
      <w:lvlJc w:val="left"/>
      <w:pPr>
        <w:tabs>
          <w:tab w:val="num" w:pos="1880"/>
        </w:tabs>
        <w:ind w:left="1880" w:hanging="1880"/>
      </w:pPr>
      <w:rPr>
        <w:rFonts w:hint="default"/>
      </w:rPr>
    </w:lvl>
    <w:lvl w:ilvl="4">
      <w:start w:val="1"/>
      <w:numFmt w:val="decimal"/>
      <w:lvlText w:val="%1-%2.%3.%4.%5"/>
      <w:lvlJc w:val="left"/>
      <w:pPr>
        <w:tabs>
          <w:tab w:val="num" w:pos="1880"/>
        </w:tabs>
        <w:ind w:left="1880" w:hanging="1880"/>
      </w:pPr>
      <w:rPr>
        <w:rFonts w:hint="default"/>
      </w:rPr>
    </w:lvl>
    <w:lvl w:ilvl="5">
      <w:start w:val="1"/>
      <w:numFmt w:val="decimal"/>
      <w:lvlText w:val="%1-%2.%3.%4.%5.%6"/>
      <w:lvlJc w:val="left"/>
      <w:pPr>
        <w:tabs>
          <w:tab w:val="num" w:pos="1880"/>
        </w:tabs>
        <w:ind w:left="1880" w:hanging="1880"/>
      </w:pPr>
      <w:rPr>
        <w:rFonts w:hint="default"/>
      </w:rPr>
    </w:lvl>
    <w:lvl w:ilvl="6">
      <w:start w:val="1"/>
      <w:numFmt w:val="decimal"/>
      <w:lvlText w:val="%1-%2.%3.%4.%5.%6.%7"/>
      <w:lvlJc w:val="left"/>
      <w:pPr>
        <w:tabs>
          <w:tab w:val="num" w:pos="1880"/>
        </w:tabs>
        <w:ind w:left="1880" w:hanging="1880"/>
      </w:pPr>
      <w:rPr>
        <w:rFonts w:hint="default"/>
      </w:rPr>
    </w:lvl>
    <w:lvl w:ilvl="7">
      <w:start w:val="1"/>
      <w:numFmt w:val="decimal"/>
      <w:lvlText w:val="%1-%2.%3.%4.%5.%6.%7.%8"/>
      <w:lvlJc w:val="left"/>
      <w:pPr>
        <w:tabs>
          <w:tab w:val="num" w:pos="1880"/>
        </w:tabs>
        <w:ind w:left="1880" w:hanging="188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7"/>
    <w:multiLevelType w:val="singleLevel"/>
    <w:tmpl w:val="00000000"/>
    <w:lvl w:ilvl="0">
      <w:start w:val="2002"/>
      <w:numFmt w:val="decimal"/>
      <w:lvlText w:val="%1"/>
      <w:lvlJc w:val="left"/>
      <w:pPr>
        <w:tabs>
          <w:tab w:val="num" w:pos="1540"/>
        </w:tabs>
        <w:ind w:left="1540" w:hanging="1540"/>
      </w:pPr>
      <w:rPr>
        <w:rFonts w:hint="default"/>
      </w:rPr>
    </w:lvl>
  </w:abstractNum>
  <w:abstractNum w:abstractNumId="6" w15:restartNumberingAfterBreak="0">
    <w:nsid w:val="07ED30A6"/>
    <w:multiLevelType w:val="multilevel"/>
    <w:tmpl w:val="19A425B8"/>
    <w:lvl w:ilvl="0">
      <w:start w:val="1996"/>
      <w:numFmt w:val="decimal"/>
      <w:lvlText w:val="%1"/>
      <w:lvlJc w:val="left"/>
      <w:pPr>
        <w:tabs>
          <w:tab w:val="num" w:pos="1900"/>
        </w:tabs>
        <w:ind w:left="1900" w:hanging="1900"/>
      </w:pPr>
      <w:rPr>
        <w:rFonts w:hint="default"/>
      </w:rPr>
    </w:lvl>
    <w:lvl w:ilvl="1">
      <w:start w:val="2001"/>
      <w:numFmt w:val="decimal"/>
      <w:lvlText w:val="%1-%2"/>
      <w:lvlJc w:val="left"/>
      <w:pPr>
        <w:tabs>
          <w:tab w:val="num" w:pos="1900"/>
        </w:tabs>
        <w:ind w:left="1900" w:hanging="1900"/>
      </w:pPr>
      <w:rPr>
        <w:rFonts w:hint="default"/>
      </w:rPr>
    </w:lvl>
    <w:lvl w:ilvl="2">
      <w:start w:val="1"/>
      <w:numFmt w:val="decimal"/>
      <w:lvlText w:val="%1-%2.%3"/>
      <w:lvlJc w:val="left"/>
      <w:pPr>
        <w:tabs>
          <w:tab w:val="num" w:pos="1900"/>
        </w:tabs>
        <w:ind w:left="1900" w:hanging="1900"/>
      </w:pPr>
      <w:rPr>
        <w:rFonts w:hint="default"/>
      </w:rPr>
    </w:lvl>
    <w:lvl w:ilvl="3">
      <w:start w:val="1"/>
      <w:numFmt w:val="decimal"/>
      <w:lvlText w:val="%1-%2.%3.%4"/>
      <w:lvlJc w:val="left"/>
      <w:pPr>
        <w:tabs>
          <w:tab w:val="num" w:pos="1900"/>
        </w:tabs>
        <w:ind w:left="1900" w:hanging="1900"/>
      </w:pPr>
      <w:rPr>
        <w:rFonts w:hint="default"/>
      </w:rPr>
    </w:lvl>
    <w:lvl w:ilvl="4">
      <w:start w:val="1"/>
      <w:numFmt w:val="decimal"/>
      <w:lvlText w:val="%1-%2.%3.%4.%5"/>
      <w:lvlJc w:val="left"/>
      <w:pPr>
        <w:tabs>
          <w:tab w:val="num" w:pos="1900"/>
        </w:tabs>
        <w:ind w:left="1900" w:hanging="1900"/>
      </w:pPr>
      <w:rPr>
        <w:rFonts w:hint="default"/>
      </w:rPr>
    </w:lvl>
    <w:lvl w:ilvl="5">
      <w:start w:val="1"/>
      <w:numFmt w:val="decimal"/>
      <w:lvlText w:val="%1-%2.%3.%4.%5.%6"/>
      <w:lvlJc w:val="left"/>
      <w:pPr>
        <w:tabs>
          <w:tab w:val="num" w:pos="1900"/>
        </w:tabs>
        <w:ind w:left="1900" w:hanging="1900"/>
      </w:pPr>
      <w:rPr>
        <w:rFonts w:hint="default"/>
      </w:rPr>
    </w:lvl>
    <w:lvl w:ilvl="6">
      <w:start w:val="1"/>
      <w:numFmt w:val="decimal"/>
      <w:lvlText w:val="%1-%2.%3.%4.%5.%6.%7"/>
      <w:lvlJc w:val="left"/>
      <w:pPr>
        <w:tabs>
          <w:tab w:val="num" w:pos="1900"/>
        </w:tabs>
        <w:ind w:left="1900" w:hanging="1900"/>
      </w:pPr>
      <w:rPr>
        <w:rFonts w:hint="default"/>
      </w:rPr>
    </w:lvl>
    <w:lvl w:ilvl="7">
      <w:start w:val="1"/>
      <w:numFmt w:val="decimal"/>
      <w:lvlText w:val="%1-%2.%3.%4.%5.%6.%7.%8"/>
      <w:lvlJc w:val="left"/>
      <w:pPr>
        <w:tabs>
          <w:tab w:val="num" w:pos="1900"/>
        </w:tabs>
        <w:ind w:left="1900" w:hanging="1900"/>
      </w:pPr>
      <w:rPr>
        <w:rFonts w:hint="default"/>
      </w:rPr>
    </w:lvl>
    <w:lvl w:ilvl="8">
      <w:start w:val="1"/>
      <w:numFmt w:val="decimal"/>
      <w:lvlText w:val="%1-%2.%3.%4.%5.%6.%7.%8.%9"/>
      <w:lvlJc w:val="left"/>
      <w:pPr>
        <w:tabs>
          <w:tab w:val="num" w:pos="1900"/>
        </w:tabs>
        <w:ind w:left="1900" w:hanging="1900"/>
      </w:pPr>
      <w:rPr>
        <w:rFonts w:hint="default"/>
      </w:rPr>
    </w:lvl>
  </w:abstractNum>
  <w:abstractNum w:abstractNumId="7" w15:restartNumberingAfterBreak="0">
    <w:nsid w:val="117E384B"/>
    <w:multiLevelType w:val="hybridMultilevel"/>
    <w:tmpl w:val="3B20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2535B"/>
    <w:multiLevelType w:val="hybridMultilevel"/>
    <w:tmpl w:val="33B2A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D61D8"/>
    <w:multiLevelType w:val="hybridMultilevel"/>
    <w:tmpl w:val="C8E0CCAE"/>
    <w:lvl w:ilvl="0" w:tplc="8158AEFE">
      <w:start w:val="3"/>
      <w:numFmt w:val="bullet"/>
      <w:lvlText w:val="-"/>
      <w:lvlJc w:val="left"/>
      <w:pPr>
        <w:tabs>
          <w:tab w:val="num" w:pos="820"/>
        </w:tabs>
        <w:ind w:left="820" w:hanging="360"/>
      </w:pPr>
      <w:rPr>
        <w:rFonts w:ascii="Times New Roman" w:eastAsia="Times New Roman" w:hAnsi="Times New Roman" w:hint="default"/>
      </w:rPr>
    </w:lvl>
    <w:lvl w:ilvl="1" w:tplc="C62C0350" w:tentative="1">
      <w:start w:val="1"/>
      <w:numFmt w:val="bullet"/>
      <w:lvlText w:val="o"/>
      <w:lvlJc w:val="left"/>
      <w:pPr>
        <w:tabs>
          <w:tab w:val="num" w:pos="1540"/>
        </w:tabs>
        <w:ind w:left="1540" w:hanging="360"/>
      </w:pPr>
      <w:rPr>
        <w:rFonts w:ascii="Courier New" w:hAnsi="Courier New" w:hint="default"/>
      </w:rPr>
    </w:lvl>
    <w:lvl w:ilvl="2" w:tplc="5E0439FA" w:tentative="1">
      <w:start w:val="1"/>
      <w:numFmt w:val="bullet"/>
      <w:lvlText w:val=""/>
      <w:lvlJc w:val="left"/>
      <w:pPr>
        <w:tabs>
          <w:tab w:val="num" w:pos="2260"/>
        </w:tabs>
        <w:ind w:left="2260" w:hanging="360"/>
      </w:pPr>
      <w:rPr>
        <w:rFonts w:ascii="Wingdings" w:hAnsi="Wingdings" w:hint="default"/>
      </w:rPr>
    </w:lvl>
    <w:lvl w:ilvl="3" w:tplc="B3F8ADC6" w:tentative="1">
      <w:start w:val="1"/>
      <w:numFmt w:val="bullet"/>
      <w:lvlText w:val=""/>
      <w:lvlJc w:val="left"/>
      <w:pPr>
        <w:tabs>
          <w:tab w:val="num" w:pos="2980"/>
        </w:tabs>
        <w:ind w:left="2980" w:hanging="360"/>
      </w:pPr>
      <w:rPr>
        <w:rFonts w:ascii="Symbol" w:hAnsi="Symbol" w:hint="default"/>
      </w:rPr>
    </w:lvl>
    <w:lvl w:ilvl="4" w:tplc="291A34E6" w:tentative="1">
      <w:start w:val="1"/>
      <w:numFmt w:val="bullet"/>
      <w:lvlText w:val="o"/>
      <w:lvlJc w:val="left"/>
      <w:pPr>
        <w:tabs>
          <w:tab w:val="num" w:pos="3700"/>
        </w:tabs>
        <w:ind w:left="3700" w:hanging="360"/>
      </w:pPr>
      <w:rPr>
        <w:rFonts w:ascii="Courier New" w:hAnsi="Courier New" w:hint="default"/>
      </w:rPr>
    </w:lvl>
    <w:lvl w:ilvl="5" w:tplc="B8F07ED8" w:tentative="1">
      <w:start w:val="1"/>
      <w:numFmt w:val="bullet"/>
      <w:lvlText w:val=""/>
      <w:lvlJc w:val="left"/>
      <w:pPr>
        <w:tabs>
          <w:tab w:val="num" w:pos="4420"/>
        </w:tabs>
        <w:ind w:left="4420" w:hanging="360"/>
      </w:pPr>
      <w:rPr>
        <w:rFonts w:ascii="Wingdings" w:hAnsi="Wingdings" w:hint="default"/>
      </w:rPr>
    </w:lvl>
    <w:lvl w:ilvl="6" w:tplc="A35EBA06" w:tentative="1">
      <w:start w:val="1"/>
      <w:numFmt w:val="bullet"/>
      <w:lvlText w:val=""/>
      <w:lvlJc w:val="left"/>
      <w:pPr>
        <w:tabs>
          <w:tab w:val="num" w:pos="5140"/>
        </w:tabs>
        <w:ind w:left="5140" w:hanging="360"/>
      </w:pPr>
      <w:rPr>
        <w:rFonts w:ascii="Symbol" w:hAnsi="Symbol" w:hint="default"/>
      </w:rPr>
    </w:lvl>
    <w:lvl w:ilvl="7" w:tplc="2F427A6C" w:tentative="1">
      <w:start w:val="1"/>
      <w:numFmt w:val="bullet"/>
      <w:lvlText w:val="o"/>
      <w:lvlJc w:val="left"/>
      <w:pPr>
        <w:tabs>
          <w:tab w:val="num" w:pos="5860"/>
        </w:tabs>
        <w:ind w:left="5860" w:hanging="360"/>
      </w:pPr>
      <w:rPr>
        <w:rFonts w:ascii="Courier New" w:hAnsi="Courier New" w:hint="default"/>
      </w:rPr>
    </w:lvl>
    <w:lvl w:ilvl="8" w:tplc="1A64F382"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3C3C7DEC"/>
    <w:multiLevelType w:val="hybridMultilevel"/>
    <w:tmpl w:val="60ECADB4"/>
    <w:lvl w:ilvl="0" w:tplc="8C46CA42">
      <w:start w:val="6"/>
      <w:numFmt w:val="bullet"/>
      <w:lvlText w:val="-"/>
      <w:lvlJc w:val="left"/>
      <w:pPr>
        <w:tabs>
          <w:tab w:val="num" w:pos="820"/>
        </w:tabs>
        <w:ind w:left="820" w:hanging="360"/>
      </w:pPr>
      <w:rPr>
        <w:rFonts w:ascii="Times New Roman" w:eastAsia="Times New Roman" w:hAnsi="Times New Roman" w:hint="default"/>
      </w:rPr>
    </w:lvl>
    <w:lvl w:ilvl="1" w:tplc="BA68B666" w:tentative="1">
      <w:start w:val="1"/>
      <w:numFmt w:val="bullet"/>
      <w:lvlText w:val="o"/>
      <w:lvlJc w:val="left"/>
      <w:pPr>
        <w:tabs>
          <w:tab w:val="num" w:pos="1540"/>
        </w:tabs>
        <w:ind w:left="1540" w:hanging="360"/>
      </w:pPr>
      <w:rPr>
        <w:rFonts w:ascii="Courier New" w:hAnsi="Courier New" w:hint="default"/>
      </w:rPr>
    </w:lvl>
    <w:lvl w:ilvl="2" w:tplc="10B08B64" w:tentative="1">
      <w:start w:val="1"/>
      <w:numFmt w:val="bullet"/>
      <w:lvlText w:val=""/>
      <w:lvlJc w:val="left"/>
      <w:pPr>
        <w:tabs>
          <w:tab w:val="num" w:pos="2260"/>
        </w:tabs>
        <w:ind w:left="2260" w:hanging="360"/>
      </w:pPr>
      <w:rPr>
        <w:rFonts w:ascii="Wingdings" w:hAnsi="Wingdings" w:hint="default"/>
      </w:rPr>
    </w:lvl>
    <w:lvl w:ilvl="3" w:tplc="1B341CB0" w:tentative="1">
      <w:start w:val="1"/>
      <w:numFmt w:val="bullet"/>
      <w:lvlText w:val=""/>
      <w:lvlJc w:val="left"/>
      <w:pPr>
        <w:tabs>
          <w:tab w:val="num" w:pos="2980"/>
        </w:tabs>
        <w:ind w:left="2980" w:hanging="360"/>
      </w:pPr>
      <w:rPr>
        <w:rFonts w:ascii="Symbol" w:hAnsi="Symbol" w:hint="default"/>
      </w:rPr>
    </w:lvl>
    <w:lvl w:ilvl="4" w:tplc="0FAC8454" w:tentative="1">
      <w:start w:val="1"/>
      <w:numFmt w:val="bullet"/>
      <w:lvlText w:val="o"/>
      <w:lvlJc w:val="left"/>
      <w:pPr>
        <w:tabs>
          <w:tab w:val="num" w:pos="3700"/>
        </w:tabs>
        <w:ind w:left="3700" w:hanging="360"/>
      </w:pPr>
      <w:rPr>
        <w:rFonts w:ascii="Courier New" w:hAnsi="Courier New" w:hint="default"/>
      </w:rPr>
    </w:lvl>
    <w:lvl w:ilvl="5" w:tplc="119CEBEA" w:tentative="1">
      <w:start w:val="1"/>
      <w:numFmt w:val="bullet"/>
      <w:lvlText w:val=""/>
      <w:lvlJc w:val="left"/>
      <w:pPr>
        <w:tabs>
          <w:tab w:val="num" w:pos="4420"/>
        </w:tabs>
        <w:ind w:left="4420" w:hanging="360"/>
      </w:pPr>
      <w:rPr>
        <w:rFonts w:ascii="Wingdings" w:hAnsi="Wingdings" w:hint="default"/>
      </w:rPr>
    </w:lvl>
    <w:lvl w:ilvl="6" w:tplc="01822C76" w:tentative="1">
      <w:start w:val="1"/>
      <w:numFmt w:val="bullet"/>
      <w:lvlText w:val=""/>
      <w:lvlJc w:val="left"/>
      <w:pPr>
        <w:tabs>
          <w:tab w:val="num" w:pos="5140"/>
        </w:tabs>
        <w:ind w:left="5140" w:hanging="360"/>
      </w:pPr>
      <w:rPr>
        <w:rFonts w:ascii="Symbol" w:hAnsi="Symbol" w:hint="default"/>
      </w:rPr>
    </w:lvl>
    <w:lvl w:ilvl="7" w:tplc="3886EDE6" w:tentative="1">
      <w:start w:val="1"/>
      <w:numFmt w:val="bullet"/>
      <w:lvlText w:val="o"/>
      <w:lvlJc w:val="left"/>
      <w:pPr>
        <w:tabs>
          <w:tab w:val="num" w:pos="5860"/>
        </w:tabs>
        <w:ind w:left="5860" w:hanging="360"/>
      </w:pPr>
      <w:rPr>
        <w:rFonts w:ascii="Courier New" w:hAnsi="Courier New" w:hint="default"/>
      </w:rPr>
    </w:lvl>
    <w:lvl w:ilvl="8" w:tplc="559C9F3E"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56703E6E"/>
    <w:multiLevelType w:val="hybridMultilevel"/>
    <w:tmpl w:val="7EFCFCCE"/>
    <w:lvl w:ilvl="0" w:tplc="3E9EB1CC">
      <w:start w:val="1"/>
      <w:numFmt w:val="bullet"/>
      <w:lvlText w:val="-"/>
      <w:lvlJc w:val="left"/>
      <w:pPr>
        <w:tabs>
          <w:tab w:val="num" w:pos="810"/>
        </w:tabs>
        <w:ind w:left="810" w:hanging="360"/>
      </w:pPr>
      <w:rPr>
        <w:rFonts w:ascii="Times New Roman" w:eastAsia="Times New Roman" w:hAnsi="Times New Roman" w:hint="default"/>
      </w:rPr>
    </w:lvl>
    <w:lvl w:ilvl="1" w:tplc="8B420062" w:tentative="1">
      <w:start w:val="1"/>
      <w:numFmt w:val="bullet"/>
      <w:lvlText w:val="o"/>
      <w:lvlJc w:val="left"/>
      <w:pPr>
        <w:tabs>
          <w:tab w:val="num" w:pos="1530"/>
        </w:tabs>
        <w:ind w:left="1530" w:hanging="360"/>
      </w:pPr>
      <w:rPr>
        <w:rFonts w:ascii="Courier New" w:hAnsi="Courier New" w:hint="default"/>
      </w:rPr>
    </w:lvl>
    <w:lvl w:ilvl="2" w:tplc="28CED7CA" w:tentative="1">
      <w:start w:val="1"/>
      <w:numFmt w:val="bullet"/>
      <w:lvlText w:val=""/>
      <w:lvlJc w:val="left"/>
      <w:pPr>
        <w:tabs>
          <w:tab w:val="num" w:pos="2250"/>
        </w:tabs>
        <w:ind w:left="2250" w:hanging="360"/>
      </w:pPr>
      <w:rPr>
        <w:rFonts w:ascii="Wingdings" w:hAnsi="Wingdings" w:hint="default"/>
      </w:rPr>
    </w:lvl>
    <w:lvl w:ilvl="3" w:tplc="23A60C5E" w:tentative="1">
      <w:start w:val="1"/>
      <w:numFmt w:val="bullet"/>
      <w:lvlText w:val=""/>
      <w:lvlJc w:val="left"/>
      <w:pPr>
        <w:tabs>
          <w:tab w:val="num" w:pos="2970"/>
        </w:tabs>
        <w:ind w:left="2970" w:hanging="360"/>
      </w:pPr>
      <w:rPr>
        <w:rFonts w:ascii="Symbol" w:hAnsi="Symbol" w:hint="default"/>
      </w:rPr>
    </w:lvl>
    <w:lvl w:ilvl="4" w:tplc="C29EA82C" w:tentative="1">
      <w:start w:val="1"/>
      <w:numFmt w:val="bullet"/>
      <w:lvlText w:val="o"/>
      <w:lvlJc w:val="left"/>
      <w:pPr>
        <w:tabs>
          <w:tab w:val="num" w:pos="3690"/>
        </w:tabs>
        <w:ind w:left="3690" w:hanging="360"/>
      </w:pPr>
      <w:rPr>
        <w:rFonts w:ascii="Courier New" w:hAnsi="Courier New" w:hint="default"/>
      </w:rPr>
    </w:lvl>
    <w:lvl w:ilvl="5" w:tplc="2878C8C0" w:tentative="1">
      <w:start w:val="1"/>
      <w:numFmt w:val="bullet"/>
      <w:lvlText w:val=""/>
      <w:lvlJc w:val="left"/>
      <w:pPr>
        <w:tabs>
          <w:tab w:val="num" w:pos="4410"/>
        </w:tabs>
        <w:ind w:left="4410" w:hanging="360"/>
      </w:pPr>
      <w:rPr>
        <w:rFonts w:ascii="Wingdings" w:hAnsi="Wingdings" w:hint="default"/>
      </w:rPr>
    </w:lvl>
    <w:lvl w:ilvl="6" w:tplc="2C4A8666" w:tentative="1">
      <w:start w:val="1"/>
      <w:numFmt w:val="bullet"/>
      <w:lvlText w:val=""/>
      <w:lvlJc w:val="left"/>
      <w:pPr>
        <w:tabs>
          <w:tab w:val="num" w:pos="5130"/>
        </w:tabs>
        <w:ind w:left="5130" w:hanging="360"/>
      </w:pPr>
      <w:rPr>
        <w:rFonts w:ascii="Symbol" w:hAnsi="Symbol" w:hint="default"/>
      </w:rPr>
    </w:lvl>
    <w:lvl w:ilvl="7" w:tplc="92BA81C4" w:tentative="1">
      <w:start w:val="1"/>
      <w:numFmt w:val="bullet"/>
      <w:lvlText w:val="o"/>
      <w:lvlJc w:val="left"/>
      <w:pPr>
        <w:tabs>
          <w:tab w:val="num" w:pos="5850"/>
        </w:tabs>
        <w:ind w:left="5850" w:hanging="360"/>
      </w:pPr>
      <w:rPr>
        <w:rFonts w:ascii="Courier New" w:hAnsi="Courier New" w:hint="default"/>
      </w:rPr>
    </w:lvl>
    <w:lvl w:ilvl="8" w:tplc="DB18C9DA"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636E44EC"/>
    <w:multiLevelType w:val="hybridMultilevel"/>
    <w:tmpl w:val="F8C2F01A"/>
    <w:lvl w:ilvl="0" w:tplc="6EC865E0">
      <w:start w:val="2003"/>
      <w:numFmt w:val="bullet"/>
      <w:lvlText w:val="-"/>
      <w:lvlJc w:val="left"/>
      <w:pPr>
        <w:tabs>
          <w:tab w:val="num" w:pos="820"/>
        </w:tabs>
        <w:ind w:left="820" w:hanging="360"/>
      </w:pPr>
      <w:rPr>
        <w:rFonts w:ascii="Times New Roman" w:eastAsia="Times New Roman" w:hAnsi="Times New Roman" w:hint="default"/>
      </w:rPr>
    </w:lvl>
    <w:lvl w:ilvl="1" w:tplc="BA20FA86" w:tentative="1">
      <w:start w:val="1"/>
      <w:numFmt w:val="bullet"/>
      <w:lvlText w:val="o"/>
      <w:lvlJc w:val="left"/>
      <w:pPr>
        <w:tabs>
          <w:tab w:val="num" w:pos="1540"/>
        </w:tabs>
        <w:ind w:left="1540" w:hanging="360"/>
      </w:pPr>
      <w:rPr>
        <w:rFonts w:ascii="Courier New" w:hAnsi="Courier New" w:hint="default"/>
      </w:rPr>
    </w:lvl>
    <w:lvl w:ilvl="2" w:tplc="7D92C644" w:tentative="1">
      <w:start w:val="1"/>
      <w:numFmt w:val="bullet"/>
      <w:lvlText w:val=""/>
      <w:lvlJc w:val="left"/>
      <w:pPr>
        <w:tabs>
          <w:tab w:val="num" w:pos="2260"/>
        </w:tabs>
        <w:ind w:left="2260" w:hanging="360"/>
      </w:pPr>
      <w:rPr>
        <w:rFonts w:ascii="Wingdings" w:hAnsi="Wingdings" w:hint="default"/>
      </w:rPr>
    </w:lvl>
    <w:lvl w:ilvl="3" w:tplc="9C1EBEF2" w:tentative="1">
      <w:start w:val="1"/>
      <w:numFmt w:val="bullet"/>
      <w:lvlText w:val=""/>
      <w:lvlJc w:val="left"/>
      <w:pPr>
        <w:tabs>
          <w:tab w:val="num" w:pos="2980"/>
        </w:tabs>
        <w:ind w:left="2980" w:hanging="360"/>
      </w:pPr>
      <w:rPr>
        <w:rFonts w:ascii="Symbol" w:hAnsi="Symbol" w:hint="default"/>
      </w:rPr>
    </w:lvl>
    <w:lvl w:ilvl="4" w:tplc="CBE6D150" w:tentative="1">
      <w:start w:val="1"/>
      <w:numFmt w:val="bullet"/>
      <w:lvlText w:val="o"/>
      <w:lvlJc w:val="left"/>
      <w:pPr>
        <w:tabs>
          <w:tab w:val="num" w:pos="3700"/>
        </w:tabs>
        <w:ind w:left="3700" w:hanging="360"/>
      </w:pPr>
      <w:rPr>
        <w:rFonts w:ascii="Courier New" w:hAnsi="Courier New" w:hint="default"/>
      </w:rPr>
    </w:lvl>
    <w:lvl w:ilvl="5" w:tplc="63C02252" w:tentative="1">
      <w:start w:val="1"/>
      <w:numFmt w:val="bullet"/>
      <w:lvlText w:val=""/>
      <w:lvlJc w:val="left"/>
      <w:pPr>
        <w:tabs>
          <w:tab w:val="num" w:pos="4420"/>
        </w:tabs>
        <w:ind w:left="4420" w:hanging="360"/>
      </w:pPr>
      <w:rPr>
        <w:rFonts w:ascii="Wingdings" w:hAnsi="Wingdings" w:hint="default"/>
      </w:rPr>
    </w:lvl>
    <w:lvl w:ilvl="6" w:tplc="19E85E08" w:tentative="1">
      <w:start w:val="1"/>
      <w:numFmt w:val="bullet"/>
      <w:lvlText w:val=""/>
      <w:lvlJc w:val="left"/>
      <w:pPr>
        <w:tabs>
          <w:tab w:val="num" w:pos="5140"/>
        </w:tabs>
        <w:ind w:left="5140" w:hanging="360"/>
      </w:pPr>
      <w:rPr>
        <w:rFonts w:ascii="Symbol" w:hAnsi="Symbol" w:hint="default"/>
      </w:rPr>
    </w:lvl>
    <w:lvl w:ilvl="7" w:tplc="C1DCC79A" w:tentative="1">
      <w:start w:val="1"/>
      <w:numFmt w:val="bullet"/>
      <w:lvlText w:val="o"/>
      <w:lvlJc w:val="left"/>
      <w:pPr>
        <w:tabs>
          <w:tab w:val="num" w:pos="5860"/>
        </w:tabs>
        <w:ind w:left="5860" w:hanging="360"/>
      </w:pPr>
      <w:rPr>
        <w:rFonts w:ascii="Courier New" w:hAnsi="Courier New" w:hint="default"/>
      </w:rPr>
    </w:lvl>
    <w:lvl w:ilvl="8" w:tplc="16120C2A" w:tentative="1">
      <w:start w:val="1"/>
      <w:numFmt w:val="bullet"/>
      <w:lvlText w:val=""/>
      <w:lvlJc w:val="left"/>
      <w:pPr>
        <w:tabs>
          <w:tab w:val="num" w:pos="6580"/>
        </w:tabs>
        <w:ind w:left="65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 w:numId="8">
    <w:abstractNumId w:val="4"/>
  </w:num>
  <w:num w:numId="9">
    <w:abstractNumId w:val="1"/>
  </w:num>
  <w:num w:numId="10">
    <w:abstractNumId w:val="1"/>
  </w:num>
  <w:num w:numId="11">
    <w:abstractNumId w:val="2"/>
  </w:num>
  <w:num w:numId="12">
    <w:abstractNumId w:val="3"/>
  </w:num>
  <w:num w:numId="13">
    <w:abstractNumId w:val="5"/>
  </w:num>
  <w:num w:numId="14">
    <w:abstractNumId w:val="0"/>
  </w:num>
  <w:num w:numId="15">
    <w:abstractNumId w:val="1"/>
  </w:num>
  <w:num w:numId="16">
    <w:abstractNumId w:val="0"/>
  </w:num>
  <w:num w:numId="17">
    <w:abstractNumId w:val="0"/>
  </w:num>
  <w:num w:numId="18">
    <w:abstractNumId w:val="1"/>
  </w:num>
  <w:num w:numId="19">
    <w:abstractNumId w:val="2"/>
  </w:num>
  <w:num w:numId="20">
    <w:abstractNumId w:val="6"/>
  </w:num>
  <w:num w:numId="21">
    <w:abstractNumId w:val="12"/>
  </w:num>
  <w:num w:numId="22">
    <w:abstractNumId w:val="9"/>
  </w:num>
  <w:num w:numId="23">
    <w:abstractNumId w:val="11"/>
  </w:num>
  <w:num w:numId="24">
    <w:abstractNumId w:val="10"/>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6D"/>
    <w:rsid w:val="0000393C"/>
    <w:rsid w:val="0000629F"/>
    <w:rsid w:val="00006405"/>
    <w:rsid w:val="00007FA7"/>
    <w:rsid w:val="00010EB6"/>
    <w:rsid w:val="00011384"/>
    <w:rsid w:val="00011426"/>
    <w:rsid w:val="00013133"/>
    <w:rsid w:val="00014C96"/>
    <w:rsid w:val="0001670B"/>
    <w:rsid w:val="000167FB"/>
    <w:rsid w:val="00016C46"/>
    <w:rsid w:val="00020333"/>
    <w:rsid w:val="0002225E"/>
    <w:rsid w:val="000239B0"/>
    <w:rsid w:val="00024CE6"/>
    <w:rsid w:val="000254AE"/>
    <w:rsid w:val="00026A5B"/>
    <w:rsid w:val="00030A38"/>
    <w:rsid w:val="00032CBD"/>
    <w:rsid w:val="00033025"/>
    <w:rsid w:val="00034A72"/>
    <w:rsid w:val="00034E36"/>
    <w:rsid w:val="0003537E"/>
    <w:rsid w:val="0004183B"/>
    <w:rsid w:val="0004254F"/>
    <w:rsid w:val="00042BAF"/>
    <w:rsid w:val="00042C3A"/>
    <w:rsid w:val="00043029"/>
    <w:rsid w:val="00043E37"/>
    <w:rsid w:val="00045CAA"/>
    <w:rsid w:val="00046CCC"/>
    <w:rsid w:val="00046E53"/>
    <w:rsid w:val="00046E88"/>
    <w:rsid w:val="00050BB3"/>
    <w:rsid w:val="00051F4F"/>
    <w:rsid w:val="0005621C"/>
    <w:rsid w:val="0005638E"/>
    <w:rsid w:val="00057D19"/>
    <w:rsid w:val="00057E9F"/>
    <w:rsid w:val="00061B7F"/>
    <w:rsid w:val="00062388"/>
    <w:rsid w:val="00063C69"/>
    <w:rsid w:val="00064D48"/>
    <w:rsid w:val="00065A3E"/>
    <w:rsid w:val="00072AF8"/>
    <w:rsid w:val="0007303A"/>
    <w:rsid w:val="0007658E"/>
    <w:rsid w:val="00076A5E"/>
    <w:rsid w:val="00076E20"/>
    <w:rsid w:val="00077F98"/>
    <w:rsid w:val="0008263A"/>
    <w:rsid w:val="000850EF"/>
    <w:rsid w:val="0008568D"/>
    <w:rsid w:val="00085A42"/>
    <w:rsid w:val="00085E67"/>
    <w:rsid w:val="000871BE"/>
    <w:rsid w:val="0009000B"/>
    <w:rsid w:val="000900C6"/>
    <w:rsid w:val="000956CB"/>
    <w:rsid w:val="0009679C"/>
    <w:rsid w:val="00097654"/>
    <w:rsid w:val="00097995"/>
    <w:rsid w:val="000A0B2D"/>
    <w:rsid w:val="000A101B"/>
    <w:rsid w:val="000A1798"/>
    <w:rsid w:val="000A1A37"/>
    <w:rsid w:val="000B358D"/>
    <w:rsid w:val="000B7D1E"/>
    <w:rsid w:val="000C3A48"/>
    <w:rsid w:val="000C3C8A"/>
    <w:rsid w:val="000D07F9"/>
    <w:rsid w:val="000D0E56"/>
    <w:rsid w:val="000D0F6E"/>
    <w:rsid w:val="000D3807"/>
    <w:rsid w:val="000D4A91"/>
    <w:rsid w:val="000D5877"/>
    <w:rsid w:val="000D5DDE"/>
    <w:rsid w:val="000E2E72"/>
    <w:rsid w:val="000E3A81"/>
    <w:rsid w:val="000E3C9C"/>
    <w:rsid w:val="000E6058"/>
    <w:rsid w:val="000E6080"/>
    <w:rsid w:val="000E683D"/>
    <w:rsid w:val="000E73F7"/>
    <w:rsid w:val="000F085D"/>
    <w:rsid w:val="000F0C3A"/>
    <w:rsid w:val="000F1267"/>
    <w:rsid w:val="000F1BDB"/>
    <w:rsid w:val="000F3254"/>
    <w:rsid w:val="000F3F5E"/>
    <w:rsid w:val="000F5A0C"/>
    <w:rsid w:val="000F5F79"/>
    <w:rsid w:val="00103954"/>
    <w:rsid w:val="00104449"/>
    <w:rsid w:val="00105646"/>
    <w:rsid w:val="00105CF1"/>
    <w:rsid w:val="00110832"/>
    <w:rsid w:val="00114032"/>
    <w:rsid w:val="001140FB"/>
    <w:rsid w:val="00114AA2"/>
    <w:rsid w:val="0011697B"/>
    <w:rsid w:val="00117A2C"/>
    <w:rsid w:val="0012067F"/>
    <w:rsid w:val="001222BE"/>
    <w:rsid w:val="0012314F"/>
    <w:rsid w:val="00124491"/>
    <w:rsid w:val="00125D50"/>
    <w:rsid w:val="00127110"/>
    <w:rsid w:val="00134488"/>
    <w:rsid w:val="00137836"/>
    <w:rsid w:val="001422D8"/>
    <w:rsid w:val="001426CD"/>
    <w:rsid w:val="00142EA2"/>
    <w:rsid w:val="001447A6"/>
    <w:rsid w:val="00145CAC"/>
    <w:rsid w:val="0015737F"/>
    <w:rsid w:val="0016135E"/>
    <w:rsid w:val="00162CDB"/>
    <w:rsid w:val="00163E29"/>
    <w:rsid w:val="001666BB"/>
    <w:rsid w:val="0017222D"/>
    <w:rsid w:val="0017246D"/>
    <w:rsid w:val="0017351D"/>
    <w:rsid w:val="001736EB"/>
    <w:rsid w:val="00173CAF"/>
    <w:rsid w:val="0017531F"/>
    <w:rsid w:val="001762FA"/>
    <w:rsid w:val="00176950"/>
    <w:rsid w:val="00177AFF"/>
    <w:rsid w:val="00180026"/>
    <w:rsid w:val="00180B9B"/>
    <w:rsid w:val="00184721"/>
    <w:rsid w:val="00185124"/>
    <w:rsid w:val="00185561"/>
    <w:rsid w:val="00185589"/>
    <w:rsid w:val="001873C3"/>
    <w:rsid w:val="00191E91"/>
    <w:rsid w:val="00192F9E"/>
    <w:rsid w:val="0019499B"/>
    <w:rsid w:val="001956BF"/>
    <w:rsid w:val="0019788A"/>
    <w:rsid w:val="001979A2"/>
    <w:rsid w:val="001A13D2"/>
    <w:rsid w:val="001A1D78"/>
    <w:rsid w:val="001A1E54"/>
    <w:rsid w:val="001A2A79"/>
    <w:rsid w:val="001A2AA5"/>
    <w:rsid w:val="001A5433"/>
    <w:rsid w:val="001A70B7"/>
    <w:rsid w:val="001B0C4F"/>
    <w:rsid w:val="001B144E"/>
    <w:rsid w:val="001B1731"/>
    <w:rsid w:val="001B1DF9"/>
    <w:rsid w:val="001B34AA"/>
    <w:rsid w:val="001B4AA7"/>
    <w:rsid w:val="001B7986"/>
    <w:rsid w:val="001C3A51"/>
    <w:rsid w:val="001C58CD"/>
    <w:rsid w:val="001C7A0C"/>
    <w:rsid w:val="001D1A65"/>
    <w:rsid w:val="001D2370"/>
    <w:rsid w:val="001D47BD"/>
    <w:rsid w:val="001D784F"/>
    <w:rsid w:val="001E0F93"/>
    <w:rsid w:val="001E2BAC"/>
    <w:rsid w:val="001E3555"/>
    <w:rsid w:val="001E37F6"/>
    <w:rsid w:val="001E3971"/>
    <w:rsid w:val="001E5D69"/>
    <w:rsid w:val="001E78EF"/>
    <w:rsid w:val="001E7FED"/>
    <w:rsid w:val="001F2CDA"/>
    <w:rsid w:val="001F5ECA"/>
    <w:rsid w:val="001F62B2"/>
    <w:rsid w:val="001F6433"/>
    <w:rsid w:val="00202F3F"/>
    <w:rsid w:val="00204875"/>
    <w:rsid w:val="002068DD"/>
    <w:rsid w:val="00211447"/>
    <w:rsid w:val="0021529B"/>
    <w:rsid w:val="0021531A"/>
    <w:rsid w:val="00215470"/>
    <w:rsid w:val="00216448"/>
    <w:rsid w:val="00217092"/>
    <w:rsid w:val="002172E6"/>
    <w:rsid w:val="00220FAF"/>
    <w:rsid w:val="0022129F"/>
    <w:rsid w:val="00221BE5"/>
    <w:rsid w:val="002251F8"/>
    <w:rsid w:val="00225AD3"/>
    <w:rsid w:val="00226B56"/>
    <w:rsid w:val="002323C2"/>
    <w:rsid w:val="002334FD"/>
    <w:rsid w:val="00236DD8"/>
    <w:rsid w:val="00240C1A"/>
    <w:rsid w:val="00241288"/>
    <w:rsid w:val="00241B00"/>
    <w:rsid w:val="002436E3"/>
    <w:rsid w:val="002443B2"/>
    <w:rsid w:val="00244B1E"/>
    <w:rsid w:val="00245011"/>
    <w:rsid w:val="00245C09"/>
    <w:rsid w:val="00250661"/>
    <w:rsid w:val="00252F37"/>
    <w:rsid w:val="002532AF"/>
    <w:rsid w:val="002551A9"/>
    <w:rsid w:val="00260116"/>
    <w:rsid w:val="0026034A"/>
    <w:rsid w:val="0026070E"/>
    <w:rsid w:val="00264972"/>
    <w:rsid w:val="00265CF2"/>
    <w:rsid w:val="0026617A"/>
    <w:rsid w:val="00266717"/>
    <w:rsid w:val="00267C0E"/>
    <w:rsid w:val="00270BD0"/>
    <w:rsid w:val="00271A20"/>
    <w:rsid w:val="002724DE"/>
    <w:rsid w:val="0027366F"/>
    <w:rsid w:val="00273AA1"/>
    <w:rsid w:val="00273EE3"/>
    <w:rsid w:val="00273F0F"/>
    <w:rsid w:val="00277D13"/>
    <w:rsid w:val="002807EB"/>
    <w:rsid w:val="002815B4"/>
    <w:rsid w:val="00281E95"/>
    <w:rsid w:val="0028234F"/>
    <w:rsid w:val="00282AC4"/>
    <w:rsid w:val="00282B47"/>
    <w:rsid w:val="00284A28"/>
    <w:rsid w:val="00291C90"/>
    <w:rsid w:val="00293E04"/>
    <w:rsid w:val="002A4070"/>
    <w:rsid w:val="002A4421"/>
    <w:rsid w:val="002A4D9C"/>
    <w:rsid w:val="002A72A3"/>
    <w:rsid w:val="002B04DE"/>
    <w:rsid w:val="002B190C"/>
    <w:rsid w:val="002B4D93"/>
    <w:rsid w:val="002B5CEF"/>
    <w:rsid w:val="002B625E"/>
    <w:rsid w:val="002B7F0B"/>
    <w:rsid w:val="002C0920"/>
    <w:rsid w:val="002C1E74"/>
    <w:rsid w:val="002C5B83"/>
    <w:rsid w:val="002C7B35"/>
    <w:rsid w:val="002D196B"/>
    <w:rsid w:val="002D58BF"/>
    <w:rsid w:val="002D72FB"/>
    <w:rsid w:val="002D7953"/>
    <w:rsid w:val="002D7D03"/>
    <w:rsid w:val="002E0A3D"/>
    <w:rsid w:val="002E1503"/>
    <w:rsid w:val="002E1F4C"/>
    <w:rsid w:val="002E3437"/>
    <w:rsid w:val="002E3782"/>
    <w:rsid w:val="002E4F73"/>
    <w:rsid w:val="002F0E8D"/>
    <w:rsid w:val="002F3FED"/>
    <w:rsid w:val="002F4CEE"/>
    <w:rsid w:val="003000B2"/>
    <w:rsid w:val="00301D13"/>
    <w:rsid w:val="00306479"/>
    <w:rsid w:val="00310F56"/>
    <w:rsid w:val="00312586"/>
    <w:rsid w:val="00312A37"/>
    <w:rsid w:val="003218AF"/>
    <w:rsid w:val="003219AC"/>
    <w:rsid w:val="00321B41"/>
    <w:rsid w:val="00332382"/>
    <w:rsid w:val="00332BDE"/>
    <w:rsid w:val="003406D0"/>
    <w:rsid w:val="00342897"/>
    <w:rsid w:val="00342E1C"/>
    <w:rsid w:val="003435D9"/>
    <w:rsid w:val="003510EE"/>
    <w:rsid w:val="003516D4"/>
    <w:rsid w:val="00351C55"/>
    <w:rsid w:val="003520E9"/>
    <w:rsid w:val="003549CD"/>
    <w:rsid w:val="0035728A"/>
    <w:rsid w:val="00357322"/>
    <w:rsid w:val="003607BB"/>
    <w:rsid w:val="0036182E"/>
    <w:rsid w:val="00362F86"/>
    <w:rsid w:val="00365B51"/>
    <w:rsid w:val="00367A31"/>
    <w:rsid w:val="003701EB"/>
    <w:rsid w:val="0037028E"/>
    <w:rsid w:val="00370A0E"/>
    <w:rsid w:val="00371697"/>
    <w:rsid w:val="0037596F"/>
    <w:rsid w:val="0038172B"/>
    <w:rsid w:val="0038474E"/>
    <w:rsid w:val="003851D3"/>
    <w:rsid w:val="003864CE"/>
    <w:rsid w:val="0038737C"/>
    <w:rsid w:val="00390676"/>
    <w:rsid w:val="003926C5"/>
    <w:rsid w:val="00392C3A"/>
    <w:rsid w:val="003934CC"/>
    <w:rsid w:val="00393D4E"/>
    <w:rsid w:val="003962D8"/>
    <w:rsid w:val="003965BE"/>
    <w:rsid w:val="00396DB5"/>
    <w:rsid w:val="003A0D92"/>
    <w:rsid w:val="003A195E"/>
    <w:rsid w:val="003A4023"/>
    <w:rsid w:val="003A59B2"/>
    <w:rsid w:val="003B0489"/>
    <w:rsid w:val="003B228E"/>
    <w:rsid w:val="003B28E8"/>
    <w:rsid w:val="003B6061"/>
    <w:rsid w:val="003C262C"/>
    <w:rsid w:val="003C3B6C"/>
    <w:rsid w:val="003C4959"/>
    <w:rsid w:val="003C4DB7"/>
    <w:rsid w:val="003C5CC2"/>
    <w:rsid w:val="003D4964"/>
    <w:rsid w:val="003E02C7"/>
    <w:rsid w:val="003E5815"/>
    <w:rsid w:val="003E5A72"/>
    <w:rsid w:val="003E5FB9"/>
    <w:rsid w:val="003E64F7"/>
    <w:rsid w:val="003E6C1E"/>
    <w:rsid w:val="003E6F1D"/>
    <w:rsid w:val="003E7D6E"/>
    <w:rsid w:val="003F03AC"/>
    <w:rsid w:val="003F1BAF"/>
    <w:rsid w:val="003F38C7"/>
    <w:rsid w:val="003F495F"/>
    <w:rsid w:val="00400870"/>
    <w:rsid w:val="00401EE2"/>
    <w:rsid w:val="00402D6B"/>
    <w:rsid w:val="00403EDD"/>
    <w:rsid w:val="00404ABD"/>
    <w:rsid w:val="004055BA"/>
    <w:rsid w:val="004056DB"/>
    <w:rsid w:val="00405AD1"/>
    <w:rsid w:val="00405C95"/>
    <w:rsid w:val="0040704E"/>
    <w:rsid w:val="00407400"/>
    <w:rsid w:val="00407A55"/>
    <w:rsid w:val="00407D6E"/>
    <w:rsid w:val="00407DAB"/>
    <w:rsid w:val="00407F66"/>
    <w:rsid w:val="0041099D"/>
    <w:rsid w:val="0041304E"/>
    <w:rsid w:val="00416450"/>
    <w:rsid w:val="00417D4E"/>
    <w:rsid w:val="00420B9E"/>
    <w:rsid w:val="004214C1"/>
    <w:rsid w:val="00421670"/>
    <w:rsid w:val="00421BA1"/>
    <w:rsid w:val="00424FF5"/>
    <w:rsid w:val="00430AFF"/>
    <w:rsid w:val="004316F8"/>
    <w:rsid w:val="00432695"/>
    <w:rsid w:val="00434B63"/>
    <w:rsid w:val="00434C56"/>
    <w:rsid w:val="00437FB5"/>
    <w:rsid w:val="00440509"/>
    <w:rsid w:val="00440E66"/>
    <w:rsid w:val="0044133D"/>
    <w:rsid w:val="00441F7E"/>
    <w:rsid w:val="004420E1"/>
    <w:rsid w:val="004424B8"/>
    <w:rsid w:val="0044321A"/>
    <w:rsid w:val="00446F70"/>
    <w:rsid w:val="00451A13"/>
    <w:rsid w:val="00452E78"/>
    <w:rsid w:val="004533C4"/>
    <w:rsid w:val="004540CC"/>
    <w:rsid w:val="00454197"/>
    <w:rsid w:val="004549AE"/>
    <w:rsid w:val="00455F10"/>
    <w:rsid w:val="00456569"/>
    <w:rsid w:val="00457433"/>
    <w:rsid w:val="0046025A"/>
    <w:rsid w:val="00460B18"/>
    <w:rsid w:val="00460FE2"/>
    <w:rsid w:val="004642B6"/>
    <w:rsid w:val="0046597F"/>
    <w:rsid w:val="004706D1"/>
    <w:rsid w:val="004720A4"/>
    <w:rsid w:val="00473D22"/>
    <w:rsid w:val="00474903"/>
    <w:rsid w:val="0047578E"/>
    <w:rsid w:val="00477D01"/>
    <w:rsid w:val="00480869"/>
    <w:rsid w:val="004823C2"/>
    <w:rsid w:val="0048398B"/>
    <w:rsid w:val="00484096"/>
    <w:rsid w:val="0048467F"/>
    <w:rsid w:val="00487271"/>
    <w:rsid w:val="004918EC"/>
    <w:rsid w:val="0049550E"/>
    <w:rsid w:val="00496E64"/>
    <w:rsid w:val="004A0276"/>
    <w:rsid w:val="004A0AE7"/>
    <w:rsid w:val="004A3190"/>
    <w:rsid w:val="004A6807"/>
    <w:rsid w:val="004A6B0A"/>
    <w:rsid w:val="004B18C8"/>
    <w:rsid w:val="004B18F3"/>
    <w:rsid w:val="004B296B"/>
    <w:rsid w:val="004B31DE"/>
    <w:rsid w:val="004B3E44"/>
    <w:rsid w:val="004B4C17"/>
    <w:rsid w:val="004B4EF8"/>
    <w:rsid w:val="004B5F25"/>
    <w:rsid w:val="004B6B09"/>
    <w:rsid w:val="004B716D"/>
    <w:rsid w:val="004B7870"/>
    <w:rsid w:val="004C22F7"/>
    <w:rsid w:val="004C47CD"/>
    <w:rsid w:val="004C485F"/>
    <w:rsid w:val="004C6811"/>
    <w:rsid w:val="004D362E"/>
    <w:rsid w:val="004D41EE"/>
    <w:rsid w:val="004D58AE"/>
    <w:rsid w:val="004D67B8"/>
    <w:rsid w:val="004E0877"/>
    <w:rsid w:val="004E1162"/>
    <w:rsid w:val="004E2823"/>
    <w:rsid w:val="004E5DB8"/>
    <w:rsid w:val="004E6B5A"/>
    <w:rsid w:val="004E71BF"/>
    <w:rsid w:val="004E75F2"/>
    <w:rsid w:val="004F2D54"/>
    <w:rsid w:val="004F2E65"/>
    <w:rsid w:val="004F44CF"/>
    <w:rsid w:val="004F4E57"/>
    <w:rsid w:val="004F51A4"/>
    <w:rsid w:val="004F79C1"/>
    <w:rsid w:val="00501B04"/>
    <w:rsid w:val="00501CC2"/>
    <w:rsid w:val="00503B0F"/>
    <w:rsid w:val="00504566"/>
    <w:rsid w:val="00505FAA"/>
    <w:rsid w:val="005072E9"/>
    <w:rsid w:val="0051018E"/>
    <w:rsid w:val="00510266"/>
    <w:rsid w:val="0051227F"/>
    <w:rsid w:val="005124E9"/>
    <w:rsid w:val="00514F3F"/>
    <w:rsid w:val="0051579D"/>
    <w:rsid w:val="0052161D"/>
    <w:rsid w:val="00523A54"/>
    <w:rsid w:val="00527276"/>
    <w:rsid w:val="005279F6"/>
    <w:rsid w:val="00527E9B"/>
    <w:rsid w:val="005307EC"/>
    <w:rsid w:val="00530DF3"/>
    <w:rsid w:val="00533FF5"/>
    <w:rsid w:val="00534F11"/>
    <w:rsid w:val="0053559A"/>
    <w:rsid w:val="00535B74"/>
    <w:rsid w:val="00536163"/>
    <w:rsid w:val="0053637C"/>
    <w:rsid w:val="00536B86"/>
    <w:rsid w:val="005377A1"/>
    <w:rsid w:val="00541A58"/>
    <w:rsid w:val="00545C84"/>
    <w:rsid w:val="0054600B"/>
    <w:rsid w:val="00547DB2"/>
    <w:rsid w:val="00551B64"/>
    <w:rsid w:val="00554F39"/>
    <w:rsid w:val="005552EF"/>
    <w:rsid w:val="00555851"/>
    <w:rsid w:val="00560720"/>
    <w:rsid w:val="0056283E"/>
    <w:rsid w:val="005636D1"/>
    <w:rsid w:val="005637DD"/>
    <w:rsid w:val="005651B4"/>
    <w:rsid w:val="00565206"/>
    <w:rsid w:val="005656A3"/>
    <w:rsid w:val="005663A6"/>
    <w:rsid w:val="00566939"/>
    <w:rsid w:val="00567B42"/>
    <w:rsid w:val="00567CF1"/>
    <w:rsid w:val="0057168C"/>
    <w:rsid w:val="00573FB0"/>
    <w:rsid w:val="00575429"/>
    <w:rsid w:val="00576E05"/>
    <w:rsid w:val="00580EB4"/>
    <w:rsid w:val="00582E18"/>
    <w:rsid w:val="0058372A"/>
    <w:rsid w:val="0058512E"/>
    <w:rsid w:val="00587631"/>
    <w:rsid w:val="00590714"/>
    <w:rsid w:val="00590AA5"/>
    <w:rsid w:val="005914CA"/>
    <w:rsid w:val="00591710"/>
    <w:rsid w:val="00592068"/>
    <w:rsid w:val="005941C0"/>
    <w:rsid w:val="00595647"/>
    <w:rsid w:val="005979A2"/>
    <w:rsid w:val="005A08A1"/>
    <w:rsid w:val="005A2098"/>
    <w:rsid w:val="005A3EAA"/>
    <w:rsid w:val="005A687B"/>
    <w:rsid w:val="005A735F"/>
    <w:rsid w:val="005B10F7"/>
    <w:rsid w:val="005B17B8"/>
    <w:rsid w:val="005B355C"/>
    <w:rsid w:val="005B372E"/>
    <w:rsid w:val="005B5B25"/>
    <w:rsid w:val="005B61C6"/>
    <w:rsid w:val="005B6262"/>
    <w:rsid w:val="005C491C"/>
    <w:rsid w:val="005C73AC"/>
    <w:rsid w:val="005C7CA8"/>
    <w:rsid w:val="005D142A"/>
    <w:rsid w:val="005D15FA"/>
    <w:rsid w:val="005D2781"/>
    <w:rsid w:val="005D572C"/>
    <w:rsid w:val="005D5911"/>
    <w:rsid w:val="005D5919"/>
    <w:rsid w:val="005D7B2A"/>
    <w:rsid w:val="005E226D"/>
    <w:rsid w:val="005E3078"/>
    <w:rsid w:val="005E36A6"/>
    <w:rsid w:val="005E4B3D"/>
    <w:rsid w:val="005E5C25"/>
    <w:rsid w:val="005F0A29"/>
    <w:rsid w:val="005F1D0B"/>
    <w:rsid w:val="005F2686"/>
    <w:rsid w:val="005F3E79"/>
    <w:rsid w:val="005F54A6"/>
    <w:rsid w:val="005F60D7"/>
    <w:rsid w:val="005F626A"/>
    <w:rsid w:val="006009BE"/>
    <w:rsid w:val="00601E08"/>
    <w:rsid w:val="0060355C"/>
    <w:rsid w:val="00603D06"/>
    <w:rsid w:val="00604939"/>
    <w:rsid w:val="00606793"/>
    <w:rsid w:val="006135DC"/>
    <w:rsid w:val="00613CB4"/>
    <w:rsid w:val="00620486"/>
    <w:rsid w:val="00622221"/>
    <w:rsid w:val="00623596"/>
    <w:rsid w:val="00624B31"/>
    <w:rsid w:val="00624FEB"/>
    <w:rsid w:val="006305F1"/>
    <w:rsid w:val="0063207C"/>
    <w:rsid w:val="00634BB3"/>
    <w:rsid w:val="00637944"/>
    <w:rsid w:val="00640C04"/>
    <w:rsid w:val="00641F72"/>
    <w:rsid w:val="0064353A"/>
    <w:rsid w:val="006435A9"/>
    <w:rsid w:val="00645829"/>
    <w:rsid w:val="006472BE"/>
    <w:rsid w:val="00647A67"/>
    <w:rsid w:val="00650223"/>
    <w:rsid w:val="00651060"/>
    <w:rsid w:val="00651748"/>
    <w:rsid w:val="006521C0"/>
    <w:rsid w:val="00652B33"/>
    <w:rsid w:val="00652B47"/>
    <w:rsid w:val="00652FC9"/>
    <w:rsid w:val="006541B9"/>
    <w:rsid w:val="006554E2"/>
    <w:rsid w:val="00655549"/>
    <w:rsid w:val="00655B8C"/>
    <w:rsid w:val="006567D7"/>
    <w:rsid w:val="00657FD0"/>
    <w:rsid w:val="0066080A"/>
    <w:rsid w:val="00662BC2"/>
    <w:rsid w:val="006634E2"/>
    <w:rsid w:val="00666B7F"/>
    <w:rsid w:val="00666F56"/>
    <w:rsid w:val="00667A4A"/>
    <w:rsid w:val="006715DC"/>
    <w:rsid w:val="006731A6"/>
    <w:rsid w:val="006731FA"/>
    <w:rsid w:val="006748BD"/>
    <w:rsid w:val="00674EEE"/>
    <w:rsid w:val="00675363"/>
    <w:rsid w:val="006759DC"/>
    <w:rsid w:val="00675BEF"/>
    <w:rsid w:val="00677EC5"/>
    <w:rsid w:val="0068245A"/>
    <w:rsid w:val="00684AC7"/>
    <w:rsid w:val="006850F6"/>
    <w:rsid w:val="006854BB"/>
    <w:rsid w:val="0068553E"/>
    <w:rsid w:val="006866F7"/>
    <w:rsid w:val="00690C5B"/>
    <w:rsid w:val="0069133D"/>
    <w:rsid w:val="0069266D"/>
    <w:rsid w:val="00693357"/>
    <w:rsid w:val="00693C67"/>
    <w:rsid w:val="00694850"/>
    <w:rsid w:val="006A0647"/>
    <w:rsid w:val="006A1901"/>
    <w:rsid w:val="006A556B"/>
    <w:rsid w:val="006A628D"/>
    <w:rsid w:val="006B13EB"/>
    <w:rsid w:val="006B2BF0"/>
    <w:rsid w:val="006B32B0"/>
    <w:rsid w:val="006B5FC6"/>
    <w:rsid w:val="006B7045"/>
    <w:rsid w:val="006C374F"/>
    <w:rsid w:val="006C5980"/>
    <w:rsid w:val="006D4384"/>
    <w:rsid w:val="006D709A"/>
    <w:rsid w:val="006F0FAD"/>
    <w:rsid w:val="006F1588"/>
    <w:rsid w:val="006F1DF6"/>
    <w:rsid w:val="006F237C"/>
    <w:rsid w:val="006F57F6"/>
    <w:rsid w:val="006F58FF"/>
    <w:rsid w:val="006F6D37"/>
    <w:rsid w:val="006F7939"/>
    <w:rsid w:val="006F7A83"/>
    <w:rsid w:val="007007B3"/>
    <w:rsid w:val="00700B39"/>
    <w:rsid w:val="007038CD"/>
    <w:rsid w:val="00703A5F"/>
    <w:rsid w:val="007048D8"/>
    <w:rsid w:val="00705BD6"/>
    <w:rsid w:val="00705FBF"/>
    <w:rsid w:val="00707872"/>
    <w:rsid w:val="00712878"/>
    <w:rsid w:val="0071576E"/>
    <w:rsid w:val="007172AB"/>
    <w:rsid w:val="0072070B"/>
    <w:rsid w:val="007221AC"/>
    <w:rsid w:val="00722A2E"/>
    <w:rsid w:val="00723F8C"/>
    <w:rsid w:val="00727FBA"/>
    <w:rsid w:val="007320F9"/>
    <w:rsid w:val="007329AA"/>
    <w:rsid w:val="00733D2F"/>
    <w:rsid w:val="0073502E"/>
    <w:rsid w:val="00737E8F"/>
    <w:rsid w:val="0074141B"/>
    <w:rsid w:val="00741856"/>
    <w:rsid w:val="00742AA9"/>
    <w:rsid w:val="00744E69"/>
    <w:rsid w:val="00747233"/>
    <w:rsid w:val="0075099B"/>
    <w:rsid w:val="00750A9F"/>
    <w:rsid w:val="00752CA1"/>
    <w:rsid w:val="00756053"/>
    <w:rsid w:val="007571C5"/>
    <w:rsid w:val="0075726C"/>
    <w:rsid w:val="0076069D"/>
    <w:rsid w:val="00763A75"/>
    <w:rsid w:val="00765CFE"/>
    <w:rsid w:val="00767896"/>
    <w:rsid w:val="00770E79"/>
    <w:rsid w:val="0077178D"/>
    <w:rsid w:val="00774D0A"/>
    <w:rsid w:val="00774DE1"/>
    <w:rsid w:val="007759DD"/>
    <w:rsid w:val="00775FEA"/>
    <w:rsid w:val="00781557"/>
    <w:rsid w:val="00781DAB"/>
    <w:rsid w:val="00782602"/>
    <w:rsid w:val="00783401"/>
    <w:rsid w:val="00783C19"/>
    <w:rsid w:val="00784EB1"/>
    <w:rsid w:val="00785E41"/>
    <w:rsid w:val="00786245"/>
    <w:rsid w:val="00787C03"/>
    <w:rsid w:val="007901F2"/>
    <w:rsid w:val="00790211"/>
    <w:rsid w:val="0079026E"/>
    <w:rsid w:val="007904B4"/>
    <w:rsid w:val="00790E58"/>
    <w:rsid w:val="00792341"/>
    <w:rsid w:val="00794772"/>
    <w:rsid w:val="00795168"/>
    <w:rsid w:val="00797A4B"/>
    <w:rsid w:val="007A334D"/>
    <w:rsid w:val="007A38D9"/>
    <w:rsid w:val="007A47DC"/>
    <w:rsid w:val="007A6B00"/>
    <w:rsid w:val="007B0B1C"/>
    <w:rsid w:val="007B0E75"/>
    <w:rsid w:val="007B101B"/>
    <w:rsid w:val="007B116B"/>
    <w:rsid w:val="007B1462"/>
    <w:rsid w:val="007B18D8"/>
    <w:rsid w:val="007B3178"/>
    <w:rsid w:val="007B3EE9"/>
    <w:rsid w:val="007B40DF"/>
    <w:rsid w:val="007B40E0"/>
    <w:rsid w:val="007B46B0"/>
    <w:rsid w:val="007B66FB"/>
    <w:rsid w:val="007B6940"/>
    <w:rsid w:val="007B6E50"/>
    <w:rsid w:val="007B6EB2"/>
    <w:rsid w:val="007B78D5"/>
    <w:rsid w:val="007B7981"/>
    <w:rsid w:val="007C1706"/>
    <w:rsid w:val="007C18B7"/>
    <w:rsid w:val="007C3F7F"/>
    <w:rsid w:val="007C4170"/>
    <w:rsid w:val="007C5CA4"/>
    <w:rsid w:val="007D516B"/>
    <w:rsid w:val="007E2CD8"/>
    <w:rsid w:val="007E2D6C"/>
    <w:rsid w:val="007E34E4"/>
    <w:rsid w:val="007E4E70"/>
    <w:rsid w:val="007E6457"/>
    <w:rsid w:val="007F13DA"/>
    <w:rsid w:val="007F248C"/>
    <w:rsid w:val="007F2E6D"/>
    <w:rsid w:val="007F3AE7"/>
    <w:rsid w:val="007F44C4"/>
    <w:rsid w:val="007F65E5"/>
    <w:rsid w:val="008017A2"/>
    <w:rsid w:val="00803253"/>
    <w:rsid w:val="008033DD"/>
    <w:rsid w:val="00803B18"/>
    <w:rsid w:val="00804250"/>
    <w:rsid w:val="00805B08"/>
    <w:rsid w:val="00806160"/>
    <w:rsid w:val="0080726C"/>
    <w:rsid w:val="008153FE"/>
    <w:rsid w:val="00815680"/>
    <w:rsid w:val="00815A6C"/>
    <w:rsid w:val="00815EDE"/>
    <w:rsid w:val="00820994"/>
    <w:rsid w:val="00820A6B"/>
    <w:rsid w:val="008239EC"/>
    <w:rsid w:val="008263E6"/>
    <w:rsid w:val="0082699F"/>
    <w:rsid w:val="00826C49"/>
    <w:rsid w:val="00827CB4"/>
    <w:rsid w:val="00831C53"/>
    <w:rsid w:val="00832844"/>
    <w:rsid w:val="00833315"/>
    <w:rsid w:val="008343BD"/>
    <w:rsid w:val="0083455B"/>
    <w:rsid w:val="008358D5"/>
    <w:rsid w:val="008370BC"/>
    <w:rsid w:val="00840759"/>
    <w:rsid w:val="00840A80"/>
    <w:rsid w:val="00845028"/>
    <w:rsid w:val="00846A46"/>
    <w:rsid w:val="008506C4"/>
    <w:rsid w:val="00851DB5"/>
    <w:rsid w:val="00851E05"/>
    <w:rsid w:val="00851F77"/>
    <w:rsid w:val="00851FA7"/>
    <w:rsid w:val="00852471"/>
    <w:rsid w:val="00860857"/>
    <w:rsid w:val="008617CC"/>
    <w:rsid w:val="00862A65"/>
    <w:rsid w:val="00865623"/>
    <w:rsid w:val="008673DB"/>
    <w:rsid w:val="008700C2"/>
    <w:rsid w:val="00871666"/>
    <w:rsid w:val="00874160"/>
    <w:rsid w:val="00874D56"/>
    <w:rsid w:val="00876820"/>
    <w:rsid w:val="00876ADC"/>
    <w:rsid w:val="00876AEF"/>
    <w:rsid w:val="00877624"/>
    <w:rsid w:val="0088066B"/>
    <w:rsid w:val="00880CD7"/>
    <w:rsid w:val="00883077"/>
    <w:rsid w:val="00883BBD"/>
    <w:rsid w:val="00884148"/>
    <w:rsid w:val="00884DCB"/>
    <w:rsid w:val="00886C0A"/>
    <w:rsid w:val="00887D61"/>
    <w:rsid w:val="00891181"/>
    <w:rsid w:val="0089118A"/>
    <w:rsid w:val="0089120E"/>
    <w:rsid w:val="00893046"/>
    <w:rsid w:val="00893B47"/>
    <w:rsid w:val="00895E99"/>
    <w:rsid w:val="00897403"/>
    <w:rsid w:val="008976E5"/>
    <w:rsid w:val="00897A8D"/>
    <w:rsid w:val="008A07CA"/>
    <w:rsid w:val="008A1B2F"/>
    <w:rsid w:val="008A29DF"/>
    <w:rsid w:val="008A4131"/>
    <w:rsid w:val="008A63A4"/>
    <w:rsid w:val="008A6784"/>
    <w:rsid w:val="008B160A"/>
    <w:rsid w:val="008B2160"/>
    <w:rsid w:val="008B224A"/>
    <w:rsid w:val="008B25D1"/>
    <w:rsid w:val="008B3B70"/>
    <w:rsid w:val="008B7FA0"/>
    <w:rsid w:val="008C000E"/>
    <w:rsid w:val="008C190C"/>
    <w:rsid w:val="008C1F9E"/>
    <w:rsid w:val="008C2B67"/>
    <w:rsid w:val="008C479E"/>
    <w:rsid w:val="008C7BE2"/>
    <w:rsid w:val="008D016B"/>
    <w:rsid w:val="008D1C6C"/>
    <w:rsid w:val="008D1D44"/>
    <w:rsid w:val="008D356D"/>
    <w:rsid w:val="008D4046"/>
    <w:rsid w:val="008D588E"/>
    <w:rsid w:val="008D6A04"/>
    <w:rsid w:val="008E3395"/>
    <w:rsid w:val="008F4F41"/>
    <w:rsid w:val="008F545C"/>
    <w:rsid w:val="00906895"/>
    <w:rsid w:val="009069DD"/>
    <w:rsid w:val="009078F2"/>
    <w:rsid w:val="0091090E"/>
    <w:rsid w:val="00913E4D"/>
    <w:rsid w:val="00914103"/>
    <w:rsid w:val="0091452A"/>
    <w:rsid w:val="00914708"/>
    <w:rsid w:val="00915407"/>
    <w:rsid w:val="009154E8"/>
    <w:rsid w:val="00916322"/>
    <w:rsid w:val="00917A3A"/>
    <w:rsid w:val="00917E7E"/>
    <w:rsid w:val="00921114"/>
    <w:rsid w:val="009274E1"/>
    <w:rsid w:val="0093085A"/>
    <w:rsid w:val="00930C9E"/>
    <w:rsid w:val="00930FD5"/>
    <w:rsid w:val="00931AFD"/>
    <w:rsid w:val="009324DD"/>
    <w:rsid w:val="00936B37"/>
    <w:rsid w:val="00940F47"/>
    <w:rsid w:val="009419F3"/>
    <w:rsid w:val="0094211C"/>
    <w:rsid w:val="00943AE4"/>
    <w:rsid w:val="00945880"/>
    <w:rsid w:val="0094693F"/>
    <w:rsid w:val="0094749C"/>
    <w:rsid w:val="00952F99"/>
    <w:rsid w:val="00954133"/>
    <w:rsid w:val="009550DB"/>
    <w:rsid w:val="00955BEC"/>
    <w:rsid w:val="00961398"/>
    <w:rsid w:val="009614B1"/>
    <w:rsid w:val="00961884"/>
    <w:rsid w:val="00966497"/>
    <w:rsid w:val="009727B4"/>
    <w:rsid w:val="00972CF7"/>
    <w:rsid w:val="0097310F"/>
    <w:rsid w:val="00973559"/>
    <w:rsid w:val="00974BE1"/>
    <w:rsid w:val="009761CD"/>
    <w:rsid w:val="00977383"/>
    <w:rsid w:val="00977490"/>
    <w:rsid w:val="00977D16"/>
    <w:rsid w:val="00983614"/>
    <w:rsid w:val="00984E57"/>
    <w:rsid w:val="0098536D"/>
    <w:rsid w:val="00986DCD"/>
    <w:rsid w:val="0098726C"/>
    <w:rsid w:val="00987A75"/>
    <w:rsid w:val="00991C0D"/>
    <w:rsid w:val="0099222C"/>
    <w:rsid w:val="00992C0C"/>
    <w:rsid w:val="00993C20"/>
    <w:rsid w:val="0099723B"/>
    <w:rsid w:val="009972E2"/>
    <w:rsid w:val="00997BE1"/>
    <w:rsid w:val="00997D5C"/>
    <w:rsid w:val="009A15CE"/>
    <w:rsid w:val="009A2E76"/>
    <w:rsid w:val="009A452D"/>
    <w:rsid w:val="009A6317"/>
    <w:rsid w:val="009A72E7"/>
    <w:rsid w:val="009B008A"/>
    <w:rsid w:val="009B04F6"/>
    <w:rsid w:val="009B344A"/>
    <w:rsid w:val="009B7616"/>
    <w:rsid w:val="009C09C5"/>
    <w:rsid w:val="009C250A"/>
    <w:rsid w:val="009C2C41"/>
    <w:rsid w:val="009C36B6"/>
    <w:rsid w:val="009C7C40"/>
    <w:rsid w:val="009D0C95"/>
    <w:rsid w:val="009D33CB"/>
    <w:rsid w:val="009D3D03"/>
    <w:rsid w:val="009D4634"/>
    <w:rsid w:val="009D4696"/>
    <w:rsid w:val="009D6DC2"/>
    <w:rsid w:val="009E13C4"/>
    <w:rsid w:val="009E1793"/>
    <w:rsid w:val="009E2F92"/>
    <w:rsid w:val="009E45A9"/>
    <w:rsid w:val="009E4949"/>
    <w:rsid w:val="009E5E18"/>
    <w:rsid w:val="009E718C"/>
    <w:rsid w:val="009F031B"/>
    <w:rsid w:val="009F254F"/>
    <w:rsid w:val="009F2847"/>
    <w:rsid w:val="009F3785"/>
    <w:rsid w:val="009F3D7E"/>
    <w:rsid w:val="009F4713"/>
    <w:rsid w:val="009F51CD"/>
    <w:rsid w:val="009F588F"/>
    <w:rsid w:val="009F5EB1"/>
    <w:rsid w:val="009F626C"/>
    <w:rsid w:val="009F711F"/>
    <w:rsid w:val="009F7381"/>
    <w:rsid w:val="00A022CB"/>
    <w:rsid w:val="00A03E05"/>
    <w:rsid w:val="00A053FD"/>
    <w:rsid w:val="00A0664A"/>
    <w:rsid w:val="00A07DB0"/>
    <w:rsid w:val="00A13EF2"/>
    <w:rsid w:val="00A14BE3"/>
    <w:rsid w:val="00A16A40"/>
    <w:rsid w:val="00A16C40"/>
    <w:rsid w:val="00A20FCB"/>
    <w:rsid w:val="00A221C4"/>
    <w:rsid w:val="00A224EF"/>
    <w:rsid w:val="00A24BD1"/>
    <w:rsid w:val="00A26CC0"/>
    <w:rsid w:val="00A27585"/>
    <w:rsid w:val="00A30F43"/>
    <w:rsid w:val="00A31225"/>
    <w:rsid w:val="00A32BD8"/>
    <w:rsid w:val="00A33046"/>
    <w:rsid w:val="00A3487C"/>
    <w:rsid w:val="00A36511"/>
    <w:rsid w:val="00A3753A"/>
    <w:rsid w:val="00A40B7F"/>
    <w:rsid w:val="00A41BD1"/>
    <w:rsid w:val="00A41E30"/>
    <w:rsid w:val="00A434CB"/>
    <w:rsid w:val="00A46441"/>
    <w:rsid w:val="00A5119B"/>
    <w:rsid w:val="00A51C96"/>
    <w:rsid w:val="00A522D2"/>
    <w:rsid w:val="00A52EB4"/>
    <w:rsid w:val="00A53FD6"/>
    <w:rsid w:val="00A55093"/>
    <w:rsid w:val="00A5550C"/>
    <w:rsid w:val="00A569D8"/>
    <w:rsid w:val="00A57AF7"/>
    <w:rsid w:val="00A614E9"/>
    <w:rsid w:val="00A61BD0"/>
    <w:rsid w:val="00A6459A"/>
    <w:rsid w:val="00A64C94"/>
    <w:rsid w:val="00A66197"/>
    <w:rsid w:val="00A7052E"/>
    <w:rsid w:val="00A7072C"/>
    <w:rsid w:val="00A711C8"/>
    <w:rsid w:val="00A71F18"/>
    <w:rsid w:val="00A7211D"/>
    <w:rsid w:val="00A7228C"/>
    <w:rsid w:val="00A72470"/>
    <w:rsid w:val="00A7300C"/>
    <w:rsid w:val="00A741DF"/>
    <w:rsid w:val="00A7461C"/>
    <w:rsid w:val="00A76D7F"/>
    <w:rsid w:val="00A7702F"/>
    <w:rsid w:val="00A80DDE"/>
    <w:rsid w:val="00A8116C"/>
    <w:rsid w:val="00A8207D"/>
    <w:rsid w:val="00A82B14"/>
    <w:rsid w:val="00A82DF1"/>
    <w:rsid w:val="00A8490F"/>
    <w:rsid w:val="00A85A18"/>
    <w:rsid w:val="00A87121"/>
    <w:rsid w:val="00A902F8"/>
    <w:rsid w:val="00A9117B"/>
    <w:rsid w:val="00A911C6"/>
    <w:rsid w:val="00A92F07"/>
    <w:rsid w:val="00A94EC9"/>
    <w:rsid w:val="00A9776B"/>
    <w:rsid w:val="00AA1722"/>
    <w:rsid w:val="00AA3548"/>
    <w:rsid w:val="00AA3923"/>
    <w:rsid w:val="00AA3BA9"/>
    <w:rsid w:val="00AA3D32"/>
    <w:rsid w:val="00AA4699"/>
    <w:rsid w:val="00AA4DCC"/>
    <w:rsid w:val="00AA7AD0"/>
    <w:rsid w:val="00AB0561"/>
    <w:rsid w:val="00AB145F"/>
    <w:rsid w:val="00AB3C80"/>
    <w:rsid w:val="00AB3CBA"/>
    <w:rsid w:val="00AB598D"/>
    <w:rsid w:val="00AB7E0B"/>
    <w:rsid w:val="00AB7F87"/>
    <w:rsid w:val="00AC273E"/>
    <w:rsid w:val="00AC32EA"/>
    <w:rsid w:val="00AC3BF0"/>
    <w:rsid w:val="00AC4AFF"/>
    <w:rsid w:val="00AC4D7A"/>
    <w:rsid w:val="00AC5285"/>
    <w:rsid w:val="00AC5C93"/>
    <w:rsid w:val="00AC60EB"/>
    <w:rsid w:val="00AD2522"/>
    <w:rsid w:val="00AD2A0B"/>
    <w:rsid w:val="00AD2D3A"/>
    <w:rsid w:val="00AD522F"/>
    <w:rsid w:val="00AE10A4"/>
    <w:rsid w:val="00AE187C"/>
    <w:rsid w:val="00AE2401"/>
    <w:rsid w:val="00AE2982"/>
    <w:rsid w:val="00AE2A71"/>
    <w:rsid w:val="00AE2D5E"/>
    <w:rsid w:val="00AE79AB"/>
    <w:rsid w:val="00AF176F"/>
    <w:rsid w:val="00AF61B4"/>
    <w:rsid w:val="00B019E8"/>
    <w:rsid w:val="00B0421D"/>
    <w:rsid w:val="00B05022"/>
    <w:rsid w:val="00B07AC4"/>
    <w:rsid w:val="00B11242"/>
    <w:rsid w:val="00B1350C"/>
    <w:rsid w:val="00B15A62"/>
    <w:rsid w:val="00B15FF2"/>
    <w:rsid w:val="00B1655B"/>
    <w:rsid w:val="00B21E26"/>
    <w:rsid w:val="00B23555"/>
    <w:rsid w:val="00B24F22"/>
    <w:rsid w:val="00B25674"/>
    <w:rsid w:val="00B2769E"/>
    <w:rsid w:val="00B307AE"/>
    <w:rsid w:val="00B31100"/>
    <w:rsid w:val="00B32826"/>
    <w:rsid w:val="00B32E98"/>
    <w:rsid w:val="00B32F95"/>
    <w:rsid w:val="00B3308D"/>
    <w:rsid w:val="00B3351C"/>
    <w:rsid w:val="00B40BD7"/>
    <w:rsid w:val="00B4175B"/>
    <w:rsid w:val="00B41B30"/>
    <w:rsid w:val="00B4255E"/>
    <w:rsid w:val="00B43041"/>
    <w:rsid w:val="00B43B4B"/>
    <w:rsid w:val="00B44755"/>
    <w:rsid w:val="00B44C67"/>
    <w:rsid w:val="00B458E7"/>
    <w:rsid w:val="00B46B21"/>
    <w:rsid w:val="00B516E1"/>
    <w:rsid w:val="00B51843"/>
    <w:rsid w:val="00B53DF5"/>
    <w:rsid w:val="00B56257"/>
    <w:rsid w:val="00B56624"/>
    <w:rsid w:val="00B57818"/>
    <w:rsid w:val="00B57F16"/>
    <w:rsid w:val="00B601F2"/>
    <w:rsid w:val="00B60F1D"/>
    <w:rsid w:val="00B64183"/>
    <w:rsid w:val="00B7018C"/>
    <w:rsid w:val="00B70E84"/>
    <w:rsid w:val="00B714A3"/>
    <w:rsid w:val="00B72F0E"/>
    <w:rsid w:val="00B73EDE"/>
    <w:rsid w:val="00B75D4A"/>
    <w:rsid w:val="00B80989"/>
    <w:rsid w:val="00B810BF"/>
    <w:rsid w:val="00B832D5"/>
    <w:rsid w:val="00B868EF"/>
    <w:rsid w:val="00B8755D"/>
    <w:rsid w:val="00B87C2E"/>
    <w:rsid w:val="00B87DC2"/>
    <w:rsid w:val="00B90930"/>
    <w:rsid w:val="00B91AF6"/>
    <w:rsid w:val="00B91D3A"/>
    <w:rsid w:val="00B959C7"/>
    <w:rsid w:val="00BA08C4"/>
    <w:rsid w:val="00BA158C"/>
    <w:rsid w:val="00BA2014"/>
    <w:rsid w:val="00BA585B"/>
    <w:rsid w:val="00BB22A1"/>
    <w:rsid w:val="00BB3445"/>
    <w:rsid w:val="00BB4B47"/>
    <w:rsid w:val="00BB4EF4"/>
    <w:rsid w:val="00BB7504"/>
    <w:rsid w:val="00BC0CC2"/>
    <w:rsid w:val="00BC32AC"/>
    <w:rsid w:val="00BC535A"/>
    <w:rsid w:val="00BC625A"/>
    <w:rsid w:val="00BC6556"/>
    <w:rsid w:val="00BC6801"/>
    <w:rsid w:val="00BC6901"/>
    <w:rsid w:val="00BC6C66"/>
    <w:rsid w:val="00BC71F1"/>
    <w:rsid w:val="00BD1368"/>
    <w:rsid w:val="00BD1C2D"/>
    <w:rsid w:val="00BD2208"/>
    <w:rsid w:val="00BD2D1A"/>
    <w:rsid w:val="00BD3C18"/>
    <w:rsid w:val="00BD64A6"/>
    <w:rsid w:val="00BE0176"/>
    <w:rsid w:val="00BE0B56"/>
    <w:rsid w:val="00BE0F52"/>
    <w:rsid w:val="00BE0FDC"/>
    <w:rsid w:val="00BE26C2"/>
    <w:rsid w:val="00BE385C"/>
    <w:rsid w:val="00BE5738"/>
    <w:rsid w:val="00BE72D8"/>
    <w:rsid w:val="00BE7FED"/>
    <w:rsid w:val="00BF024C"/>
    <w:rsid w:val="00BF1795"/>
    <w:rsid w:val="00BF216C"/>
    <w:rsid w:val="00BF4F73"/>
    <w:rsid w:val="00BF7DBB"/>
    <w:rsid w:val="00BF7F1B"/>
    <w:rsid w:val="00C01E8B"/>
    <w:rsid w:val="00C02525"/>
    <w:rsid w:val="00C0274F"/>
    <w:rsid w:val="00C03476"/>
    <w:rsid w:val="00C040A2"/>
    <w:rsid w:val="00C053F0"/>
    <w:rsid w:val="00C06BC1"/>
    <w:rsid w:val="00C06C0A"/>
    <w:rsid w:val="00C06CED"/>
    <w:rsid w:val="00C07FCA"/>
    <w:rsid w:val="00C10AB4"/>
    <w:rsid w:val="00C12652"/>
    <w:rsid w:val="00C14DF0"/>
    <w:rsid w:val="00C15032"/>
    <w:rsid w:val="00C160F2"/>
    <w:rsid w:val="00C23B89"/>
    <w:rsid w:val="00C25AE4"/>
    <w:rsid w:val="00C2643B"/>
    <w:rsid w:val="00C26485"/>
    <w:rsid w:val="00C276B1"/>
    <w:rsid w:val="00C3163E"/>
    <w:rsid w:val="00C32B0A"/>
    <w:rsid w:val="00C32BAA"/>
    <w:rsid w:val="00C3677B"/>
    <w:rsid w:val="00C41B6A"/>
    <w:rsid w:val="00C428F8"/>
    <w:rsid w:val="00C46413"/>
    <w:rsid w:val="00C476E6"/>
    <w:rsid w:val="00C47F99"/>
    <w:rsid w:val="00C5188C"/>
    <w:rsid w:val="00C5422C"/>
    <w:rsid w:val="00C56908"/>
    <w:rsid w:val="00C56A56"/>
    <w:rsid w:val="00C57B2F"/>
    <w:rsid w:val="00C6113E"/>
    <w:rsid w:val="00C668AD"/>
    <w:rsid w:val="00C71346"/>
    <w:rsid w:val="00C7311C"/>
    <w:rsid w:val="00C80215"/>
    <w:rsid w:val="00C808AB"/>
    <w:rsid w:val="00C80A1F"/>
    <w:rsid w:val="00C81DE0"/>
    <w:rsid w:val="00C8415A"/>
    <w:rsid w:val="00C858A1"/>
    <w:rsid w:val="00C87843"/>
    <w:rsid w:val="00C92E3B"/>
    <w:rsid w:val="00C931F5"/>
    <w:rsid w:val="00C95C3B"/>
    <w:rsid w:val="00C96292"/>
    <w:rsid w:val="00CA1257"/>
    <w:rsid w:val="00CA160D"/>
    <w:rsid w:val="00CA2171"/>
    <w:rsid w:val="00CA43F8"/>
    <w:rsid w:val="00CA4B0F"/>
    <w:rsid w:val="00CA575A"/>
    <w:rsid w:val="00CA6230"/>
    <w:rsid w:val="00CA718D"/>
    <w:rsid w:val="00CB0991"/>
    <w:rsid w:val="00CB4384"/>
    <w:rsid w:val="00CB5159"/>
    <w:rsid w:val="00CB5FB4"/>
    <w:rsid w:val="00CB6C7E"/>
    <w:rsid w:val="00CC11BE"/>
    <w:rsid w:val="00CC55EA"/>
    <w:rsid w:val="00CD287C"/>
    <w:rsid w:val="00CD561F"/>
    <w:rsid w:val="00CD6399"/>
    <w:rsid w:val="00CE17C7"/>
    <w:rsid w:val="00CE1BDC"/>
    <w:rsid w:val="00CE3277"/>
    <w:rsid w:val="00CE49B4"/>
    <w:rsid w:val="00CE6687"/>
    <w:rsid w:val="00CE7CAE"/>
    <w:rsid w:val="00CF3C30"/>
    <w:rsid w:val="00CF5B2D"/>
    <w:rsid w:val="00CF7C27"/>
    <w:rsid w:val="00D017A6"/>
    <w:rsid w:val="00D04C4B"/>
    <w:rsid w:val="00D06329"/>
    <w:rsid w:val="00D11453"/>
    <w:rsid w:val="00D16095"/>
    <w:rsid w:val="00D1618C"/>
    <w:rsid w:val="00D16C03"/>
    <w:rsid w:val="00D16DB0"/>
    <w:rsid w:val="00D2197B"/>
    <w:rsid w:val="00D21A62"/>
    <w:rsid w:val="00D21D41"/>
    <w:rsid w:val="00D21E02"/>
    <w:rsid w:val="00D22458"/>
    <w:rsid w:val="00D22A55"/>
    <w:rsid w:val="00D23D72"/>
    <w:rsid w:val="00D24E23"/>
    <w:rsid w:val="00D24FB1"/>
    <w:rsid w:val="00D2626C"/>
    <w:rsid w:val="00D278AB"/>
    <w:rsid w:val="00D27A65"/>
    <w:rsid w:val="00D27B80"/>
    <w:rsid w:val="00D30E7A"/>
    <w:rsid w:val="00D3307F"/>
    <w:rsid w:val="00D333EB"/>
    <w:rsid w:val="00D35290"/>
    <w:rsid w:val="00D36C46"/>
    <w:rsid w:val="00D3721A"/>
    <w:rsid w:val="00D40163"/>
    <w:rsid w:val="00D409B2"/>
    <w:rsid w:val="00D42B58"/>
    <w:rsid w:val="00D446A6"/>
    <w:rsid w:val="00D45304"/>
    <w:rsid w:val="00D4591D"/>
    <w:rsid w:val="00D4694F"/>
    <w:rsid w:val="00D47AAC"/>
    <w:rsid w:val="00D51531"/>
    <w:rsid w:val="00D517A9"/>
    <w:rsid w:val="00D56B85"/>
    <w:rsid w:val="00D60C7C"/>
    <w:rsid w:val="00D63BD6"/>
    <w:rsid w:val="00D655D6"/>
    <w:rsid w:val="00D65790"/>
    <w:rsid w:val="00D65A9F"/>
    <w:rsid w:val="00D65C3E"/>
    <w:rsid w:val="00D6667E"/>
    <w:rsid w:val="00D724C1"/>
    <w:rsid w:val="00D72997"/>
    <w:rsid w:val="00D74CE4"/>
    <w:rsid w:val="00D75EE6"/>
    <w:rsid w:val="00D807B9"/>
    <w:rsid w:val="00D81A21"/>
    <w:rsid w:val="00D83517"/>
    <w:rsid w:val="00D8420B"/>
    <w:rsid w:val="00D8457B"/>
    <w:rsid w:val="00D84E5A"/>
    <w:rsid w:val="00D90276"/>
    <w:rsid w:val="00D90563"/>
    <w:rsid w:val="00D92531"/>
    <w:rsid w:val="00D93E95"/>
    <w:rsid w:val="00D94C90"/>
    <w:rsid w:val="00D94D3F"/>
    <w:rsid w:val="00D94F1E"/>
    <w:rsid w:val="00DA1B0C"/>
    <w:rsid w:val="00DA233D"/>
    <w:rsid w:val="00DA33CD"/>
    <w:rsid w:val="00DA59A2"/>
    <w:rsid w:val="00DB34A6"/>
    <w:rsid w:val="00DB6D9B"/>
    <w:rsid w:val="00DB6DFC"/>
    <w:rsid w:val="00DB7C5B"/>
    <w:rsid w:val="00DC047E"/>
    <w:rsid w:val="00DC154F"/>
    <w:rsid w:val="00DC1713"/>
    <w:rsid w:val="00DC4686"/>
    <w:rsid w:val="00DC7690"/>
    <w:rsid w:val="00DC7810"/>
    <w:rsid w:val="00DD10AA"/>
    <w:rsid w:val="00DD1B6F"/>
    <w:rsid w:val="00DD1E9F"/>
    <w:rsid w:val="00DD45A9"/>
    <w:rsid w:val="00DD47EF"/>
    <w:rsid w:val="00DD6A71"/>
    <w:rsid w:val="00DE2DF8"/>
    <w:rsid w:val="00DE38BE"/>
    <w:rsid w:val="00DE3AE9"/>
    <w:rsid w:val="00DE3E16"/>
    <w:rsid w:val="00DE5D50"/>
    <w:rsid w:val="00DE6C20"/>
    <w:rsid w:val="00DE7EC1"/>
    <w:rsid w:val="00DF17A4"/>
    <w:rsid w:val="00DF567F"/>
    <w:rsid w:val="00E004EB"/>
    <w:rsid w:val="00E0219A"/>
    <w:rsid w:val="00E049C0"/>
    <w:rsid w:val="00E04B36"/>
    <w:rsid w:val="00E068D8"/>
    <w:rsid w:val="00E0768A"/>
    <w:rsid w:val="00E12D64"/>
    <w:rsid w:val="00E142FA"/>
    <w:rsid w:val="00E15822"/>
    <w:rsid w:val="00E159D1"/>
    <w:rsid w:val="00E16127"/>
    <w:rsid w:val="00E161FD"/>
    <w:rsid w:val="00E21078"/>
    <w:rsid w:val="00E23523"/>
    <w:rsid w:val="00E252E5"/>
    <w:rsid w:val="00E274E7"/>
    <w:rsid w:val="00E32867"/>
    <w:rsid w:val="00E34EC3"/>
    <w:rsid w:val="00E35835"/>
    <w:rsid w:val="00E36338"/>
    <w:rsid w:val="00E372AE"/>
    <w:rsid w:val="00E41A3A"/>
    <w:rsid w:val="00E444C5"/>
    <w:rsid w:val="00E445AE"/>
    <w:rsid w:val="00E469E4"/>
    <w:rsid w:val="00E5032F"/>
    <w:rsid w:val="00E50432"/>
    <w:rsid w:val="00E53CE4"/>
    <w:rsid w:val="00E545AE"/>
    <w:rsid w:val="00E54D26"/>
    <w:rsid w:val="00E61967"/>
    <w:rsid w:val="00E62262"/>
    <w:rsid w:val="00E63A57"/>
    <w:rsid w:val="00E649E3"/>
    <w:rsid w:val="00E67038"/>
    <w:rsid w:val="00E70754"/>
    <w:rsid w:val="00E7246D"/>
    <w:rsid w:val="00E732FB"/>
    <w:rsid w:val="00E73C30"/>
    <w:rsid w:val="00E74CBF"/>
    <w:rsid w:val="00E75A18"/>
    <w:rsid w:val="00E762C4"/>
    <w:rsid w:val="00E76B2E"/>
    <w:rsid w:val="00E77F32"/>
    <w:rsid w:val="00E805D9"/>
    <w:rsid w:val="00E8292A"/>
    <w:rsid w:val="00E85A6D"/>
    <w:rsid w:val="00E86807"/>
    <w:rsid w:val="00E86867"/>
    <w:rsid w:val="00E870E1"/>
    <w:rsid w:val="00E91302"/>
    <w:rsid w:val="00E91A10"/>
    <w:rsid w:val="00E9282E"/>
    <w:rsid w:val="00E932B7"/>
    <w:rsid w:val="00E95F0C"/>
    <w:rsid w:val="00E964EA"/>
    <w:rsid w:val="00E96BB1"/>
    <w:rsid w:val="00E97D67"/>
    <w:rsid w:val="00EA0695"/>
    <w:rsid w:val="00EA23B9"/>
    <w:rsid w:val="00EA258E"/>
    <w:rsid w:val="00EA376C"/>
    <w:rsid w:val="00EA5992"/>
    <w:rsid w:val="00EA6D42"/>
    <w:rsid w:val="00EB03F5"/>
    <w:rsid w:val="00EB6B0D"/>
    <w:rsid w:val="00EB7D00"/>
    <w:rsid w:val="00EC02FE"/>
    <w:rsid w:val="00EC2A8C"/>
    <w:rsid w:val="00EC5A54"/>
    <w:rsid w:val="00EC735A"/>
    <w:rsid w:val="00ED2472"/>
    <w:rsid w:val="00ED2993"/>
    <w:rsid w:val="00ED5772"/>
    <w:rsid w:val="00ED6154"/>
    <w:rsid w:val="00ED616D"/>
    <w:rsid w:val="00ED650A"/>
    <w:rsid w:val="00ED68D9"/>
    <w:rsid w:val="00EE0FBC"/>
    <w:rsid w:val="00EE19C6"/>
    <w:rsid w:val="00EE1E1F"/>
    <w:rsid w:val="00EE45DC"/>
    <w:rsid w:val="00EE5BEC"/>
    <w:rsid w:val="00EE7360"/>
    <w:rsid w:val="00EE7781"/>
    <w:rsid w:val="00EF264B"/>
    <w:rsid w:val="00EF2F64"/>
    <w:rsid w:val="00EF4069"/>
    <w:rsid w:val="00EF4815"/>
    <w:rsid w:val="00EF5484"/>
    <w:rsid w:val="00EF7C1F"/>
    <w:rsid w:val="00EF7E6C"/>
    <w:rsid w:val="00F0109A"/>
    <w:rsid w:val="00F016E7"/>
    <w:rsid w:val="00F017C4"/>
    <w:rsid w:val="00F0357D"/>
    <w:rsid w:val="00F036EB"/>
    <w:rsid w:val="00F07978"/>
    <w:rsid w:val="00F1568C"/>
    <w:rsid w:val="00F156D6"/>
    <w:rsid w:val="00F17378"/>
    <w:rsid w:val="00F21ACC"/>
    <w:rsid w:val="00F23E8B"/>
    <w:rsid w:val="00F244EF"/>
    <w:rsid w:val="00F25791"/>
    <w:rsid w:val="00F3121E"/>
    <w:rsid w:val="00F33739"/>
    <w:rsid w:val="00F4046F"/>
    <w:rsid w:val="00F41DAF"/>
    <w:rsid w:val="00F41F9E"/>
    <w:rsid w:val="00F42C2B"/>
    <w:rsid w:val="00F4342F"/>
    <w:rsid w:val="00F45B82"/>
    <w:rsid w:val="00F473A2"/>
    <w:rsid w:val="00F50340"/>
    <w:rsid w:val="00F50C70"/>
    <w:rsid w:val="00F51964"/>
    <w:rsid w:val="00F53682"/>
    <w:rsid w:val="00F55804"/>
    <w:rsid w:val="00F56F83"/>
    <w:rsid w:val="00F57C5E"/>
    <w:rsid w:val="00F614C8"/>
    <w:rsid w:val="00F61E5F"/>
    <w:rsid w:val="00F6308E"/>
    <w:rsid w:val="00F64BA9"/>
    <w:rsid w:val="00F65175"/>
    <w:rsid w:val="00F6726C"/>
    <w:rsid w:val="00F67A4E"/>
    <w:rsid w:val="00F67B8C"/>
    <w:rsid w:val="00F714CC"/>
    <w:rsid w:val="00F71E8B"/>
    <w:rsid w:val="00F7424B"/>
    <w:rsid w:val="00F758CD"/>
    <w:rsid w:val="00F762DE"/>
    <w:rsid w:val="00F7765D"/>
    <w:rsid w:val="00F803B5"/>
    <w:rsid w:val="00F81748"/>
    <w:rsid w:val="00F82B2E"/>
    <w:rsid w:val="00F82CAA"/>
    <w:rsid w:val="00F859E8"/>
    <w:rsid w:val="00F85BA9"/>
    <w:rsid w:val="00F8717F"/>
    <w:rsid w:val="00F93B09"/>
    <w:rsid w:val="00F95D17"/>
    <w:rsid w:val="00F969AC"/>
    <w:rsid w:val="00FA0A11"/>
    <w:rsid w:val="00FA1957"/>
    <w:rsid w:val="00FA1CDE"/>
    <w:rsid w:val="00FA214A"/>
    <w:rsid w:val="00FA25EB"/>
    <w:rsid w:val="00FA56D2"/>
    <w:rsid w:val="00FA6A1D"/>
    <w:rsid w:val="00FA6D3A"/>
    <w:rsid w:val="00FA6EA9"/>
    <w:rsid w:val="00FA79C9"/>
    <w:rsid w:val="00FB14E3"/>
    <w:rsid w:val="00FB1B2F"/>
    <w:rsid w:val="00FB3BC8"/>
    <w:rsid w:val="00FB682C"/>
    <w:rsid w:val="00FC0C59"/>
    <w:rsid w:val="00FC0F47"/>
    <w:rsid w:val="00FC2003"/>
    <w:rsid w:val="00FC30F0"/>
    <w:rsid w:val="00FC4C61"/>
    <w:rsid w:val="00FC649C"/>
    <w:rsid w:val="00FC6FE7"/>
    <w:rsid w:val="00FC7680"/>
    <w:rsid w:val="00FC7B4A"/>
    <w:rsid w:val="00FD03F7"/>
    <w:rsid w:val="00FD145C"/>
    <w:rsid w:val="00FD2F27"/>
    <w:rsid w:val="00FD4117"/>
    <w:rsid w:val="00FD4C79"/>
    <w:rsid w:val="00FD5B22"/>
    <w:rsid w:val="00FD6486"/>
    <w:rsid w:val="00FD6BED"/>
    <w:rsid w:val="00FD6E90"/>
    <w:rsid w:val="00FE1284"/>
    <w:rsid w:val="00FE15FE"/>
    <w:rsid w:val="00FE1FBB"/>
    <w:rsid w:val="00FE38C6"/>
    <w:rsid w:val="00FE3AC9"/>
    <w:rsid w:val="00FE3CA9"/>
    <w:rsid w:val="00FE3EFA"/>
    <w:rsid w:val="00FE4EA7"/>
    <w:rsid w:val="00FE5965"/>
    <w:rsid w:val="00FF060F"/>
    <w:rsid w:val="00FF3A30"/>
    <w:rsid w:val="00FF433B"/>
    <w:rsid w:val="00FF4E52"/>
    <w:rsid w:val="00FF4FCE"/>
    <w:rsid w:val="00FF6EA4"/>
    <w:rsid w:val="00FF7A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B7E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626C"/>
    <w:rPr>
      <w:rFonts w:ascii="Times New Roman" w:hAnsi="Times New Roman"/>
    </w:rPr>
  </w:style>
  <w:style w:type="paragraph" w:styleId="Heading1">
    <w:name w:val="heading 1"/>
    <w:basedOn w:val="Normal"/>
    <w:next w:val="Normal"/>
    <w:qFormat/>
    <w:rsid w:val="00C90ADF"/>
    <w:pPr>
      <w:keepNext/>
      <w:outlineLvl w:val="0"/>
    </w:pPr>
    <w:rPr>
      <w:rFonts w:ascii="Times" w:hAnsi="Times"/>
      <w:b/>
    </w:rPr>
  </w:style>
  <w:style w:type="paragraph" w:styleId="Heading2">
    <w:name w:val="heading 2"/>
    <w:basedOn w:val="Normal"/>
    <w:next w:val="Normal"/>
    <w:qFormat/>
    <w:rsid w:val="00C90ADF"/>
    <w:pPr>
      <w:keepNext/>
      <w:pBdr>
        <w:top w:val="single" w:sz="6" w:space="1" w:color="auto"/>
      </w:pBdr>
      <w:outlineLvl w:val="1"/>
    </w:pPr>
    <w:rPr>
      <w:rFonts w:ascii="Palatino" w:hAnsi="Palatino"/>
      <w:b/>
    </w:rPr>
  </w:style>
  <w:style w:type="paragraph" w:styleId="Heading3">
    <w:name w:val="heading 3"/>
    <w:basedOn w:val="Normal"/>
    <w:next w:val="Normal"/>
    <w:qFormat/>
    <w:rsid w:val="00C90ADF"/>
    <w:pPr>
      <w:keepNext/>
      <w:pBdr>
        <w:top w:val="single" w:sz="6" w:space="1" w:color="auto"/>
      </w:pBdr>
      <w:outlineLvl w:val="2"/>
    </w:pPr>
    <w:rPr>
      <w:rFonts w:ascii="Palatino" w:hAnsi="Palatino"/>
      <w:b/>
      <w:sz w:val="28"/>
    </w:rPr>
  </w:style>
  <w:style w:type="paragraph" w:styleId="Heading4">
    <w:name w:val="heading 4"/>
    <w:basedOn w:val="Normal"/>
    <w:next w:val="Normal"/>
    <w:qFormat/>
    <w:rsid w:val="00C90ADF"/>
    <w:pPr>
      <w:keepNext/>
      <w:pBdr>
        <w:bottom w:val="single" w:sz="4" w:space="1" w:color="auto"/>
      </w:pBdr>
      <w:outlineLvl w:val="3"/>
    </w:pPr>
    <w:rPr>
      <w:b/>
    </w:rPr>
  </w:style>
  <w:style w:type="paragraph" w:styleId="Heading5">
    <w:name w:val="heading 5"/>
    <w:basedOn w:val="Normal"/>
    <w:next w:val="Normal"/>
    <w:qFormat/>
    <w:rsid w:val="00C90ADF"/>
    <w:pPr>
      <w:keepNext/>
      <w:pBdr>
        <w:bottom w:val="single" w:sz="4" w:space="1" w:color="auto"/>
      </w:pBdr>
      <w:tabs>
        <w:tab w:val="left" w:pos="1872"/>
        <w:tab w:val="left" w:pos="7470"/>
      </w:tabs>
      <w:ind w:right="2909"/>
      <w:outlineLvl w:val="4"/>
    </w:pPr>
    <w:rPr>
      <w:rFonts w:ascii="Palatino" w:hAnsi="Palatino"/>
      <w:b/>
      <w:sz w:val="20"/>
    </w:rPr>
  </w:style>
  <w:style w:type="paragraph" w:styleId="Heading6">
    <w:name w:val="heading 6"/>
    <w:basedOn w:val="Normal"/>
    <w:next w:val="Normal"/>
    <w:qFormat/>
    <w:rsid w:val="00C90ADF"/>
    <w:pPr>
      <w:keepNext/>
      <w:pBdr>
        <w:bottom w:val="single" w:sz="4" w:space="1" w:color="auto"/>
      </w:pBdr>
      <w:tabs>
        <w:tab w:val="left" w:pos="1872"/>
      </w:tabs>
      <w:outlineLvl w:val="5"/>
    </w:pPr>
    <w:rPr>
      <w:rFonts w:ascii="Palatino" w:hAnsi="Palatino"/>
      <w:b/>
      <w:sz w:val="20"/>
    </w:rPr>
  </w:style>
  <w:style w:type="paragraph" w:styleId="Heading7">
    <w:name w:val="heading 7"/>
    <w:basedOn w:val="Normal"/>
    <w:next w:val="Normal"/>
    <w:qFormat/>
    <w:rsid w:val="00C90ADF"/>
    <w:pPr>
      <w:keepNext/>
      <w:pBdr>
        <w:bottom w:val="single" w:sz="4" w:space="1" w:color="auto"/>
      </w:pBdr>
      <w:tabs>
        <w:tab w:val="left" w:pos="1987"/>
      </w:tabs>
      <w:ind w:right="2459"/>
      <w:outlineLvl w:val="6"/>
    </w:pPr>
    <w:rPr>
      <w:rFonts w:ascii="Palatino" w:hAnsi="Palatino"/>
      <w:b/>
      <w:sz w:val="20"/>
    </w:rPr>
  </w:style>
  <w:style w:type="paragraph" w:styleId="Heading8">
    <w:name w:val="heading 8"/>
    <w:basedOn w:val="Normal"/>
    <w:next w:val="Normal"/>
    <w:qFormat/>
    <w:rsid w:val="00C90ADF"/>
    <w:pPr>
      <w:keepNext/>
      <w:pBdr>
        <w:bottom w:val="single" w:sz="4" w:space="1" w:color="auto"/>
      </w:pBdr>
      <w:ind w:right="839"/>
      <w:outlineLvl w:val="7"/>
    </w:pPr>
    <w:rPr>
      <w:rFonts w:ascii="Palatino" w:hAnsi="Palatino"/>
      <w:b/>
      <w:sz w:val="20"/>
    </w:rPr>
  </w:style>
  <w:style w:type="paragraph" w:styleId="Heading9">
    <w:name w:val="heading 9"/>
    <w:basedOn w:val="Normal"/>
    <w:next w:val="Normal"/>
    <w:qFormat/>
    <w:rsid w:val="00C90ADF"/>
    <w:pPr>
      <w:keepNext/>
      <w:pBdr>
        <w:bottom w:val="single" w:sz="4" w:space="1" w:color="auto"/>
      </w:pBdr>
      <w:ind w:right="1109"/>
      <w:outlineLvl w:val="8"/>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ADF"/>
    <w:pPr>
      <w:jc w:val="center"/>
    </w:pPr>
    <w:rPr>
      <w:rFonts w:ascii="Times" w:hAnsi="Times"/>
      <w:b/>
      <w:sz w:val="32"/>
    </w:rPr>
  </w:style>
  <w:style w:type="paragraph" w:styleId="BodyText">
    <w:name w:val="Body Text"/>
    <w:basedOn w:val="Normal"/>
    <w:rsid w:val="00C90ADF"/>
    <w:pPr>
      <w:pBdr>
        <w:top w:val="single" w:sz="6" w:space="1" w:color="auto"/>
      </w:pBdr>
    </w:pPr>
    <w:rPr>
      <w:rFonts w:ascii="Palatino" w:hAnsi="Palatino"/>
    </w:rPr>
  </w:style>
  <w:style w:type="paragraph" w:styleId="BodyTextIndent">
    <w:name w:val="Body Text Indent"/>
    <w:basedOn w:val="Normal"/>
    <w:rsid w:val="00C90ADF"/>
    <w:pPr>
      <w:ind w:left="2160"/>
    </w:pPr>
    <w:rPr>
      <w:rFonts w:ascii="Palatino" w:hAnsi="Palatino"/>
    </w:rPr>
  </w:style>
  <w:style w:type="paragraph" w:styleId="Footer">
    <w:name w:val="footer"/>
    <w:basedOn w:val="Normal"/>
    <w:link w:val="FooterChar"/>
    <w:rsid w:val="00C90ADF"/>
    <w:pPr>
      <w:tabs>
        <w:tab w:val="center" w:pos="4320"/>
        <w:tab w:val="right" w:pos="8640"/>
      </w:tabs>
    </w:pPr>
    <w:rPr>
      <w:rFonts w:ascii="Times" w:hAnsi="Times"/>
    </w:rPr>
  </w:style>
  <w:style w:type="character" w:styleId="PageNumber">
    <w:name w:val="page number"/>
    <w:basedOn w:val="DefaultParagraphFont"/>
    <w:rsid w:val="00C90ADF"/>
  </w:style>
  <w:style w:type="character" w:styleId="Hyperlink">
    <w:name w:val="Hyperlink"/>
    <w:basedOn w:val="DefaultParagraphFont"/>
    <w:rsid w:val="00C90ADF"/>
    <w:rPr>
      <w:color w:val="0000FF"/>
      <w:u w:val="single"/>
    </w:rPr>
  </w:style>
  <w:style w:type="paragraph" w:styleId="BodyText2">
    <w:name w:val="Body Text 2"/>
    <w:basedOn w:val="Normal"/>
    <w:rsid w:val="00C90ADF"/>
    <w:pPr>
      <w:ind w:right="1109"/>
    </w:pPr>
    <w:rPr>
      <w:rFonts w:ascii="Palatino" w:hAnsi="Palatino"/>
      <w:sz w:val="20"/>
    </w:rPr>
  </w:style>
  <w:style w:type="character" w:styleId="FollowedHyperlink">
    <w:name w:val="FollowedHyperlink"/>
    <w:basedOn w:val="DefaultParagraphFont"/>
    <w:rsid w:val="00C90ADF"/>
    <w:rPr>
      <w:color w:val="800080"/>
      <w:u w:val="single"/>
    </w:rPr>
  </w:style>
  <w:style w:type="paragraph" w:styleId="Header">
    <w:name w:val="header"/>
    <w:basedOn w:val="Normal"/>
    <w:rsid w:val="00C90ADF"/>
    <w:pPr>
      <w:tabs>
        <w:tab w:val="center" w:pos="4320"/>
        <w:tab w:val="right" w:pos="8640"/>
      </w:tabs>
    </w:pPr>
    <w:rPr>
      <w:rFonts w:ascii="Times" w:hAnsi="Times"/>
    </w:rPr>
  </w:style>
  <w:style w:type="paragraph" w:styleId="BodyText3">
    <w:name w:val="Body Text 3"/>
    <w:basedOn w:val="Normal"/>
    <w:rsid w:val="00C90ADF"/>
    <w:pPr>
      <w:tabs>
        <w:tab w:val="left" w:pos="1890"/>
      </w:tabs>
    </w:pPr>
    <w:rPr>
      <w:rFonts w:ascii="Arial" w:hAnsi="Arial"/>
      <w:i/>
      <w:sz w:val="22"/>
    </w:rPr>
  </w:style>
  <w:style w:type="paragraph" w:customStyle="1" w:styleId="xl29">
    <w:name w:val="xl29"/>
    <w:basedOn w:val="Normal"/>
    <w:rsid w:val="00C90ADF"/>
    <w:pPr>
      <w:spacing w:before="100" w:beforeAutospacing="1" w:after="100" w:afterAutospacing="1"/>
      <w:jc w:val="center"/>
    </w:pPr>
  </w:style>
  <w:style w:type="character" w:styleId="FootnoteReference">
    <w:name w:val="footnote reference"/>
    <w:basedOn w:val="DefaultParagraphFont"/>
    <w:semiHidden/>
    <w:rsid w:val="00C90ADF"/>
    <w:rPr>
      <w:vertAlign w:val="superscript"/>
    </w:rPr>
  </w:style>
  <w:style w:type="paragraph" w:styleId="FootnoteText">
    <w:name w:val="footnote text"/>
    <w:basedOn w:val="Normal"/>
    <w:semiHidden/>
    <w:rsid w:val="00C90ADF"/>
    <w:rPr>
      <w:rFonts w:ascii="Times" w:eastAsia="Times" w:hAnsi="Times"/>
      <w:lang w:eastAsia="ja-JP"/>
    </w:rPr>
  </w:style>
  <w:style w:type="paragraph" w:styleId="HTMLPreformatted">
    <w:name w:val="HTML Preformatted"/>
    <w:basedOn w:val="Normal"/>
    <w:link w:val="HTMLPreformattedChar"/>
    <w:uiPriority w:val="99"/>
    <w:rsid w:val="00C9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ColorfulList-Accent11">
    <w:name w:val="Colorful List - Accent 11"/>
    <w:basedOn w:val="Normal"/>
    <w:qFormat/>
    <w:rsid w:val="00967B4C"/>
    <w:pPr>
      <w:spacing w:after="200"/>
      <w:ind w:left="720"/>
      <w:contextualSpacing/>
    </w:pPr>
    <w:rPr>
      <w:rFonts w:ascii="Cambria" w:eastAsia="Cambria" w:hAnsi="Cambria"/>
    </w:rPr>
  </w:style>
  <w:style w:type="character" w:customStyle="1" w:styleId="TitleChar">
    <w:name w:val="Title Char"/>
    <w:basedOn w:val="DefaultParagraphFont"/>
    <w:link w:val="Title"/>
    <w:rsid w:val="00D308FD"/>
    <w:rPr>
      <w:b/>
      <w:sz w:val="32"/>
    </w:rPr>
  </w:style>
  <w:style w:type="paragraph" w:customStyle="1" w:styleId="DataField11pt">
    <w:name w:val="Data Field 11pt"/>
    <w:basedOn w:val="Normal"/>
    <w:rsid w:val="00B60693"/>
    <w:pPr>
      <w:autoSpaceDE w:val="0"/>
      <w:autoSpaceDN w:val="0"/>
      <w:spacing w:line="300" w:lineRule="exact"/>
    </w:pPr>
    <w:rPr>
      <w:rFonts w:ascii="Arial" w:hAnsi="Arial" w:cs="Arial"/>
      <w:noProof/>
      <w:sz w:val="22"/>
    </w:rPr>
  </w:style>
  <w:style w:type="character" w:customStyle="1" w:styleId="HTMLPreformattedChar">
    <w:name w:val="HTML Preformatted Char"/>
    <w:basedOn w:val="DefaultParagraphFont"/>
    <w:link w:val="HTMLPreformatted"/>
    <w:uiPriority w:val="99"/>
    <w:rsid w:val="004E7925"/>
    <w:rPr>
      <w:rFonts w:ascii="Courier New" w:hAnsi="Courier New"/>
    </w:rPr>
  </w:style>
  <w:style w:type="character" w:customStyle="1" w:styleId="src">
    <w:name w:val="src"/>
    <w:basedOn w:val="DefaultParagraphFont"/>
    <w:rsid w:val="004438BB"/>
  </w:style>
  <w:style w:type="character" w:styleId="CommentReference">
    <w:name w:val="annotation reference"/>
    <w:basedOn w:val="DefaultParagraphFont"/>
    <w:uiPriority w:val="99"/>
    <w:rsid w:val="00787E73"/>
    <w:rPr>
      <w:sz w:val="18"/>
      <w:szCs w:val="18"/>
    </w:rPr>
  </w:style>
  <w:style w:type="paragraph" w:styleId="CommentText">
    <w:name w:val="annotation text"/>
    <w:basedOn w:val="Normal"/>
    <w:link w:val="CommentTextChar"/>
    <w:rsid w:val="00787E73"/>
    <w:rPr>
      <w:rFonts w:ascii="Times" w:hAnsi="Times"/>
    </w:rPr>
  </w:style>
  <w:style w:type="character" w:customStyle="1" w:styleId="CommentTextChar">
    <w:name w:val="Comment Text Char"/>
    <w:basedOn w:val="DefaultParagraphFont"/>
    <w:link w:val="CommentText"/>
    <w:rsid w:val="00787E73"/>
    <w:rPr>
      <w:sz w:val="24"/>
      <w:szCs w:val="24"/>
    </w:rPr>
  </w:style>
  <w:style w:type="paragraph" w:styleId="CommentSubject">
    <w:name w:val="annotation subject"/>
    <w:basedOn w:val="CommentText"/>
    <w:next w:val="CommentText"/>
    <w:link w:val="CommentSubjectChar"/>
    <w:rsid w:val="00787E73"/>
    <w:rPr>
      <w:b/>
      <w:bCs/>
      <w:sz w:val="20"/>
      <w:szCs w:val="20"/>
    </w:rPr>
  </w:style>
  <w:style w:type="character" w:customStyle="1" w:styleId="CommentSubjectChar">
    <w:name w:val="Comment Subject Char"/>
    <w:basedOn w:val="CommentTextChar"/>
    <w:link w:val="CommentSubject"/>
    <w:rsid w:val="00787E73"/>
    <w:rPr>
      <w:b/>
      <w:bCs/>
      <w:sz w:val="24"/>
      <w:szCs w:val="24"/>
    </w:rPr>
  </w:style>
  <w:style w:type="paragraph" w:styleId="BalloonText">
    <w:name w:val="Balloon Text"/>
    <w:basedOn w:val="Normal"/>
    <w:link w:val="BalloonTextChar"/>
    <w:rsid w:val="00787E73"/>
    <w:rPr>
      <w:rFonts w:ascii="Lucida Grande" w:hAnsi="Lucida Grande"/>
      <w:sz w:val="18"/>
      <w:szCs w:val="18"/>
    </w:rPr>
  </w:style>
  <w:style w:type="character" w:customStyle="1" w:styleId="BalloonTextChar">
    <w:name w:val="Balloon Text Char"/>
    <w:basedOn w:val="DefaultParagraphFont"/>
    <w:link w:val="BalloonText"/>
    <w:rsid w:val="00787E73"/>
    <w:rPr>
      <w:rFonts w:ascii="Lucida Grande" w:hAnsi="Lucida Grande"/>
      <w:sz w:val="18"/>
      <w:szCs w:val="18"/>
    </w:rPr>
  </w:style>
  <w:style w:type="character" w:customStyle="1" w:styleId="FooterChar">
    <w:name w:val="Footer Char"/>
    <w:basedOn w:val="DefaultParagraphFont"/>
    <w:link w:val="Footer"/>
    <w:rsid w:val="00D46552"/>
    <w:rPr>
      <w:sz w:val="24"/>
      <w:szCs w:val="24"/>
    </w:rPr>
  </w:style>
  <w:style w:type="paragraph" w:customStyle="1" w:styleId="DataField11pt-Single">
    <w:name w:val="Data Field 11pt-Single"/>
    <w:basedOn w:val="Normal"/>
    <w:link w:val="DataField11pt-SingleChar"/>
    <w:rsid w:val="00D46552"/>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D46552"/>
    <w:rPr>
      <w:rFonts w:ascii="Arial" w:hAnsi="Arial" w:cs="Arial"/>
      <w:sz w:val="22"/>
      <w:szCs w:val="24"/>
    </w:rPr>
  </w:style>
  <w:style w:type="character" w:customStyle="1" w:styleId="jrnl">
    <w:name w:val="jrnl"/>
    <w:basedOn w:val="DefaultParagraphFont"/>
    <w:rsid w:val="00805476"/>
  </w:style>
  <w:style w:type="paragraph" w:styleId="ListParagraph">
    <w:name w:val="List Paragraph"/>
    <w:basedOn w:val="Normal"/>
    <w:rsid w:val="00282B47"/>
    <w:pPr>
      <w:ind w:left="720"/>
      <w:contextualSpacing/>
    </w:pPr>
    <w:rPr>
      <w:rFonts w:ascii="Times" w:hAnsi="Times"/>
    </w:rPr>
  </w:style>
  <w:style w:type="paragraph" w:styleId="DocumentMap">
    <w:name w:val="Document Map"/>
    <w:basedOn w:val="Normal"/>
    <w:link w:val="DocumentMapChar"/>
    <w:rsid w:val="00260116"/>
    <w:rPr>
      <w:rFonts w:ascii="Lucida Grande" w:hAnsi="Lucida Grande" w:cs="Lucida Grande"/>
    </w:rPr>
  </w:style>
  <w:style w:type="character" w:customStyle="1" w:styleId="DocumentMapChar">
    <w:name w:val="Document Map Char"/>
    <w:basedOn w:val="DefaultParagraphFont"/>
    <w:link w:val="DocumentMap"/>
    <w:rsid w:val="00260116"/>
    <w:rPr>
      <w:rFonts w:ascii="Lucida Grande" w:hAnsi="Lucida Grande" w:cs="Lucida Grande"/>
    </w:rPr>
  </w:style>
  <w:style w:type="character" w:customStyle="1" w:styleId="apple-converted-space">
    <w:name w:val="apple-converted-space"/>
    <w:basedOn w:val="DefaultParagraphFont"/>
    <w:rsid w:val="00851F77"/>
  </w:style>
  <w:style w:type="character" w:customStyle="1" w:styleId="aqj">
    <w:name w:val="aqj"/>
    <w:basedOn w:val="DefaultParagraphFont"/>
    <w:rsid w:val="00851F77"/>
  </w:style>
  <w:style w:type="paragraph" w:styleId="NormalWeb">
    <w:name w:val="Normal (Web)"/>
    <w:basedOn w:val="Normal"/>
    <w:semiHidden/>
    <w:unhideWhenUsed/>
    <w:rsid w:val="00A8490F"/>
  </w:style>
  <w:style w:type="character" w:styleId="UnresolvedMention">
    <w:name w:val="Unresolved Mention"/>
    <w:basedOn w:val="DefaultParagraphFont"/>
    <w:rsid w:val="0021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425">
      <w:bodyDiv w:val="1"/>
      <w:marLeft w:val="0"/>
      <w:marRight w:val="0"/>
      <w:marTop w:val="0"/>
      <w:marBottom w:val="0"/>
      <w:divBdr>
        <w:top w:val="none" w:sz="0" w:space="0" w:color="auto"/>
        <w:left w:val="none" w:sz="0" w:space="0" w:color="auto"/>
        <w:bottom w:val="none" w:sz="0" w:space="0" w:color="auto"/>
        <w:right w:val="none" w:sz="0" w:space="0" w:color="auto"/>
      </w:divBdr>
    </w:div>
    <w:div w:id="10029936">
      <w:bodyDiv w:val="1"/>
      <w:marLeft w:val="0"/>
      <w:marRight w:val="0"/>
      <w:marTop w:val="0"/>
      <w:marBottom w:val="0"/>
      <w:divBdr>
        <w:top w:val="none" w:sz="0" w:space="0" w:color="auto"/>
        <w:left w:val="none" w:sz="0" w:space="0" w:color="auto"/>
        <w:bottom w:val="none" w:sz="0" w:space="0" w:color="auto"/>
        <w:right w:val="none" w:sz="0" w:space="0" w:color="auto"/>
      </w:divBdr>
    </w:div>
    <w:div w:id="25181027">
      <w:bodyDiv w:val="1"/>
      <w:marLeft w:val="0"/>
      <w:marRight w:val="0"/>
      <w:marTop w:val="0"/>
      <w:marBottom w:val="0"/>
      <w:divBdr>
        <w:top w:val="none" w:sz="0" w:space="0" w:color="auto"/>
        <w:left w:val="none" w:sz="0" w:space="0" w:color="auto"/>
        <w:bottom w:val="none" w:sz="0" w:space="0" w:color="auto"/>
        <w:right w:val="none" w:sz="0" w:space="0" w:color="auto"/>
      </w:divBdr>
    </w:div>
    <w:div w:id="26608892">
      <w:bodyDiv w:val="1"/>
      <w:marLeft w:val="0"/>
      <w:marRight w:val="0"/>
      <w:marTop w:val="0"/>
      <w:marBottom w:val="0"/>
      <w:divBdr>
        <w:top w:val="none" w:sz="0" w:space="0" w:color="auto"/>
        <w:left w:val="none" w:sz="0" w:space="0" w:color="auto"/>
        <w:bottom w:val="none" w:sz="0" w:space="0" w:color="auto"/>
        <w:right w:val="none" w:sz="0" w:space="0" w:color="auto"/>
      </w:divBdr>
    </w:div>
    <w:div w:id="31542122">
      <w:bodyDiv w:val="1"/>
      <w:marLeft w:val="0"/>
      <w:marRight w:val="0"/>
      <w:marTop w:val="0"/>
      <w:marBottom w:val="0"/>
      <w:divBdr>
        <w:top w:val="none" w:sz="0" w:space="0" w:color="auto"/>
        <w:left w:val="none" w:sz="0" w:space="0" w:color="auto"/>
        <w:bottom w:val="none" w:sz="0" w:space="0" w:color="auto"/>
        <w:right w:val="none" w:sz="0" w:space="0" w:color="auto"/>
      </w:divBdr>
    </w:div>
    <w:div w:id="138347342">
      <w:bodyDiv w:val="1"/>
      <w:marLeft w:val="0"/>
      <w:marRight w:val="0"/>
      <w:marTop w:val="0"/>
      <w:marBottom w:val="0"/>
      <w:divBdr>
        <w:top w:val="none" w:sz="0" w:space="0" w:color="auto"/>
        <w:left w:val="none" w:sz="0" w:space="0" w:color="auto"/>
        <w:bottom w:val="none" w:sz="0" w:space="0" w:color="auto"/>
        <w:right w:val="none" w:sz="0" w:space="0" w:color="auto"/>
      </w:divBdr>
    </w:div>
    <w:div w:id="145973824">
      <w:bodyDiv w:val="1"/>
      <w:marLeft w:val="0"/>
      <w:marRight w:val="0"/>
      <w:marTop w:val="0"/>
      <w:marBottom w:val="0"/>
      <w:divBdr>
        <w:top w:val="none" w:sz="0" w:space="0" w:color="auto"/>
        <w:left w:val="none" w:sz="0" w:space="0" w:color="auto"/>
        <w:bottom w:val="none" w:sz="0" w:space="0" w:color="auto"/>
        <w:right w:val="none" w:sz="0" w:space="0" w:color="auto"/>
      </w:divBdr>
    </w:div>
    <w:div w:id="150341770">
      <w:bodyDiv w:val="1"/>
      <w:marLeft w:val="0"/>
      <w:marRight w:val="0"/>
      <w:marTop w:val="0"/>
      <w:marBottom w:val="0"/>
      <w:divBdr>
        <w:top w:val="none" w:sz="0" w:space="0" w:color="auto"/>
        <w:left w:val="none" w:sz="0" w:space="0" w:color="auto"/>
        <w:bottom w:val="none" w:sz="0" w:space="0" w:color="auto"/>
        <w:right w:val="none" w:sz="0" w:space="0" w:color="auto"/>
      </w:divBdr>
    </w:div>
    <w:div w:id="190608060">
      <w:bodyDiv w:val="1"/>
      <w:marLeft w:val="0"/>
      <w:marRight w:val="0"/>
      <w:marTop w:val="0"/>
      <w:marBottom w:val="0"/>
      <w:divBdr>
        <w:top w:val="none" w:sz="0" w:space="0" w:color="auto"/>
        <w:left w:val="none" w:sz="0" w:space="0" w:color="auto"/>
        <w:bottom w:val="none" w:sz="0" w:space="0" w:color="auto"/>
        <w:right w:val="none" w:sz="0" w:space="0" w:color="auto"/>
      </w:divBdr>
    </w:div>
    <w:div w:id="194345166">
      <w:bodyDiv w:val="1"/>
      <w:marLeft w:val="0"/>
      <w:marRight w:val="0"/>
      <w:marTop w:val="0"/>
      <w:marBottom w:val="0"/>
      <w:divBdr>
        <w:top w:val="none" w:sz="0" w:space="0" w:color="auto"/>
        <w:left w:val="none" w:sz="0" w:space="0" w:color="auto"/>
        <w:bottom w:val="none" w:sz="0" w:space="0" w:color="auto"/>
        <w:right w:val="none" w:sz="0" w:space="0" w:color="auto"/>
      </w:divBdr>
    </w:div>
    <w:div w:id="204559960">
      <w:bodyDiv w:val="1"/>
      <w:marLeft w:val="0"/>
      <w:marRight w:val="0"/>
      <w:marTop w:val="0"/>
      <w:marBottom w:val="0"/>
      <w:divBdr>
        <w:top w:val="none" w:sz="0" w:space="0" w:color="auto"/>
        <w:left w:val="none" w:sz="0" w:space="0" w:color="auto"/>
        <w:bottom w:val="none" w:sz="0" w:space="0" w:color="auto"/>
        <w:right w:val="none" w:sz="0" w:space="0" w:color="auto"/>
      </w:divBdr>
    </w:div>
    <w:div w:id="207687146">
      <w:bodyDiv w:val="1"/>
      <w:marLeft w:val="0"/>
      <w:marRight w:val="0"/>
      <w:marTop w:val="0"/>
      <w:marBottom w:val="0"/>
      <w:divBdr>
        <w:top w:val="none" w:sz="0" w:space="0" w:color="auto"/>
        <w:left w:val="none" w:sz="0" w:space="0" w:color="auto"/>
        <w:bottom w:val="none" w:sz="0" w:space="0" w:color="auto"/>
        <w:right w:val="none" w:sz="0" w:space="0" w:color="auto"/>
      </w:divBdr>
    </w:div>
    <w:div w:id="216281591">
      <w:bodyDiv w:val="1"/>
      <w:marLeft w:val="0"/>
      <w:marRight w:val="0"/>
      <w:marTop w:val="0"/>
      <w:marBottom w:val="0"/>
      <w:divBdr>
        <w:top w:val="none" w:sz="0" w:space="0" w:color="auto"/>
        <w:left w:val="none" w:sz="0" w:space="0" w:color="auto"/>
        <w:bottom w:val="none" w:sz="0" w:space="0" w:color="auto"/>
        <w:right w:val="none" w:sz="0" w:space="0" w:color="auto"/>
      </w:divBdr>
    </w:div>
    <w:div w:id="248195508">
      <w:bodyDiv w:val="1"/>
      <w:marLeft w:val="0"/>
      <w:marRight w:val="0"/>
      <w:marTop w:val="0"/>
      <w:marBottom w:val="0"/>
      <w:divBdr>
        <w:top w:val="none" w:sz="0" w:space="0" w:color="auto"/>
        <w:left w:val="none" w:sz="0" w:space="0" w:color="auto"/>
        <w:bottom w:val="none" w:sz="0" w:space="0" w:color="auto"/>
        <w:right w:val="none" w:sz="0" w:space="0" w:color="auto"/>
      </w:divBdr>
    </w:div>
    <w:div w:id="250235475">
      <w:bodyDiv w:val="1"/>
      <w:marLeft w:val="0"/>
      <w:marRight w:val="0"/>
      <w:marTop w:val="0"/>
      <w:marBottom w:val="0"/>
      <w:divBdr>
        <w:top w:val="none" w:sz="0" w:space="0" w:color="auto"/>
        <w:left w:val="none" w:sz="0" w:space="0" w:color="auto"/>
        <w:bottom w:val="none" w:sz="0" w:space="0" w:color="auto"/>
        <w:right w:val="none" w:sz="0" w:space="0" w:color="auto"/>
      </w:divBdr>
    </w:div>
    <w:div w:id="288166928">
      <w:bodyDiv w:val="1"/>
      <w:marLeft w:val="0"/>
      <w:marRight w:val="0"/>
      <w:marTop w:val="0"/>
      <w:marBottom w:val="0"/>
      <w:divBdr>
        <w:top w:val="none" w:sz="0" w:space="0" w:color="auto"/>
        <w:left w:val="none" w:sz="0" w:space="0" w:color="auto"/>
        <w:bottom w:val="none" w:sz="0" w:space="0" w:color="auto"/>
        <w:right w:val="none" w:sz="0" w:space="0" w:color="auto"/>
      </w:divBdr>
    </w:div>
    <w:div w:id="309410045">
      <w:bodyDiv w:val="1"/>
      <w:marLeft w:val="0"/>
      <w:marRight w:val="0"/>
      <w:marTop w:val="0"/>
      <w:marBottom w:val="0"/>
      <w:divBdr>
        <w:top w:val="none" w:sz="0" w:space="0" w:color="auto"/>
        <w:left w:val="none" w:sz="0" w:space="0" w:color="auto"/>
        <w:bottom w:val="none" w:sz="0" w:space="0" w:color="auto"/>
        <w:right w:val="none" w:sz="0" w:space="0" w:color="auto"/>
      </w:divBdr>
    </w:div>
    <w:div w:id="314535340">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51567388">
      <w:bodyDiv w:val="1"/>
      <w:marLeft w:val="0"/>
      <w:marRight w:val="0"/>
      <w:marTop w:val="0"/>
      <w:marBottom w:val="0"/>
      <w:divBdr>
        <w:top w:val="none" w:sz="0" w:space="0" w:color="auto"/>
        <w:left w:val="none" w:sz="0" w:space="0" w:color="auto"/>
        <w:bottom w:val="none" w:sz="0" w:space="0" w:color="auto"/>
        <w:right w:val="none" w:sz="0" w:space="0" w:color="auto"/>
      </w:divBdr>
    </w:div>
    <w:div w:id="351960390">
      <w:bodyDiv w:val="1"/>
      <w:marLeft w:val="0"/>
      <w:marRight w:val="0"/>
      <w:marTop w:val="0"/>
      <w:marBottom w:val="0"/>
      <w:divBdr>
        <w:top w:val="none" w:sz="0" w:space="0" w:color="auto"/>
        <w:left w:val="none" w:sz="0" w:space="0" w:color="auto"/>
        <w:bottom w:val="none" w:sz="0" w:space="0" w:color="auto"/>
        <w:right w:val="none" w:sz="0" w:space="0" w:color="auto"/>
      </w:divBdr>
    </w:div>
    <w:div w:id="364142616">
      <w:bodyDiv w:val="1"/>
      <w:marLeft w:val="0"/>
      <w:marRight w:val="0"/>
      <w:marTop w:val="0"/>
      <w:marBottom w:val="0"/>
      <w:divBdr>
        <w:top w:val="none" w:sz="0" w:space="0" w:color="auto"/>
        <w:left w:val="none" w:sz="0" w:space="0" w:color="auto"/>
        <w:bottom w:val="none" w:sz="0" w:space="0" w:color="auto"/>
        <w:right w:val="none" w:sz="0" w:space="0" w:color="auto"/>
      </w:divBdr>
    </w:div>
    <w:div w:id="371157781">
      <w:bodyDiv w:val="1"/>
      <w:marLeft w:val="0"/>
      <w:marRight w:val="0"/>
      <w:marTop w:val="0"/>
      <w:marBottom w:val="0"/>
      <w:divBdr>
        <w:top w:val="none" w:sz="0" w:space="0" w:color="auto"/>
        <w:left w:val="none" w:sz="0" w:space="0" w:color="auto"/>
        <w:bottom w:val="none" w:sz="0" w:space="0" w:color="auto"/>
        <w:right w:val="none" w:sz="0" w:space="0" w:color="auto"/>
      </w:divBdr>
    </w:div>
    <w:div w:id="375812918">
      <w:bodyDiv w:val="1"/>
      <w:marLeft w:val="0"/>
      <w:marRight w:val="0"/>
      <w:marTop w:val="0"/>
      <w:marBottom w:val="0"/>
      <w:divBdr>
        <w:top w:val="none" w:sz="0" w:space="0" w:color="auto"/>
        <w:left w:val="none" w:sz="0" w:space="0" w:color="auto"/>
        <w:bottom w:val="none" w:sz="0" w:space="0" w:color="auto"/>
        <w:right w:val="none" w:sz="0" w:space="0" w:color="auto"/>
      </w:divBdr>
    </w:div>
    <w:div w:id="476999611">
      <w:bodyDiv w:val="1"/>
      <w:marLeft w:val="0"/>
      <w:marRight w:val="0"/>
      <w:marTop w:val="0"/>
      <w:marBottom w:val="0"/>
      <w:divBdr>
        <w:top w:val="none" w:sz="0" w:space="0" w:color="auto"/>
        <w:left w:val="none" w:sz="0" w:space="0" w:color="auto"/>
        <w:bottom w:val="none" w:sz="0" w:space="0" w:color="auto"/>
        <w:right w:val="none" w:sz="0" w:space="0" w:color="auto"/>
      </w:divBdr>
    </w:div>
    <w:div w:id="485391732">
      <w:bodyDiv w:val="1"/>
      <w:marLeft w:val="0"/>
      <w:marRight w:val="0"/>
      <w:marTop w:val="0"/>
      <w:marBottom w:val="0"/>
      <w:divBdr>
        <w:top w:val="none" w:sz="0" w:space="0" w:color="auto"/>
        <w:left w:val="none" w:sz="0" w:space="0" w:color="auto"/>
        <w:bottom w:val="none" w:sz="0" w:space="0" w:color="auto"/>
        <w:right w:val="none" w:sz="0" w:space="0" w:color="auto"/>
      </w:divBdr>
      <w:divsChild>
        <w:div w:id="785081983">
          <w:marLeft w:val="0"/>
          <w:marRight w:val="0"/>
          <w:marTop w:val="0"/>
          <w:marBottom w:val="0"/>
          <w:divBdr>
            <w:top w:val="none" w:sz="0" w:space="0" w:color="auto"/>
            <w:left w:val="none" w:sz="0" w:space="0" w:color="auto"/>
            <w:bottom w:val="none" w:sz="0" w:space="0" w:color="auto"/>
            <w:right w:val="none" w:sz="0" w:space="0" w:color="auto"/>
          </w:divBdr>
          <w:divsChild>
            <w:div w:id="1429155783">
              <w:marLeft w:val="0"/>
              <w:marRight w:val="0"/>
              <w:marTop w:val="0"/>
              <w:marBottom w:val="0"/>
              <w:divBdr>
                <w:top w:val="none" w:sz="0" w:space="0" w:color="auto"/>
                <w:left w:val="none" w:sz="0" w:space="0" w:color="auto"/>
                <w:bottom w:val="none" w:sz="0" w:space="0" w:color="auto"/>
                <w:right w:val="none" w:sz="0" w:space="0" w:color="auto"/>
              </w:divBdr>
              <w:divsChild>
                <w:div w:id="817185785">
                  <w:marLeft w:val="0"/>
                  <w:marRight w:val="0"/>
                  <w:marTop w:val="0"/>
                  <w:marBottom w:val="0"/>
                  <w:divBdr>
                    <w:top w:val="none" w:sz="0" w:space="0" w:color="auto"/>
                    <w:left w:val="none" w:sz="0" w:space="0" w:color="auto"/>
                    <w:bottom w:val="none" w:sz="0" w:space="0" w:color="auto"/>
                    <w:right w:val="none" w:sz="0" w:space="0" w:color="auto"/>
                  </w:divBdr>
                  <w:divsChild>
                    <w:div w:id="958799982">
                      <w:marLeft w:val="0"/>
                      <w:marRight w:val="0"/>
                      <w:marTop w:val="0"/>
                      <w:marBottom w:val="0"/>
                      <w:divBdr>
                        <w:top w:val="none" w:sz="0" w:space="0" w:color="auto"/>
                        <w:left w:val="none" w:sz="0" w:space="0" w:color="auto"/>
                        <w:bottom w:val="none" w:sz="0" w:space="0" w:color="auto"/>
                        <w:right w:val="none" w:sz="0" w:space="0" w:color="auto"/>
                      </w:divBdr>
                      <w:divsChild>
                        <w:div w:id="11004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8736">
              <w:marLeft w:val="0"/>
              <w:marRight w:val="0"/>
              <w:marTop w:val="0"/>
              <w:marBottom w:val="0"/>
              <w:divBdr>
                <w:top w:val="none" w:sz="0" w:space="0" w:color="auto"/>
                <w:left w:val="none" w:sz="0" w:space="0" w:color="auto"/>
                <w:bottom w:val="none" w:sz="0" w:space="0" w:color="auto"/>
                <w:right w:val="none" w:sz="0" w:space="0" w:color="auto"/>
              </w:divBdr>
              <w:divsChild>
                <w:div w:id="598298722">
                  <w:marLeft w:val="0"/>
                  <w:marRight w:val="0"/>
                  <w:marTop w:val="0"/>
                  <w:marBottom w:val="0"/>
                  <w:divBdr>
                    <w:top w:val="none" w:sz="0" w:space="0" w:color="auto"/>
                    <w:left w:val="none" w:sz="0" w:space="0" w:color="auto"/>
                    <w:bottom w:val="none" w:sz="0" w:space="0" w:color="auto"/>
                    <w:right w:val="none" w:sz="0" w:space="0" w:color="auto"/>
                  </w:divBdr>
                  <w:divsChild>
                    <w:div w:id="1941330888">
                      <w:marLeft w:val="0"/>
                      <w:marRight w:val="0"/>
                      <w:marTop w:val="0"/>
                      <w:marBottom w:val="0"/>
                      <w:divBdr>
                        <w:top w:val="none" w:sz="0" w:space="0" w:color="auto"/>
                        <w:left w:val="none" w:sz="0" w:space="0" w:color="auto"/>
                        <w:bottom w:val="none" w:sz="0" w:space="0" w:color="auto"/>
                        <w:right w:val="none" w:sz="0" w:space="0" w:color="auto"/>
                      </w:divBdr>
                      <w:divsChild>
                        <w:div w:id="1187713022">
                          <w:marLeft w:val="0"/>
                          <w:marRight w:val="0"/>
                          <w:marTop w:val="0"/>
                          <w:marBottom w:val="0"/>
                          <w:divBdr>
                            <w:top w:val="none" w:sz="0" w:space="0" w:color="auto"/>
                            <w:left w:val="none" w:sz="0" w:space="0" w:color="auto"/>
                            <w:bottom w:val="none" w:sz="0" w:space="0" w:color="auto"/>
                            <w:right w:val="none" w:sz="0" w:space="0" w:color="auto"/>
                          </w:divBdr>
                          <w:divsChild>
                            <w:div w:id="628363801">
                              <w:marLeft w:val="0"/>
                              <w:marRight w:val="0"/>
                              <w:marTop w:val="0"/>
                              <w:marBottom w:val="0"/>
                              <w:divBdr>
                                <w:top w:val="none" w:sz="0" w:space="0" w:color="auto"/>
                                <w:left w:val="none" w:sz="0" w:space="0" w:color="auto"/>
                                <w:bottom w:val="none" w:sz="0" w:space="0" w:color="auto"/>
                                <w:right w:val="none" w:sz="0" w:space="0" w:color="auto"/>
                              </w:divBdr>
                              <w:divsChild>
                                <w:div w:id="1460610515">
                                  <w:marLeft w:val="0"/>
                                  <w:marRight w:val="0"/>
                                  <w:marTop w:val="0"/>
                                  <w:marBottom w:val="0"/>
                                  <w:divBdr>
                                    <w:top w:val="none" w:sz="0" w:space="0" w:color="auto"/>
                                    <w:left w:val="none" w:sz="0" w:space="0" w:color="auto"/>
                                    <w:bottom w:val="none" w:sz="0" w:space="0" w:color="auto"/>
                                    <w:right w:val="none" w:sz="0" w:space="0" w:color="auto"/>
                                  </w:divBdr>
                                  <w:divsChild>
                                    <w:div w:id="1018846874">
                                      <w:marLeft w:val="0"/>
                                      <w:marRight w:val="0"/>
                                      <w:marTop w:val="0"/>
                                      <w:marBottom w:val="0"/>
                                      <w:divBdr>
                                        <w:top w:val="none" w:sz="0" w:space="0" w:color="auto"/>
                                        <w:left w:val="none" w:sz="0" w:space="0" w:color="auto"/>
                                        <w:bottom w:val="none" w:sz="0" w:space="0" w:color="auto"/>
                                        <w:right w:val="none" w:sz="0" w:space="0" w:color="auto"/>
                                      </w:divBdr>
                                      <w:divsChild>
                                        <w:div w:id="1808667050">
                                          <w:marLeft w:val="0"/>
                                          <w:marRight w:val="0"/>
                                          <w:marTop w:val="0"/>
                                          <w:marBottom w:val="0"/>
                                          <w:divBdr>
                                            <w:top w:val="none" w:sz="0" w:space="0" w:color="auto"/>
                                            <w:left w:val="none" w:sz="0" w:space="0" w:color="auto"/>
                                            <w:bottom w:val="none" w:sz="0" w:space="0" w:color="auto"/>
                                            <w:right w:val="none" w:sz="0" w:space="0" w:color="auto"/>
                                          </w:divBdr>
                                          <w:divsChild>
                                            <w:div w:id="2046757114">
                                              <w:marLeft w:val="0"/>
                                              <w:marRight w:val="0"/>
                                              <w:marTop w:val="0"/>
                                              <w:marBottom w:val="0"/>
                                              <w:divBdr>
                                                <w:top w:val="none" w:sz="0" w:space="0" w:color="auto"/>
                                                <w:left w:val="none" w:sz="0" w:space="0" w:color="auto"/>
                                                <w:bottom w:val="none" w:sz="0" w:space="0" w:color="auto"/>
                                                <w:right w:val="none" w:sz="0" w:space="0" w:color="auto"/>
                                              </w:divBdr>
                                              <w:divsChild>
                                                <w:div w:id="2036492318">
                                                  <w:marLeft w:val="0"/>
                                                  <w:marRight w:val="0"/>
                                                  <w:marTop w:val="0"/>
                                                  <w:marBottom w:val="0"/>
                                                  <w:divBdr>
                                                    <w:top w:val="none" w:sz="0" w:space="0" w:color="auto"/>
                                                    <w:left w:val="none" w:sz="0" w:space="0" w:color="auto"/>
                                                    <w:bottom w:val="none" w:sz="0" w:space="0" w:color="auto"/>
                                                    <w:right w:val="none" w:sz="0" w:space="0" w:color="auto"/>
                                                  </w:divBdr>
                                                  <w:divsChild>
                                                    <w:div w:id="2024698457">
                                                      <w:marLeft w:val="0"/>
                                                      <w:marRight w:val="0"/>
                                                      <w:marTop w:val="0"/>
                                                      <w:marBottom w:val="0"/>
                                                      <w:divBdr>
                                                        <w:top w:val="none" w:sz="0" w:space="0" w:color="auto"/>
                                                        <w:left w:val="none" w:sz="0" w:space="0" w:color="auto"/>
                                                        <w:bottom w:val="none" w:sz="0" w:space="0" w:color="auto"/>
                                                        <w:right w:val="none" w:sz="0" w:space="0" w:color="auto"/>
                                                      </w:divBdr>
                                                    </w:div>
                                                  </w:divsChild>
                                                </w:div>
                                                <w:div w:id="1931817567">
                                                  <w:marLeft w:val="0"/>
                                                  <w:marRight w:val="0"/>
                                                  <w:marTop w:val="0"/>
                                                  <w:marBottom w:val="0"/>
                                                  <w:divBdr>
                                                    <w:top w:val="none" w:sz="0" w:space="0" w:color="auto"/>
                                                    <w:left w:val="none" w:sz="0" w:space="0" w:color="auto"/>
                                                    <w:bottom w:val="none" w:sz="0" w:space="0" w:color="auto"/>
                                                    <w:right w:val="none" w:sz="0" w:space="0" w:color="auto"/>
                                                  </w:divBdr>
                                                  <w:divsChild>
                                                    <w:div w:id="515656504">
                                                      <w:marLeft w:val="0"/>
                                                      <w:marRight w:val="0"/>
                                                      <w:marTop w:val="0"/>
                                                      <w:marBottom w:val="0"/>
                                                      <w:divBdr>
                                                        <w:top w:val="none" w:sz="0" w:space="0" w:color="auto"/>
                                                        <w:left w:val="none" w:sz="0" w:space="0" w:color="auto"/>
                                                        <w:bottom w:val="none" w:sz="0" w:space="0" w:color="auto"/>
                                                        <w:right w:val="none" w:sz="0" w:space="0" w:color="auto"/>
                                                      </w:divBdr>
                                                      <w:divsChild>
                                                        <w:div w:id="1079860896">
                                                          <w:marLeft w:val="0"/>
                                                          <w:marRight w:val="0"/>
                                                          <w:marTop w:val="0"/>
                                                          <w:marBottom w:val="0"/>
                                                          <w:divBdr>
                                                            <w:top w:val="none" w:sz="0" w:space="0" w:color="auto"/>
                                                            <w:left w:val="none" w:sz="0" w:space="0" w:color="auto"/>
                                                            <w:bottom w:val="none" w:sz="0" w:space="0" w:color="auto"/>
                                                            <w:right w:val="none" w:sz="0" w:space="0" w:color="auto"/>
                                                          </w:divBdr>
                                                          <w:divsChild>
                                                            <w:div w:id="780992994">
                                                              <w:marLeft w:val="0"/>
                                                              <w:marRight w:val="0"/>
                                                              <w:marTop w:val="0"/>
                                                              <w:marBottom w:val="0"/>
                                                              <w:divBdr>
                                                                <w:top w:val="none" w:sz="0" w:space="0" w:color="auto"/>
                                                                <w:left w:val="none" w:sz="0" w:space="0" w:color="auto"/>
                                                                <w:bottom w:val="none" w:sz="0" w:space="0" w:color="auto"/>
                                                                <w:right w:val="none" w:sz="0" w:space="0" w:color="auto"/>
                                                              </w:divBdr>
                                                            </w:div>
                                                          </w:divsChild>
                                                        </w:div>
                                                        <w:div w:id="960259762">
                                                          <w:marLeft w:val="0"/>
                                                          <w:marRight w:val="0"/>
                                                          <w:marTop w:val="0"/>
                                                          <w:marBottom w:val="0"/>
                                                          <w:divBdr>
                                                            <w:top w:val="none" w:sz="0" w:space="0" w:color="auto"/>
                                                            <w:left w:val="none" w:sz="0" w:space="0" w:color="auto"/>
                                                            <w:bottom w:val="none" w:sz="0" w:space="0" w:color="auto"/>
                                                            <w:right w:val="none" w:sz="0" w:space="0" w:color="auto"/>
                                                          </w:divBdr>
                                                        </w:div>
                                                        <w:div w:id="1640458549">
                                                          <w:marLeft w:val="0"/>
                                                          <w:marRight w:val="0"/>
                                                          <w:marTop w:val="0"/>
                                                          <w:marBottom w:val="0"/>
                                                          <w:divBdr>
                                                            <w:top w:val="none" w:sz="0" w:space="0" w:color="auto"/>
                                                            <w:left w:val="none" w:sz="0" w:space="0" w:color="auto"/>
                                                            <w:bottom w:val="none" w:sz="0" w:space="0" w:color="auto"/>
                                                            <w:right w:val="none" w:sz="0" w:space="0" w:color="auto"/>
                                                          </w:divBdr>
                                                        </w:div>
                                                      </w:divsChild>
                                                    </w:div>
                                                    <w:div w:id="295257649">
                                                      <w:marLeft w:val="0"/>
                                                      <w:marRight w:val="0"/>
                                                      <w:marTop w:val="0"/>
                                                      <w:marBottom w:val="0"/>
                                                      <w:divBdr>
                                                        <w:top w:val="none" w:sz="0" w:space="0" w:color="auto"/>
                                                        <w:left w:val="none" w:sz="0" w:space="0" w:color="auto"/>
                                                        <w:bottom w:val="none" w:sz="0" w:space="0" w:color="auto"/>
                                                        <w:right w:val="none" w:sz="0" w:space="0" w:color="auto"/>
                                                      </w:divBdr>
                                                      <w:divsChild>
                                                        <w:div w:id="822159340">
                                                          <w:marLeft w:val="0"/>
                                                          <w:marRight w:val="0"/>
                                                          <w:marTop w:val="0"/>
                                                          <w:marBottom w:val="0"/>
                                                          <w:divBdr>
                                                            <w:top w:val="none" w:sz="0" w:space="0" w:color="auto"/>
                                                            <w:left w:val="none" w:sz="0" w:space="0" w:color="auto"/>
                                                            <w:bottom w:val="none" w:sz="0" w:space="0" w:color="auto"/>
                                                            <w:right w:val="none" w:sz="0" w:space="0" w:color="auto"/>
                                                          </w:divBdr>
                                                          <w:divsChild>
                                                            <w:div w:id="930119013">
                                                              <w:marLeft w:val="0"/>
                                                              <w:marRight w:val="0"/>
                                                              <w:marTop w:val="0"/>
                                                              <w:marBottom w:val="0"/>
                                                              <w:divBdr>
                                                                <w:top w:val="none" w:sz="0" w:space="0" w:color="auto"/>
                                                                <w:left w:val="none" w:sz="0" w:space="0" w:color="auto"/>
                                                                <w:bottom w:val="none" w:sz="0" w:space="0" w:color="auto"/>
                                                                <w:right w:val="none" w:sz="0" w:space="0" w:color="auto"/>
                                                              </w:divBdr>
                                                              <w:divsChild>
                                                                <w:div w:id="1373572345">
                                                                  <w:marLeft w:val="0"/>
                                                                  <w:marRight w:val="0"/>
                                                                  <w:marTop w:val="0"/>
                                                                  <w:marBottom w:val="0"/>
                                                                  <w:divBdr>
                                                                    <w:top w:val="none" w:sz="0" w:space="0" w:color="auto"/>
                                                                    <w:left w:val="none" w:sz="0" w:space="0" w:color="auto"/>
                                                                    <w:bottom w:val="none" w:sz="0" w:space="0" w:color="auto"/>
                                                                    <w:right w:val="none" w:sz="0" w:space="0" w:color="auto"/>
                                                                  </w:divBdr>
                                                                </w:div>
                                                                <w:div w:id="803617196">
                                                                  <w:marLeft w:val="0"/>
                                                                  <w:marRight w:val="0"/>
                                                                  <w:marTop w:val="0"/>
                                                                  <w:marBottom w:val="0"/>
                                                                  <w:divBdr>
                                                                    <w:top w:val="none" w:sz="0" w:space="0" w:color="auto"/>
                                                                    <w:left w:val="none" w:sz="0" w:space="0" w:color="auto"/>
                                                                    <w:bottom w:val="none" w:sz="0" w:space="0" w:color="auto"/>
                                                                    <w:right w:val="none" w:sz="0" w:space="0" w:color="auto"/>
                                                                  </w:divBdr>
                                                                </w:div>
                                                                <w:div w:id="458962599">
                                                                  <w:marLeft w:val="0"/>
                                                                  <w:marRight w:val="0"/>
                                                                  <w:marTop w:val="0"/>
                                                                  <w:marBottom w:val="0"/>
                                                                  <w:divBdr>
                                                                    <w:top w:val="none" w:sz="0" w:space="0" w:color="auto"/>
                                                                    <w:left w:val="none" w:sz="0" w:space="0" w:color="auto"/>
                                                                    <w:bottom w:val="none" w:sz="0" w:space="0" w:color="auto"/>
                                                                    <w:right w:val="none" w:sz="0" w:space="0" w:color="auto"/>
                                                                  </w:divBdr>
                                                                </w:div>
                                                                <w:div w:id="1143354319">
                                                                  <w:marLeft w:val="0"/>
                                                                  <w:marRight w:val="0"/>
                                                                  <w:marTop w:val="0"/>
                                                                  <w:marBottom w:val="0"/>
                                                                  <w:divBdr>
                                                                    <w:top w:val="none" w:sz="0" w:space="0" w:color="auto"/>
                                                                    <w:left w:val="none" w:sz="0" w:space="0" w:color="auto"/>
                                                                    <w:bottom w:val="none" w:sz="0" w:space="0" w:color="auto"/>
                                                                    <w:right w:val="none" w:sz="0" w:space="0" w:color="auto"/>
                                                                  </w:divBdr>
                                                                </w:div>
                                                                <w:div w:id="685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822064">
                          <w:marLeft w:val="0"/>
                          <w:marRight w:val="0"/>
                          <w:marTop w:val="0"/>
                          <w:marBottom w:val="0"/>
                          <w:divBdr>
                            <w:top w:val="none" w:sz="0" w:space="0" w:color="auto"/>
                            <w:left w:val="none" w:sz="0" w:space="0" w:color="auto"/>
                            <w:bottom w:val="none" w:sz="0" w:space="0" w:color="auto"/>
                            <w:right w:val="none" w:sz="0" w:space="0" w:color="auto"/>
                          </w:divBdr>
                          <w:divsChild>
                            <w:div w:id="912742515">
                              <w:marLeft w:val="0"/>
                              <w:marRight w:val="0"/>
                              <w:marTop w:val="0"/>
                              <w:marBottom w:val="0"/>
                              <w:divBdr>
                                <w:top w:val="none" w:sz="0" w:space="0" w:color="auto"/>
                                <w:left w:val="none" w:sz="0" w:space="0" w:color="auto"/>
                                <w:bottom w:val="none" w:sz="0" w:space="0" w:color="auto"/>
                                <w:right w:val="none" w:sz="0" w:space="0" w:color="auto"/>
                              </w:divBdr>
                              <w:divsChild>
                                <w:div w:id="2071685479">
                                  <w:marLeft w:val="0"/>
                                  <w:marRight w:val="0"/>
                                  <w:marTop w:val="0"/>
                                  <w:marBottom w:val="0"/>
                                  <w:divBdr>
                                    <w:top w:val="none" w:sz="0" w:space="0" w:color="auto"/>
                                    <w:left w:val="none" w:sz="0" w:space="0" w:color="auto"/>
                                    <w:bottom w:val="none" w:sz="0" w:space="0" w:color="auto"/>
                                    <w:right w:val="none" w:sz="0" w:space="0" w:color="auto"/>
                                  </w:divBdr>
                                  <w:divsChild>
                                    <w:div w:id="300967883">
                                      <w:marLeft w:val="0"/>
                                      <w:marRight w:val="0"/>
                                      <w:marTop w:val="0"/>
                                      <w:marBottom w:val="0"/>
                                      <w:divBdr>
                                        <w:top w:val="none" w:sz="0" w:space="0" w:color="auto"/>
                                        <w:left w:val="none" w:sz="0" w:space="0" w:color="auto"/>
                                        <w:bottom w:val="none" w:sz="0" w:space="0" w:color="auto"/>
                                        <w:right w:val="none" w:sz="0" w:space="0" w:color="auto"/>
                                      </w:divBdr>
                                      <w:divsChild>
                                        <w:div w:id="483081995">
                                          <w:marLeft w:val="0"/>
                                          <w:marRight w:val="0"/>
                                          <w:marTop w:val="0"/>
                                          <w:marBottom w:val="0"/>
                                          <w:divBdr>
                                            <w:top w:val="none" w:sz="0" w:space="0" w:color="auto"/>
                                            <w:left w:val="none" w:sz="0" w:space="0" w:color="auto"/>
                                            <w:bottom w:val="none" w:sz="0" w:space="0" w:color="auto"/>
                                            <w:right w:val="none" w:sz="0" w:space="0" w:color="auto"/>
                                          </w:divBdr>
                                          <w:divsChild>
                                            <w:div w:id="1311254018">
                                              <w:marLeft w:val="0"/>
                                              <w:marRight w:val="0"/>
                                              <w:marTop w:val="0"/>
                                              <w:marBottom w:val="0"/>
                                              <w:divBdr>
                                                <w:top w:val="none" w:sz="0" w:space="0" w:color="auto"/>
                                                <w:left w:val="none" w:sz="0" w:space="0" w:color="auto"/>
                                                <w:bottom w:val="none" w:sz="0" w:space="0" w:color="auto"/>
                                                <w:right w:val="none" w:sz="0" w:space="0" w:color="auto"/>
                                              </w:divBdr>
                                              <w:divsChild>
                                                <w:div w:id="315842282">
                                                  <w:marLeft w:val="0"/>
                                                  <w:marRight w:val="0"/>
                                                  <w:marTop w:val="0"/>
                                                  <w:marBottom w:val="0"/>
                                                  <w:divBdr>
                                                    <w:top w:val="none" w:sz="0" w:space="0" w:color="auto"/>
                                                    <w:left w:val="none" w:sz="0" w:space="0" w:color="auto"/>
                                                    <w:bottom w:val="none" w:sz="0" w:space="0" w:color="auto"/>
                                                    <w:right w:val="none" w:sz="0" w:space="0" w:color="auto"/>
                                                  </w:divBdr>
                                                  <w:divsChild>
                                                    <w:div w:id="244999242">
                                                      <w:marLeft w:val="0"/>
                                                      <w:marRight w:val="0"/>
                                                      <w:marTop w:val="0"/>
                                                      <w:marBottom w:val="0"/>
                                                      <w:divBdr>
                                                        <w:top w:val="none" w:sz="0" w:space="0" w:color="auto"/>
                                                        <w:left w:val="none" w:sz="0" w:space="0" w:color="auto"/>
                                                        <w:bottom w:val="none" w:sz="0" w:space="0" w:color="auto"/>
                                                        <w:right w:val="none" w:sz="0" w:space="0" w:color="auto"/>
                                                      </w:divBdr>
                                                    </w:div>
                                                  </w:divsChild>
                                                </w:div>
                                                <w:div w:id="1291476193">
                                                  <w:marLeft w:val="0"/>
                                                  <w:marRight w:val="0"/>
                                                  <w:marTop w:val="0"/>
                                                  <w:marBottom w:val="0"/>
                                                  <w:divBdr>
                                                    <w:top w:val="none" w:sz="0" w:space="0" w:color="auto"/>
                                                    <w:left w:val="none" w:sz="0" w:space="0" w:color="auto"/>
                                                    <w:bottom w:val="none" w:sz="0" w:space="0" w:color="auto"/>
                                                    <w:right w:val="none" w:sz="0" w:space="0" w:color="auto"/>
                                                  </w:divBdr>
                                                  <w:divsChild>
                                                    <w:div w:id="2126462163">
                                                      <w:marLeft w:val="0"/>
                                                      <w:marRight w:val="0"/>
                                                      <w:marTop w:val="0"/>
                                                      <w:marBottom w:val="0"/>
                                                      <w:divBdr>
                                                        <w:top w:val="none" w:sz="0" w:space="0" w:color="auto"/>
                                                        <w:left w:val="none" w:sz="0" w:space="0" w:color="auto"/>
                                                        <w:bottom w:val="none" w:sz="0" w:space="0" w:color="auto"/>
                                                        <w:right w:val="none" w:sz="0" w:space="0" w:color="auto"/>
                                                      </w:divBdr>
                                                      <w:divsChild>
                                                        <w:div w:id="206524930">
                                                          <w:marLeft w:val="0"/>
                                                          <w:marRight w:val="0"/>
                                                          <w:marTop w:val="0"/>
                                                          <w:marBottom w:val="0"/>
                                                          <w:divBdr>
                                                            <w:top w:val="none" w:sz="0" w:space="0" w:color="auto"/>
                                                            <w:left w:val="none" w:sz="0" w:space="0" w:color="auto"/>
                                                            <w:bottom w:val="none" w:sz="0" w:space="0" w:color="auto"/>
                                                            <w:right w:val="none" w:sz="0" w:space="0" w:color="auto"/>
                                                          </w:divBdr>
                                                          <w:divsChild>
                                                            <w:div w:id="892734775">
                                                              <w:marLeft w:val="0"/>
                                                              <w:marRight w:val="0"/>
                                                              <w:marTop w:val="0"/>
                                                              <w:marBottom w:val="0"/>
                                                              <w:divBdr>
                                                                <w:top w:val="none" w:sz="0" w:space="0" w:color="auto"/>
                                                                <w:left w:val="none" w:sz="0" w:space="0" w:color="auto"/>
                                                                <w:bottom w:val="none" w:sz="0" w:space="0" w:color="auto"/>
                                                                <w:right w:val="none" w:sz="0" w:space="0" w:color="auto"/>
                                                              </w:divBdr>
                                                            </w:div>
                                                          </w:divsChild>
                                                        </w:div>
                                                        <w:div w:id="757554909">
                                                          <w:marLeft w:val="0"/>
                                                          <w:marRight w:val="0"/>
                                                          <w:marTop w:val="0"/>
                                                          <w:marBottom w:val="0"/>
                                                          <w:divBdr>
                                                            <w:top w:val="none" w:sz="0" w:space="0" w:color="auto"/>
                                                            <w:left w:val="none" w:sz="0" w:space="0" w:color="auto"/>
                                                            <w:bottom w:val="none" w:sz="0" w:space="0" w:color="auto"/>
                                                            <w:right w:val="none" w:sz="0" w:space="0" w:color="auto"/>
                                                          </w:divBdr>
                                                        </w:div>
                                                        <w:div w:id="1584950190">
                                                          <w:marLeft w:val="0"/>
                                                          <w:marRight w:val="0"/>
                                                          <w:marTop w:val="0"/>
                                                          <w:marBottom w:val="0"/>
                                                          <w:divBdr>
                                                            <w:top w:val="none" w:sz="0" w:space="0" w:color="auto"/>
                                                            <w:left w:val="none" w:sz="0" w:space="0" w:color="auto"/>
                                                            <w:bottom w:val="none" w:sz="0" w:space="0" w:color="auto"/>
                                                            <w:right w:val="none" w:sz="0" w:space="0" w:color="auto"/>
                                                          </w:divBdr>
                                                        </w:div>
                                                      </w:divsChild>
                                                    </w:div>
                                                    <w:div w:id="1338918508">
                                                      <w:marLeft w:val="0"/>
                                                      <w:marRight w:val="0"/>
                                                      <w:marTop w:val="0"/>
                                                      <w:marBottom w:val="0"/>
                                                      <w:divBdr>
                                                        <w:top w:val="none" w:sz="0" w:space="0" w:color="auto"/>
                                                        <w:left w:val="none" w:sz="0" w:space="0" w:color="auto"/>
                                                        <w:bottom w:val="none" w:sz="0" w:space="0" w:color="auto"/>
                                                        <w:right w:val="none" w:sz="0" w:space="0" w:color="auto"/>
                                                      </w:divBdr>
                                                      <w:divsChild>
                                                        <w:div w:id="969626195">
                                                          <w:marLeft w:val="0"/>
                                                          <w:marRight w:val="0"/>
                                                          <w:marTop w:val="0"/>
                                                          <w:marBottom w:val="0"/>
                                                          <w:divBdr>
                                                            <w:top w:val="none" w:sz="0" w:space="0" w:color="auto"/>
                                                            <w:left w:val="none" w:sz="0" w:space="0" w:color="auto"/>
                                                            <w:bottom w:val="none" w:sz="0" w:space="0" w:color="auto"/>
                                                            <w:right w:val="none" w:sz="0" w:space="0" w:color="auto"/>
                                                          </w:divBdr>
                                                          <w:divsChild>
                                                            <w:div w:id="188880856">
                                                              <w:marLeft w:val="0"/>
                                                              <w:marRight w:val="0"/>
                                                              <w:marTop w:val="0"/>
                                                              <w:marBottom w:val="0"/>
                                                              <w:divBdr>
                                                                <w:top w:val="none" w:sz="0" w:space="0" w:color="auto"/>
                                                                <w:left w:val="none" w:sz="0" w:space="0" w:color="auto"/>
                                                                <w:bottom w:val="none" w:sz="0" w:space="0" w:color="auto"/>
                                                                <w:right w:val="none" w:sz="0" w:space="0" w:color="auto"/>
                                                              </w:divBdr>
                                                              <w:divsChild>
                                                                <w:div w:id="257450049">
                                                                  <w:marLeft w:val="0"/>
                                                                  <w:marRight w:val="0"/>
                                                                  <w:marTop w:val="0"/>
                                                                  <w:marBottom w:val="0"/>
                                                                  <w:divBdr>
                                                                    <w:top w:val="none" w:sz="0" w:space="0" w:color="auto"/>
                                                                    <w:left w:val="none" w:sz="0" w:space="0" w:color="auto"/>
                                                                    <w:bottom w:val="none" w:sz="0" w:space="0" w:color="auto"/>
                                                                    <w:right w:val="none" w:sz="0" w:space="0" w:color="auto"/>
                                                                  </w:divBdr>
                                                                </w:div>
                                                                <w:div w:id="658659962">
                                                                  <w:marLeft w:val="0"/>
                                                                  <w:marRight w:val="0"/>
                                                                  <w:marTop w:val="0"/>
                                                                  <w:marBottom w:val="0"/>
                                                                  <w:divBdr>
                                                                    <w:top w:val="none" w:sz="0" w:space="0" w:color="auto"/>
                                                                    <w:left w:val="none" w:sz="0" w:space="0" w:color="auto"/>
                                                                    <w:bottom w:val="none" w:sz="0" w:space="0" w:color="auto"/>
                                                                    <w:right w:val="none" w:sz="0" w:space="0" w:color="auto"/>
                                                                  </w:divBdr>
                                                                  <w:divsChild>
                                                                    <w:div w:id="11541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671396">
                          <w:marLeft w:val="0"/>
                          <w:marRight w:val="0"/>
                          <w:marTop w:val="0"/>
                          <w:marBottom w:val="0"/>
                          <w:divBdr>
                            <w:top w:val="none" w:sz="0" w:space="0" w:color="auto"/>
                            <w:left w:val="none" w:sz="0" w:space="0" w:color="auto"/>
                            <w:bottom w:val="none" w:sz="0" w:space="0" w:color="auto"/>
                            <w:right w:val="none" w:sz="0" w:space="0" w:color="auto"/>
                          </w:divBdr>
                          <w:divsChild>
                            <w:div w:id="2139756263">
                              <w:marLeft w:val="0"/>
                              <w:marRight w:val="0"/>
                              <w:marTop w:val="0"/>
                              <w:marBottom w:val="0"/>
                              <w:divBdr>
                                <w:top w:val="none" w:sz="0" w:space="0" w:color="auto"/>
                                <w:left w:val="none" w:sz="0" w:space="0" w:color="auto"/>
                                <w:bottom w:val="none" w:sz="0" w:space="0" w:color="auto"/>
                                <w:right w:val="none" w:sz="0" w:space="0" w:color="auto"/>
                              </w:divBdr>
                              <w:divsChild>
                                <w:div w:id="1493373306">
                                  <w:marLeft w:val="0"/>
                                  <w:marRight w:val="0"/>
                                  <w:marTop w:val="0"/>
                                  <w:marBottom w:val="0"/>
                                  <w:divBdr>
                                    <w:top w:val="none" w:sz="0" w:space="0" w:color="auto"/>
                                    <w:left w:val="none" w:sz="0" w:space="0" w:color="auto"/>
                                    <w:bottom w:val="none" w:sz="0" w:space="0" w:color="auto"/>
                                    <w:right w:val="none" w:sz="0" w:space="0" w:color="auto"/>
                                  </w:divBdr>
                                  <w:divsChild>
                                    <w:div w:id="581988596">
                                      <w:marLeft w:val="0"/>
                                      <w:marRight w:val="0"/>
                                      <w:marTop w:val="0"/>
                                      <w:marBottom w:val="0"/>
                                      <w:divBdr>
                                        <w:top w:val="none" w:sz="0" w:space="0" w:color="auto"/>
                                        <w:left w:val="none" w:sz="0" w:space="0" w:color="auto"/>
                                        <w:bottom w:val="none" w:sz="0" w:space="0" w:color="auto"/>
                                        <w:right w:val="none" w:sz="0" w:space="0" w:color="auto"/>
                                      </w:divBdr>
                                      <w:divsChild>
                                        <w:div w:id="2131319408">
                                          <w:marLeft w:val="0"/>
                                          <w:marRight w:val="0"/>
                                          <w:marTop w:val="0"/>
                                          <w:marBottom w:val="0"/>
                                          <w:divBdr>
                                            <w:top w:val="none" w:sz="0" w:space="0" w:color="auto"/>
                                            <w:left w:val="none" w:sz="0" w:space="0" w:color="auto"/>
                                            <w:bottom w:val="none" w:sz="0" w:space="0" w:color="auto"/>
                                            <w:right w:val="none" w:sz="0" w:space="0" w:color="auto"/>
                                          </w:divBdr>
                                          <w:divsChild>
                                            <w:div w:id="2083991139">
                                              <w:marLeft w:val="0"/>
                                              <w:marRight w:val="0"/>
                                              <w:marTop w:val="0"/>
                                              <w:marBottom w:val="0"/>
                                              <w:divBdr>
                                                <w:top w:val="none" w:sz="0" w:space="0" w:color="auto"/>
                                                <w:left w:val="none" w:sz="0" w:space="0" w:color="auto"/>
                                                <w:bottom w:val="none" w:sz="0" w:space="0" w:color="auto"/>
                                                <w:right w:val="none" w:sz="0" w:space="0" w:color="auto"/>
                                              </w:divBdr>
                                              <w:divsChild>
                                                <w:div w:id="1669744587">
                                                  <w:marLeft w:val="0"/>
                                                  <w:marRight w:val="0"/>
                                                  <w:marTop w:val="0"/>
                                                  <w:marBottom w:val="0"/>
                                                  <w:divBdr>
                                                    <w:top w:val="none" w:sz="0" w:space="0" w:color="auto"/>
                                                    <w:left w:val="none" w:sz="0" w:space="0" w:color="auto"/>
                                                    <w:bottom w:val="none" w:sz="0" w:space="0" w:color="auto"/>
                                                    <w:right w:val="none" w:sz="0" w:space="0" w:color="auto"/>
                                                  </w:divBdr>
                                                  <w:divsChild>
                                                    <w:div w:id="1365399190">
                                                      <w:marLeft w:val="0"/>
                                                      <w:marRight w:val="0"/>
                                                      <w:marTop w:val="0"/>
                                                      <w:marBottom w:val="0"/>
                                                      <w:divBdr>
                                                        <w:top w:val="none" w:sz="0" w:space="0" w:color="auto"/>
                                                        <w:left w:val="none" w:sz="0" w:space="0" w:color="auto"/>
                                                        <w:bottom w:val="none" w:sz="0" w:space="0" w:color="auto"/>
                                                        <w:right w:val="none" w:sz="0" w:space="0" w:color="auto"/>
                                                      </w:divBdr>
                                                    </w:div>
                                                  </w:divsChild>
                                                </w:div>
                                                <w:div w:id="1411459845">
                                                  <w:marLeft w:val="0"/>
                                                  <w:marRight w:val="0"/>
                                                  <w:marTop w:val="0"/>
                                                  <w:marBottom w:val="0"/>
                                                  <w:divBdr>
                                                    <w:top w:val="none" w:sz="0" w:space="0" w:color="auto"/>
                                                    <w:left w:val="none" w:sz="0" w:space="0" w:color="auto"/>
                                                    <w:bottom w:val="none" w:sz="0" w:space="0" w:color="auto"/>
                                                    <w:right w:val="none" w:sz="0" w:space="0" w:color="auto"/>
                                                  </w:divBdr>
                                                  <w:divsChild>
                                                    <w:div w:id="1925258410">
                                                      <w:marLeft w:val="0"/>
                                                      <w:marRight w:val="0"/>
                                                      <w:marTop w:val="0"/>
                                                      <w:marBottom w:val="0"/>
                                                      <w:divBdr>
                                                        <w:top w:val="none" w:sz="0" w:space="0" w:color="auto"/>
                                                        <w:left w:val="none" w:sz="0" w:space="0" w:color="auto"/>
                                                        <w:bottom w:val="none" w:sz="0" w:space="0" w:color="auto"/>
                                                        <w:right w:val="none" w:sz="0" w:space="0" w:color="auto"/>
                                                      </w:divBdr>
                                                      <w:divsChild>
                                                        <w:div w:id="580257702">
                                                          <w:marLeft w:val="0"/>
                                                          <w:marRight w:val="0"/>
                                                          <w:marTop w:val="0"/>
                                                          <w:marBottom w:val="0"/>
                                                          <w:divBdr>
                                                            <w:top w:val="none" w:sz="0" w:space="0" w:color="auto"/>
                                                            <w:left w:val="none" w:sz="0" w:space="0" w:color="auto"/>
                                                            <w:bottom w:val="none" w:sz="0" w:space="0" w:color="auto"/>
                                                            <w:right w:val="none" w:sz="0" w:space="0" w:color="auto"/>
                                                          </w:divBdr>
                                                          <w:divsChild>
                                                            <w:div w:id="231696392">
                                                              <w:marLeft w:val="0"/>
                                                              <w:marRight w:val="0"/>
                                                              <w:marTop w:val="0"/>
                                                              <w:marBottom w:val="0"/>
                                                              <w:divBdr>
                                                                <w:top w:val="none" w:sz="0" w:space="0" w:color="auto"/>
                                                                <w:left w:val="none" w:sz="0" w:space="0" w:color="auto"/>
                                                                <w:bottom w:val="none" w:sz="0" w:space="0" w:color="auto"/>
                                                                <w:right w:val="none" w:sz="0" w:space="0" w:color="auto"/>
                                                              </w:divBdr>
                                                            </w:div>
                                                          </w:divsChild>
                                                        </w:div>
                                                        <w:div w:id="2099905886">
                                                          <w:marLeft w:val="0"/>
                                                          <w:marRight w:val="0"/>
                                                          <w:marTop w:val="0"/>
                                                          <w:marBottom w:val="0"/>
                                                          <w:divBdr>
                                                            <w:top w:val="none" w:sz="0" w:space="0" w:color="auto"/>
                                                            <w:left w:val="none" w:sz="0" w:space="0" w:color="auto"/>
                                                            <w:bottom w:val="none" w:sz="0" w:space="0" w:color="auto"/>
                                                            <w:right w:val="none" w:sz="0" w:space="0" w:color="auto"/>
                                                          </w:divBdr>
                                                        </w:div>
                                                        <w:div w:id="1909342823">
                                                          <w:marLeft w:val="0"/>
                                                          <w:marRight w:val="0"/>
                                                          <w:marTop w:val="0"/>
                                                          <w:marBottom w:val="0"/>
                                                          <w:divBdr>
                                                            <w:top w:val="none" w:sz="0" w:space="0" w:color="auto"/>
                                                            <w:left w:val="none" w:sz="0" w:space="0" w:color="auto"/>
                                                            <w:bottom w:val="none" w:sz="0" w:space="0" w:color="auto"/>
                                                            <w:right w:val="none" w:sz="0" w:space="0" w:color="auto"/>
                                                          </w:divBdr>
                                                        </w:div>
                                                      </w:divsChild>
                                                    </w:div>
                                                    <w:div w:id="1049914805">
                                                      <w:marLeft w:val="0"/>
                                                      <w:marRight w:val="0"/>
                                                      <w:marTop w:val="0"/>
                                                      <w:marBottom w:val="0"/>
                                                      <w:divBdr>
                                                        <w:top w:val="none" w:sz="0" w:space="0" w:color="auto"/>
                                                        <w:left w:val="none" w:sz="0" w:space="0" w:color="auto"/>
                                                        <w:bottom w:val="none" w:sz="0" w:space="0" w:color="auto"/>
                                                        <w:right w:val="none" w:sz="0" w:space="0" w:color="auto"/>
                                                      </w:divBdr>
                                                      <w:divsChild>
                                                        <w:div w:id="788475799">
                                                          <w:marLeft w:val="0"/>
                                                          <w:marRight w:val="0"/>
                                                          <w:marTop w:val="0"/>
                                                          <w:marBottom w:val="0"/>
                                                          <w:divBdr>
                                                            <w:top w:val="none" w:sz="0" w:space="0" w:color="auto"/>
                                                            <w:left w:val="none" w:sz="0" w:space="0" w:color="auto"/>
                                                            <w:bottom w:val="none" w:sz="0" w:space="0" w:color="auto"/>
                                                            <w:right w:val="none" w:sz="0" w:space="0" w:color="auto"/>
                                                          </w:divBdr>
                                                          <w:divsChild>
                                                            <w:div w:id="358429824">
                                                              <w:marLeft w:val="0"/>
                                                              <w:marRight w:val="0"/>
                                                              <w:marTop w:val="0"/>
                                                              <w:marBottom w:val="0"/>
                                                              <w:divBdr>
                                                                <w:top w:val="none" w:sz="0" w:space="0" w:color="auto"/>
                                                                <w:left w:val="none" w:sz="0" w:space="0" w:color="auto"/>
                                                                <w:bottom w:val="none" w:sz="0" w:space="0" w:color="auto"/>
                                                                <w:right w:val="none" w:sz="0" w:space="0" w:color="auto"/>
                                                              </w:divBdr>
                                                              <w:divsChild>
                                                                <w:div w:id="771363392">
                                                                  <w:marLeft w:val="0"/>
                                                                  <w:marRight w:val="0"/>
                                                                  <w:marTop w:val="0"/>
                                                                  <w:marBottom w:val="0"/>
                                                                  <w:divBdr>
                                                                    <w:top w:val="none" w:sz="0" w:space="0" w:color="auto"/>
                                                                    <w:left w:val="none" w:sz="0" w:space="0" w:color="auto"/>
                                                                    <w:bottom w:val="none" w:sz="0" w:space="0" w:color="auto"/>
                                                                    <w:right w:val="none" w:sz="0" w:space="0" w:color="auto"/>
                                                                  </w:divBdr>
                                                                </w:div>
                                                                <w:div w:id="763649614">
                                                                  <w:marLeft w:val="0"/>
                                                                  <w:marRight w:val="0"/>
                                                                  <w:marTop w:val="0"/>
                                                                  <w:marBottom w:val="0"/>
                                                                  <w:divBdr>
                                                                    <w:top w:val="none" w:sz="0" w:space="0" w:color="auto"/>
                                                                    <w:left w:val="none" w:sz="0" w:space="0" w:color="auto"/>
                                                                    <w:bottom w:val="none" w:sz="0" w:space="0" w:color="auto"/>
                                                                    <w:right w:val="none" w:sz="0" w:space="0" w:color="auto"/>
                                                                  </w:divBdr>
                                                                </w:div>
                                                                <w:div w:id="52051183">
                                                                  <w:marLeft w:val="0"/>
                                                                  <w:marRight w:val="0"/>
                                                                  <w:marTop w:val="0"/>
                                                                  <w:marBottom w:val="0"/>
                                                                  <w:divBdr>
                                                                    <w:top w:val="none" w:sz="0" w:space="0" w:color="auto"/>
                                                                    <w:left w:val="none" w:sz="0" w:space="0" w:color="auto"/>
                                                                    <w:bottom w:val="none" w:sz="0" w:space="0" w:color="auto"/>
                                                                    <w:right w:val="none" w:sz="0" w:space="0" w:color="auto"/>
                                                                  </w:divBdr>
                                                                </w:div>
                                                                <w:div w:id="802117176">
                                                                  <w:marLeft w:val="0"/>
                                                                  <w:marRight w:val="0"/>
                                                                  <w:marTop w:val="0"/>
                                                                  <w:marBottom w:val="0"/>
                                                                  <w:divBdr>
                                                                    <w:top w:val="none" w:sz="0" w:space="0" w:color="auto"/>
                                                                    <w:left w:val="none" w:sz="0" w:space="0" w:color="auto"/>
                                                                    <w:bottom w:val="none" w:sz="0" w:space="0" w:color="auto"/>
                                                                    <w:right w:val="none" w:sz="0" w:space="0" w:color="auto"/>
                                                                  </w:divBdr>
                                                                </w:div>
                                                                <w:div w:id="1229343799">
                                                                  <w:marLeft w:val="0"/>
                                                                  <w:marRight w:val="0"/>
                                                                  <w:marTop w:val="0"/>
                                                                  <w:marBottom w:val="0"/>
                                                                  <w:divBdr>
                                                                    <w:top w:val="none" w:sz="0" w:space="0" w:color="auto"/>
                                                                    <w:left w:val="none" w:sz="0" w:space="0" w:color="auto"/>
                                                                    <w:bottom w:val="none" w:sz="0" w:space="0" w:color="auto"/>
                                                                    <w:right w:val="none" w:sz="0" w:space="0" w:color="auto"/>
                                                                  </w:divBdr>
                                                                </w:div>
                                                                <w:div w:id="1727531594">
                                                                  <w:marLeft w:val="0"/>
                                                                  <w:marRight w:val="0"/>
                                                                  <w:marTop w:val="0"/>
                                                                  <w:marBottom w:val="0"/>
                                                                  <w:divBdr>
                                                                    <w:top w:val="none" w:sz="0" w:space="0" w:color="auto"/>
                                                                    <w:left w:val="none" w:sz="0" w:space="0" w:color="auto"/>
                                                                    <w:bottom w:val="none" w:sz="0" w:space="0" w:color="auto"/>
                                                                    <w:right w:val="none" w:sz="0" w:space="0" w:color="auto"/>
                                                                  </w:divBdr>
                                                                </w:div>
                                                                <w:div w:id="924537552">
                                                                  <w:marLeft w:val="0"/>
                                                                  <w:marRight w:val="0"/>
                                                                  <w:marTop w:val="0"/>
                                                                  <w:marBottom w:val="0"/>
                                                                  <w:divBdr>
                                                                    <w:top w:val="none" w:sz="0" w:space="0" w:color="auto"/>
                                                                    <w:left w:val="none" w:sz="0" w:space="0" w:color="auto"/>
                                                                    <w:bottom w:val="none" w:sz="0" w:space="0" w:color="auto"/>
                                                                    <w:right w:val="none" w:sz="0" w:space="0" w:color="auto"/>
                                                                  </w:divBdr>
                                                                  <w:divsChild>
                                                                    <w:div w:id="983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86481">
                                              <w:marLeft w:val="0"/>
                                              <w:marRight w:val="0"/>
                                              <w:marTop w:val="0"/>
                                              <w:marBottom w:val="0"/>
                                              <w:divBdr>
                                                <w:top w:val="none" w:sz="0" w:space="0" w:color="auto"/>
                                                <w:left w:val="none" w:sz="0" w:space="0" w:color="auto"/>
                                                <w:bottom w:val="none" w:sz="0" w:space="0" w:color="auto"/>
                                                <w:right w:val="none" w:sz="0" w:space="0" w:color="auto"/>
                                              </w:divBdr>
                                              <w:divsChild>
                                                <w:div w:id="1287084132">
                                                  <w:marLeft w:val="0"/>
                                                  <w:marRight w:val="0"/>
                                                  <w:marTop w:val="0"/>
                                                  <w:marBottom w:val="0"/>
                                                  <w:divBdr>
                                                    <w:top w:val="none" w:sz="0" w:space="0" w:color="auto"/>
                                                    <w:left w:val="none" w:sz="0" w:space="0" w:color="auto"/>
                                                    <w:bottom w:val="none" w:sz="0" w:space="0" w:color="auto"/>
                                                    <w:right w:val="none" w:sz="0" w:space="0" w:color="auto"/>
                                                  </w:divBdr>
                                                  <w:divsChild>
                                                    <w:div w:id="535702493">
                                                      <w:marLeft w:val="0"/>
                                                      <w:marRight w:val="0"/>
                                                      <w:marTop w:val="0"/>
                                                      <w:marBottom w:val="0"/>
                                                      <w:divBdr>
                                                        <w:top w:val="none" w:sz="0" w:space="0" w:color="auto"/>
                                                        <w:left w:val="none" w:sz="0" w:space="0" w:color="auto"/>
                                                        <w:bottom w:val="none" w:sz="0" w:space="0" w:color="auto"/>
                                                        <w:right w:val="none" w:sz="0" w:space="0" w:color="auto"/>
                                                      </w:divBdr>
                                                      <w:divsChild>
                                                        <w:div w:id="366371731">
                                                          <w:marLeft w:val="0"/>
                                                          <w:marRight w:val="0"/>
                                                          <w:marTop w:val="0"/>
                                                          <w:marBottom w:val="0"/>
                                                          <w:divBdr>
                                                            <w:top w:val="none" w:sz="0" w:space="0" w:color="auto"/>
                                                            <w:left w:val="none" w:sz="0" w:space="0" w:color="auto"/>
                                                            <w:bottom w:val="none" w:sz="0" w:space="0" w:color="auto"/>
                                                            <w:right w:val="none" w:sz="0" w:space="0" w:color="auto"/>
                                                          </w:divBdr>
                                                          <w:divsChild>
                                                            <w:div w:id="1958095322">
                                                              <w:marLeft w:val="0"/>
                                                              <w:marRight w:val="0"/>
                                                              <w:marTop w:val="0"/>
                                                              <w:marBottom w:val="0"/>
                                                              <w:divBdr>
                                                                <w:top w:val="none" w:sz="0" w:space="0" w:color="auto"/>
                                                                <w:left w:val="none" w:sz="0" w:space="0" w:color="auto"/>
                                                                <w:bottom w:val="none" w:sz="0" w:space="0" w:color="auto"/>
                                                                <w:right w:val="none" w:sz="0" w:space="0" w:color="auto"/>
                                                              </w:divBdr>
                                                              <w:divsChild>
                                                                <w:div w:id="4064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623018">
              <w:marLeft w:val="0"/>
              <w:marRight w:val="0"/>
              <w:marTop w:val="0"/>
              <w:marBottom w:val="0"/>
              <w:divBdr>
                <w:top w:val="none" w:sz="0" w:space="0" w:color="auto"/>
                <w:left w:val="none" w:sz="0" w:space="0" w:color="auto"/>
                <w:bottom w:val="none" w:sz="0" w:space="0" w:color="auto"/>
                <w:right w:val="none" w:sz="0" w:space="0" w:color="auto"/>
              </w:divBdr>
              <w:divsChild>
                <w:div w:id="1091119976">
                  <w:marLeft w:val="0"/>
                  <w:marRight w:val="0"/>
                  <w:marTop w:val="0"/>
                  <w:marBottom w:val="0"/>
                  <w:divBdr>
                    <w:top w:val="none" w:sz="0" w:space="0" w:color="auto"/>
                    <w:left w:val="none" w:sz="0" w:space="0" w:color="auto"/>
                    <w:bottom w:val="none" w:sz="0" w:space="0" w:color="auto"/>
                    <w:right w:val="none" w:sz="0" w:space="0" w:color="auto"/>
                  </w:divBdr>
                  <w:divsChild>
                    <w:div w:id="2088258545">
                      <w:marLeft w:val="0"/>
                      <w:marRight w:val="0"/>
                      <w:marTop w:val="0"/>
                      <w:marBottom w:val="0"/>
                      <w:divBdr>
                        <w:top w:val="none" w:sz="0" w:space="0" w:color="auto"/>
                        <w:left w:val="none" w:sz="0" w:space="0" w:color="auto"/>
                        <w:bottom w:val="none" w:sz="0" w:space="0" w:color="auto"/>
                        <w:right w:val="none" w:sz="0" w:space="0" w:color="auto"/>
                      </w:divBdr>
                      <w:divsChild>
                        <w:div w:id="1999190510">
                          <w:marLeft w:val="0"/>
                          <w:marRight w:val="0"/>
                          <w:marTop w:val="0"/>
                          <w:marBottom w:val="0"/>
                          <w:divBdr>
                            <w:top w:val="none" w:sz="0" w:space="0" w:color="auto"/>
                            <w:left w:val="none" w:sz="0" w:space="0" w:color="auto"/>
                            <w:bottom w:val="none" w:sz="0" w:space="0" w:color="auto"/>
                            <w:right w:val="none" w:sz="0" w:space="0" w:color="auto"/>
                          </w:divBdr>
                          <w:divsChild>
                            <w:div w:id="1974365241">
                              <w:marLeft w:val="0"/>
                              <w:marRight w:val="0"/>
                              <w:marTop w:val="0"/>
                              <w:marBottom w:val="0"/>
                              <w:divBdr>
                                <w:top w:val="none" w:sz="0" w:space="0" w:color="auto"/>
                                <w:left w:val="none" w:sz="0" w:space="0" w:color="auto"/>
                                <w:bottom w:val="none" w:sz="0" w:space="0" w:color="auto"/>
                                <w:right w:val="none" w:sz="0" w:space="0" w:color="auto"/>
                              </w:divBdr>
                              <w:divsChild>
                                <w:div w:id="1708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876">
                      <w:marLeft w:val="0"/>
                      <w:marRight w:val="0"/>
                      <w:marTop w:val="0"/>
                      <w:marBottom w:val="0"/>
                      <w:divBdr>
                        <w:top w:val="none" w:sz="0" w:space="0" w:color="auto"/>
                        <w:left w:val="none" w:sz="0" w:space="0" w:color="auto"/>
                        <w:bottom w:val="none" w:sz="0" w:space="0" w:color="auto"/>
                        <w:right w:val="none" w:sz="0" w:space="0" w:color="auto"/>
                      </w:divBdr>
                      <w:divsChild>
                        <w:div w:id="481700683">
                          <w:marLeft w:val="0"/>
                          <w:marRight w:val="0"/>
                          <w:marTop w:val="0"/>
                          <w:marBottom w:val="0"/>
                          <w:divBdr>
                            <w:top w:val="none" w:sz="0" w:space="0" w:color="auto"/>
                            <w:left w:val="none" w:sz="0" w:space="0" w:color="auto"/>
                            <w:bottom w:val="none" w:sz="0" w:space="0" w:color="auto"/>
                            <w:right w:val="none" w:sz="0" w:space="0" w:color="auto"/>
                          </w:divBdr>
                          <w:divsChild>
                            <w:div w:id="1721661442">
                              <w:marLeft w:val="0"/>
                              <w:marRight w:val="0"/>
                              <w:marTop w:val="0"/>
                              <w:marBottom w:val="0"/>
                              <w:divBdr>
                                <w:top w:val="none" w:sz="0" w:space="0" w:color="auto"/>
                                <w:left w:val="none" w:sz="0" w:space="0" w:color="auto"/>
                                <w:bottom w:val="none" w:sz="0" w:space="0" w:color="auto"/>
                                <w:right w:val="none" w:sz="0" w:space="0" w:color="auto"/>
                              </w:divBdr>
                              <w:divsChild>
                                <w:div w:id="109210677">
                                  <w:marLeft w:val="0"/>
                                  <w:marRight w:val="0"/>
                                  <w:marTop w:val="0"/>
                                  <w:marBottom w:val="0"/>
                                  <w:divBdr>
                                    <w:top w:val="none" w:sz="0" w:space="0" w:color="auto"/>
                                    <w:left w:val="none" w:sz="0" w:space="0" w:color="auto"/>
                                    <w:bottom w:val="none" w:sz="0" w:space="0" w:color="auto"/>
                                    <w:right w:val="none" w:sz="0" w:space="0" w:color="auto"/>
                                  </w:divBdr>
                                  <w:divsChild>
                                    <w:div w:id="17794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2631">
                      <w:marLeft w:val="0"/>
                      <w:marRight w:val="0"/>
                      <w:marTop w:val="0"/>
                      <w:marBottom w:val="0"/>
                      <w:divBdr>
                        <w:top w:val="none" w:sz="0" w:space="0" w:color="auto"/>
                        <w:left w:val="none" w:sz="0" w:space="0" w:color="auto"/>
                        <w:bottom w:val="none" w:sz="0" w:space="0" w:color="auto"/>
                        <w:right w:val="none" w:sz="0" w:space="0" w:color="auto"/>
                      </w:divBdr>
                      <w:divsChild>
                        <w:div w:id="1522937486">
                          <w:marLeft w:val="0"/>
                          <w:marRight w:val="0"/>
                          <w:marTop w:val="0"/>
                          <w:marBottom w:val="0"/>
                          <w:divBdr>
                            <w:top w:val="none" w:sz="0" w:space="0" w:color="auto"/>
                            <w:left w:val="none" w:sz="0" w:space="0" w:color="auto"/>
                            <w:bottom w:val="none" w:sz="0" w:space="0" w:color="auto"/>
                            <w:right w:val="none" w:sz="0" w:space="0" w:color="auto"/>
                          </w:divBdr>
                          <w:divsChild>
                            <w:div w:id="433329956">
                              <w:marLeft w:val="0"/>
                              <w:marRight w:val="0"/>
                              <w:marTop w:val="0"/>
                              <w:marBottom w:val="0"/>
                              <w:divBdr>
                                <w:top w:val="none" w:sz="0" w:space="0" w:color="auto"/>
                                <w:left w:val="none" w:sz="0" w:space="0" w:color="auto"/>
                                <w:bottom w:val="none" w:sz="0" w:space="0" w:color="auto"/>
                                <w:right w:val="none" w:sz="0" w:space="0" w:color="auto"/>
                              </w:divBdr>
                              <w:divsChild>
                                <w:div w:id="1509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1656">
      <w:bodyDiv w:val="1"/>
      <w:marLeft w:val="0"/>
      <w:marRight w:val="0"/>
      <w:marTop w:val="0"/>
      <w:marBottom w:val="0"/>
      <w:divBdr>
        <w:top w:val="none" w:sz="0" w:space="0" w:color="auto"/>
        <w:left w:val="none" w:sz="0" w:space="0" w:color="auto"/>
        <w:bottom w:val="none" w:sz="0" w:space="0" w:color="auto"/>
        <w:right w:val="none" w:sz="0" w:space="0" w:color="auto"/>
      </w:divBdr>
    </w:div>
    <w:div w:id="512451579">
      <w:bodyDiv w:val="1"/>
      <w:marLeft w:val="0"/>
      <w:marRight w:val="0"/>
      <w:marTop w:val="0"/>
      <w:marBottom w:val="0"/>
      <w:divBdr>
        <w:top w:val="none" w:sz="0" w:space="0" w:color="auto"/>
        <w:left w:val="none" w:sz="0" w:space="0" w:color="auto"/>
        <w:bottom w:val="none" w:sz="0" w:space="0" w:color="auto"/>
        <w:right w:val="none" w:sz="0" w:space="0" w:color="auto"/>
      </w:divBdr>
    </w:div>
    <w:div w:id="535312966">
      <w:bodyDiv w:val="1"/>
      <w:marLeft w:val="0"/>
      <w:marRight w:val="0"/>
      <w:marTop w:val="0"/>
      <w:marBottom w:val="0"/>
      <w:divBdr>
        <w:top w:val="none" w:sz="0" w:space="0" w:color="auto"/>
        <w:left w:val="none" w:sz="0" w:space="0" w:color="auto"/>
        <w:bottom w:val="none" w:sz="0" w:space="0" w:color="auto"/>
        <w:right w:val="none" w:sz="0" w:space="0" w:color="auto"/>
      </w:divBdr>
    </w:div>
    <w:div w:id="536354756">
      <w:bodyDiv w:val="1"/>
      <w:marLeft w:val="0"/>
      <w:marRight w:val="0"/>
      <w:marTop w:val="0"/>
      <w:marBottom w:val="0"/>
      <w:divBdr>
        <w:top w:val="none" w:sz="0" w:space="0" w:color="auto"/>
        <w:left w:val="none" w:sz="0" w:space="0" w:color="auto"/>
        <w:bottom w:val="none" w:sz="0" w:space="0" w:color="auto"/>
        <w:right w:val="none" w:sz="0" w:space="0" w:color="auto"/>
      </w:divBdr>
    </w:div>
    <w:div w:id="547913371">
      <w:bodyDiv w:val="1"/>
      <w:marLeft w:val="0"/>
      <w:marRight w:val="0"/>
      <w:marTop w:val="0"/>
      <w:marBottom w:val="0"/>
      <w:divBdr>
        <w:top w:val="none" w:sz="0" w:space="0" w:color="auto"/>
        <w:left w:val="none" w:sz="0" w:space="0" w:color="auto"/>
        <w:bottom w:val="none" w:sz="0" w:space="0" w:color="auto"/>
        <w:right w:val="none" w:sz="0" w:space="0" w:color="auto"/>
      </w:divBdr>
      <w:divsChild>
        <w:div w:id="1178958606">
          <w:marLeft w:val="0"/>
          <w:marRight w:val="0"/>
          <w:marTop w:val="0"/>
          <w:marBottom w:val="0"/>
          <w:divBdr>
            <w:top w:val="none" w:sz="0" w:space="0" w:color="auto"/>
            <w:left w:val="none" w:sz="0" w:space="0" w:color="auto"/>
            <w:bottom w:val="none" w:sz="0" w:space="0" w:color="auto"/>
            <w:right w:val="none" w:sz="0" w:space="0" w:color="auto"/>
          </w:divBdr>
        </w:div>
        <w:div w:id="1719625178">
          <w:marLeft w:val="0"/>
          <w:marRight w:val="0"/>
          <w:marTop w:val="0"/>
          <w:marBottom w:val="0"/>
          <w:divBdr>
            <w:top w:val="none" w:sz="0" w:space="0" w:color="auto"/>
            <w:left w:val="none" w:sz="0" w:space="0" w:color="auto"/>
            <w:bottom w:val="none" w:sz="0" w:space="0" w:color="auto"/>
            <w:right w:val="none" w:sz="0" w:space="0" w:color="auto"/>
          </w:divBdr>
        </w:div>
        <w:div w:id="102723886">
          <w:marLeft w:val="0"/>
          <w:marRight w:val="0"/>
          <w:marTop w:val="0"/>
          <w:marBottom w:val="0"/>
          <w:divBdr>
            <w:top w:val="none" w:sz="0" w:space="0" w:color="auto"/>
            <w:left w:val="none" w:sz="0" w:space="0" w:color="auto"/>
            <w:bottom w:val="none" w:sz="0" w:space="0" w:color="auto"/>
            <w:right w:val="none" w:sz="0" w:space="0" w:color="auto"/>
          </w:divBdr>
        </w:div>
      </w:divsChild>
    </w:div>
    <w:div w:id="563418658">
      <w:bodyDiv w:val="1"/>
      <w:marLeft w:val="0"/>
      <w:marRight w:val="0"/>
      <w:marTop w:val="0"/>
      <w:marBottom w:val="0"/>
      <w:divBdr>
        <w:top w:val="none" w:sz="0" w:space="0" w:color="auto"/>
        <w:left w:val="none" w:sz="0" w:space="0" w:color="auto"/>
        <w:bottom w:val="none" w:sz="0" w:space="0" w:color="auto"/>
        <w:right w:val="none" w:sz="0" w:space="0" w:color="auto"/>
      </w:divBdr>
      <w:divsChild>
        <w:div w:id="1712804083">
          <w:marLeft w:val="0"/>
          <w:marRight w:val="0"/>
          <w:marTop w:val="0"/>
          <w:marBottom w:val="0"/>
          <w:divBdr>
            <w:top w:val="none" w:sz="0" w:space="0" w:color="auto"/>
            <w:left w:val="none" w:sz="0" w:space="0" w:color="auto"/>
            <w:bottom w:val="none" w:sz="0" w:space="0" w:color="auto"/>
            <w:right w:val="none" w:sz="0" w:space="0" w:color="auto"/>
          </w:divBdr>
        </w:div>
      </w:divsChild>
    </w:div>
    <w:div w:id="579028207">
      <w:bodyDiv w:val="1"/>
      <w:marLeft w:val="0"/>
      <w:marRight w:val="0"/>
      <w:marTop w:val="0"/>
      <w:marBottom w:val="0"/>
      <w:divBdr>
        <w:top w:val="none" w:sz="0" w:space="0" w:color="auto"/>
        <w:left w:val="none" w:sz="0" w:space="0" w:color="auto"/>
        <w:bottom w:val="none" w:sz="0" w:space="0" w:color="auto"/>
        <w:right w:val="none" w:sz="0" w:space="0" w:color="auto"/>
      </w:divBdr>
    </w:div>
    <w:div w:id="583342818">
      <w:bodyDiv w:val="1"/>
      <w:marLeft w:val="0"/>
      <w:marRight w:val="0"/>
      <w:marTop w:val="0"/>
      <w:marBottom w:val="0"/>
      <w:divBdr>
        <w:top w:val="none" w:sz="0" w:space="0" w:color="auto"/>
        <w:left w:val="none" w:sz="0" w:space="0" w:color="auto"/>
        <w:bottom w:val="none" w:sz="0" w:space="0" w:color="auto"/>
        <w:right w:val="none" w:sz="0" w:space="0" w:color="auto"/>
      </w:divBdr>
    </w:div>
    <w:div w:id="583608196">
      <w:bodyDiv w:val="1"/>
      <w:marLeft w:val="0"/>
      <w:marRight w:val="0"/>
      <w:marTop w:val="0"/>
      <w:marBottom w:val="0"/>
      <w:divBdr>
        <w:top w:val="none" w:sz="0" w:space="0" w:color="auto"/>
        <w:left w:val="none" w:sz="0" w:space="0" w:color="auto"/>
        <w:bottom w:val="none" w:sz="0" w:space="0" w:color="auto"/>
        <w:right w:val="none" w:sz="0" w:space="0" w:color="auto"/>
      </w:divBdr>
    </w:div>
    <w:div w:id="641429960">
      <w:bodyDiv w:val="1"/>
      <w:marLeft w:val="0"/>
      <w:marRight w:val="0"/>
      <w:marTop w:val="0"/>
      <w:marBottom w:val="0"/>
      <w:divBdr>
        <w:top w:val="none" w:sz="0" w:space="0" w:color="auto"/>
        <w:left w:val="none" w:sz="0" w:space="0" w:color="auto"/>
        <w:bottom w:val="none" w:sz="0" w:space="0" w:color="auto"/>
        <w:right w:val="none" w:sz="0" w:space="0" w:color="auto"/>
      </w:divBdr>
    </w:div>
    <w:div w:id="663702792">
      <w:bodyDiv w:val="1"/>
      <w:marLeft w:val="0"/>
      <w:marRight w:val="0"/>
      <w:marTop w:val="0"/>
      <w:marBottom w:val="0"/>
      <w:divBdr>
        <w:top w:val="none" w:sz="0" w:space="0" w:color="auto"/>
        <w:left w:val="none" w:sz="0" w:space="0" w:color="auto"/>
        <w:bottom w:val="none" w:sz="0" w:space="0" w:color="auto"/>
        <w:right w:val="none" w:sz="0" w:space="0" w:color="auto"/>
      </w:divBdr>
    </w:div>
    <w:div w:id="671028842">
      <w:bodyDiv w:val="1"/>
      <w:marLeft w:val="0"/>
      <w:marRight w:val="0"/>
      <w:marTop w:val="0"/>
      <w:marBottom w:val="0"/>
      <w:divBdr>
        <w:top w:val="none" w:sz="0" w:space="0" w:color="auto"/>
        <w:left w:val="none" w:sz="0" w:space="0" w:color="auto"/>
        <w:bottom w:val="none" w:sz="0" w:space="0" w:color="auto"/>
        <w:right w:val="none" w:sz="0" w:space="0" w:color="auto"/>
      </w:divBdr>
    </w:div>
    <w:div w:id="671757515">
      <w:bodyDiv w:val="1"/>
      <w:marLeft w:val="0"/>
      <w:marRight w:val="0"/>
      <w:marTop w:val="0"/>
      <w:marBottom w:val="0"/>
      <w:divBdr>
        <w:top w:val="none" w:sz="0" w:space="0" w:color="auto"/>
        <w:left w:val="none" w:sz="0" w:space="0" w:color="auto"/>
        <w:bottom w:val="none" w:sz="0" w:space="0" w:color="auto"/>
        <w:right w:val="none" w:sz="0" w:space="0" w:color="auto"/>
      </w:divBdr>
    </w:div>
    <w:div w:id="673148411">
      <w:bodyDiv w:val="1"/>
      <w:marLeft w:val="0"/>
      <w:marRight w:val="0"/>
      <w:marTop w:val="0"/>
      <w:marBottom w:val="0"/>
      <w:divBdr>
        <w:top w:val="none" w:sz="0" w:space="0" w:color="auto"/>
        <w:left w:val="none" w:sz="0" w:space="0" w:color="auto"/>
        <w:bottom w:val="none" w:sz="0" w:space="0" w:color="auto"/>
        <w:right w:val="none" w:sz="0" w:space="0" w:color="auto"/>
      </w:divBdr>
      <w:divsChild>
        <w:div w:id="1571772476">
          <w:marLeft w:val="0"/>
          <w:marRight w:val="0"/>
          <w:marTop w:val="0"/>
          <w:marBottom w:val="0"/>
          <w:divBdr>
            <w:top w:val="none" w:sz="0" w:space="0" w:color="auto"/>
            <w:left w:val="none" w:sz="0" w:space="0" w:color="auto"/>
            <w:bottom w:val="none" w:sz="0" w:space="0" w:color="auto"/>
            <w:right w:val="none" w:sz="0" w:space="0" w:color="auto"/>
          </w:divBdr>
        </w:div>
      </w:divsChild>
    </w:div>
    <w:div w:id="785582137">
      <w:bodyDiv w:val="1"/>
      <w:marLeft w:val="0"/>
      <w:marRight w:val="0"/>
      <w:marTop w:val="0"/>
      <w:marBottom w:val="0"/>
      <w:divBdr>
        <w:top w:val="none" w:sz="0" w:space="0" w:color="auto"/>
        <w:left w:val="none" w:sz="0" w:space="0" w:color="auto"/>
        <w:bottom w:val="none" w:sz="0" w:space="0" w:color="auto"/>
        <w:right w:val="none" w:sz="0" w:space="0" w:color="auto"/>
      </w:divBdr>
    </w:div>
    <w:div w:id="795028971">
      <w:bodyDiv w:val="1"/>
      <w:marLeft w:val="0"/>
      <w:marRight w:val="0"/>
      <w:marTop w:val="0"/>
      <w:marBottom w:val="0"/>
      <w:divBdr>
        <w:top w:val="none" w:sz="0" w:space="0" w:color="auto"/>
        <w:left w:val="none" w:sz="0" w:space="0" w:color="auto"/>
        <w:bottom w:val="none" w:sz="0" w:space="0" w:color="auto"/>
        <w:right w:val="none" w:sz="0" w:space="0" w:color="auto"/>
      </w:divBdr>
      <w:divsChild>
        <w:div w:id="173461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26379">
              <w:marLeft w:val="0"/>
              <w:marRight w:val="0"/>
              <w:marTop w:val="0"/>
              <w:marBottom w:val="0"/>
              <w:divBdr>
                <w:top w:val="none" w:sz="0" w:space="0" w:color="auto"/>
                <w:left w:val="none" w:sz="0" w:space="0" w:color="auto"/>
                <w:bottom w:val="none" w:sz="0" w:space="0" w:color="auto"/>
                <w:right w:val="none" w:sz="0" w:space="0" w:color="auto"/>
              </w:divBdr>
              <w:divsChild>
                <w:div w:id="209146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84331">
                      <w:marLeft w:val="0"/>
                      <w:marRight w:val="0"/>
                      <w:marTop w:val="0"/>
                      <w:marBottom w:val="0"/>
                      <w:divBdr>
                        <w:top w:val="none" w:sz="0" w:space="0" w:color="auto"/>
                        <w:left w:val="none" w:sz="0" w:space="0" w:color="auto"/>
                        <w:bottom w:val="none" w:sz="0" w:space="0" w:color="auto"/>
                        <w:right w:val="none" w:sz="0" w:space="0" w:color="auto"/>
                      </w:divBdr>
                      <w:divsChild>
                        <w:div w:id="760564326">
                          <w:marLeft w:val="0"/>
                          <w:marRight w:val="0"/>
                          <w:marTop w:val="0"/>
                          <w:marBottom w:val="0"/>
                          <w:divBdr>
                            <w:top w:val="none" w:sz="0" w:space="0" w:color="auto"/>
                            <w:left w:val="none" w:sz="0" w:space="0" w:color="auto"/>
                            <w:bottom w:val="none" w:sz="0" w:space="0" w:color="auto"/>
                            <w:right w:val="none" w:sz="0" w:space="0" w:color="auto"/>
                          </w:divBdr>
                          <w:divsChild>
                            <w:div w:id="30541014">
                              <w:marLeft w:val="0"/>
                              <w:marRight w:val="0"/>
                              <w:marTop w:val="0"/>
                              <w:marBottom w:val="0"/>
                              <w:divBdr>
                                <w:top w:val="none" w:sz="0" w:space="0" w:color="auto"/>
                                <w:left w:val="none" w:sz="0" w:space="0" w:color="auto"/>
                                <w:bottom w:val="none" w:sz="0" w:space="0" w:color="auto"/>
                                <w:right w:val="none" w:sz="0" w:space="0" w:color="auto"/>
                              </w:divBdr>
                            </w:div>
                            <w:div w:id="398089776">
                              <w:marLeft w:val="0"/>
                              <w:marRight w:val="0"/>
                              <w:marTop w:val="0"/>
                              <w:marBottom w:val="0"/>
                              <w:divBdr>
                                <w:top w:val="none" w:sz="0" w:space="0" w:color="auto"/>
                                <w:left w:val="none" w:sz="0" w:space="0" w:color="auto"/>
                                <w:bottom w:val="none" w:sz="0" w:space="0" w:color="auto"/>
                                <w:right w:val="none" w:sz="0" w:space="0" w:color="auto"/>
                              </w:divBdr>
                            </w:div>
                            <w:div w:id="80563988">
                              <w:marLeft w:val="0"/>
                              <w:marRight w:val="0"/>
                              <w:marTop w:val="0"/>
                              <w:marBottom w:val="0"/>
                              <w:divBdr>
                                <w:top w:val="none" w:sz="0" w:space="0" w:color="auto"/>
                                <w:left w:val="none" w:sz="0" w:space="0" w:color="auto"/>
                                <w:bottom w:val="none" w:sz="0" w:space="0" w:color="auto"/>
                                <w:right w:val="none" w:sz="0" w:space="0" w:color="auto"/>
                              </w:divBdr>
                            </w:div>
                            <w:div w:id="1132559069">
                              <w:marLeft w:val="0"/>
                              <w:marRight w:val="0"/>
                              <w:marTop w:val="0"/>
                              <w:marBottom w:val="0"/>
                              <w:divBdr>
                                <w:top w:val="none" w:sz="0" w:space="0" w:color="auto"/>
                                <w:left w:val="none" w:sz="0" w:space="0" w:color="auto"/>
                                <w:bottom w:val="none" w:sz="0" w:space="0" w:color="auto"/>
                                <w:right w:val="none" w:sz="0" w:space="0" w:color="auto"/>
                              </w:divBdr>
                            </w:div>
                            <w:div w:id="4963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40523">
      <w:bodyDiv w:val="1"/>
      <w:marLeft w:val="0"/>
      <w:marRight w:val="0"/>
      <w:marTop w:val="0"/>
      <w:marBottom w:val="0"/>
      <w:divBdr>
        <w:top w:val="none" w:sz="0" w:space="0" w:color="auto"/>
        <w:left w:val="none" w:sz="0" w:space="0" w:color="auto"/>
        <w:bottom w:val="none" w:sz="0" w:space="0" w:color="auto"/>
        <w:right w:val="none" w:sz="0" w:space="0" w:color="auto"/>
      </w:divBdr>
    </w:div>
    <w:div w:id="809175663">
      <w:bodyDiv w:val="1"/>
      <w:marLeft w:val="0"/>
      <w:marRight w:val="0"/>
      <w:marTop w:val="0"/>
      <w:marBottom w:val="0"/>
      <w:divBdr>
        <w:top w:val="none" w:sz="0" w:space="0" w:color="auto"/>
        <w:left w:val="none" w:sz="0" w:space="0" w:color="auto"/>
        <w:bottom w:val="none" w:sz="0" w:space="0" w:color="auto"/>
        <w:right w:val="none" w:sz="0" w:space="0" w:color="auto"/>
      </w:divBdr>
    </w:div>
    <w:div w:id="821895708">
      <w:bodyDiv w:val="1"/>
      <w:marLeft w:val="0"/>
      <w:marRight w:val="0"/>
      <w:marTop w:val="0"/>
      <w:marBottom w:val="0"/>
      <w:divBdr>
        <w:top w:val="none" w:sz="0" w:space="0" w:color="auto"/>
        <w:left w:val="none" w:sz="0" w:space="0" w:color="auto"/>
        <w:bottom w:val="none" w:sz="0" w:space="0" w:color="auto"/>
        <w:right w:val="none" w:sz="0" w:space="0" w:color="auto"/>
      </w:divBdr>
    </w:div>
    <w:div w:id="829905034">
      <w:bodyDiv w:val="1"/>
      <w:marLeft w:val="0"/>
      <w:marRight w:val="0"/>
      <w:marTop w:val="0"/>
      <w:marBottom w:val="0"/>
      <w:divBdr>
        <w:top w:val="none" w:sz="0" w:space="0" w:color="auto"/>
        <w:left w:val="none" w:sz="0" w:space="0" w:color="auto"/>
        <w:bottom w:val="none" w:sz="0" w:space="0" w:color="auto"/>
        <w:right w:val="none" w:sz="0" w:space="0" w:color="auto"/>
      </w:divBdr>
    </w:div>
    <w:div w:id="830290985">
      <w:bodyDiv w:val="1"/>
      <w:marLeft w:val="0"/>
      <w:marRight w:val="0"/>
      <w:marTop w:val="0"/>
      <w:marBottom w:val="0"/>
      <w:divBdr>
        <w:top w:val="none" w:sz="0" w:space="0" w:color="auto"/>
        <w:left w:val="none" w:sz="0" w:space="0" w:color="auto"/>
        <w:bottom w:val="none" w:sz="0" w:space="0" w:color="auto"/>
        <w:right w:val="none" w:sz="0" w:space="0" w:color="auto"/>
      </w:divBdr>
    </w:div>
    <w:div w:id="859928756">
      <w:bodyDiv w:val="1"/>
      <w:marLeft w:val="0"/>
      <w:marRight w:val="0"/>
      <w:marTop w:val="0"/>
      <w:marBottom w:val="0"/>
      <w:divBdr>
        <w:top w:val="none" w:sz="0" w:space="0" w:color="auto"/>
        <w:left w:val="none" w:sz="0" w:space="0" w:color="auto"/>
        <w:bottom w:val="none" w:sz="0" w:space="0" w:color="auto"/>
        <w:right w:val="none" w:sz="0" w:space="0" w:color="auto"/>
      </w:divBdr>
    </w:div>
    <w:div w:id="887455258">
      <w:bodyDiv w:val="1"/>
      <w:marLeft w:val="0"/>
      <w:marRight w:val="0"/>
      <w:marTop w:val="0"/>
      <w:marBottom w:val="0"/>
      <w:divBdr>
        <w:top w:val="none" w:sz="0" w:space="0" w:color="auto"/>
        <w:left w:val="none" w:sz="0" w:space="0" w:color="auto"/>
        <w:bottom w:val="none" w:sz="0" w:space="0" w:color="auto"/>
        <w:right w:val="none" w:sz="0" w:space="0" w:color="auto"/>
      </w:divBdr>
    </w:div>
    <w:div w:id="896554685">
      <w:bodyDiv w:val="1"/>
      <w:marLeft w:val="0"/>
      <w:marRight w:val="0"/>
      <w:marTop w:val="0"/>
      <w:marBottom w:val="0"/>
      <w:divBdr>
        <w:top w:val="none" w:sz="0" w:space="0" w:color="auto"/>
        <w:left w:val="none" w:sz="0" w:space="0" w:color="auto"/>
        <w:bottom w:val="none" w:sz="0" w:space="0" w:color="auto"/>
        <w:right w:val="none" w:sz="0" w:space="0" w:color="auto"/>
      </w:divBdr>
      <w:divsChild>
        <w:div w:id="7258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629830">
              <w:marLeft w:val="0"/>
              <w:marRight w:val="0"/>
              <w:marTop w:val="0"/>
              <w:marBottom w:val="0"/>
              <w:divBdr>
                <w:top w:val="none" w:sz="0" w:space="0" w:color="auto"/>
                <w:left w:val="none" w:sz="0" w:space="0" w:color="auto"/>
                <w:bottom w:val="none" w:sz="0" w:space="0" w:color="auto"/>
                <w:right w:val="none" w:sz="0" w:space="0" w:color="auto"/>
              </w:divBdr>
              <w:divsChild>
                <w:div w:id="202666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629405">
                      <w:marLeft w:val="0"/>
                      <w:marRight w:val="0"/>
                      <w:marTop w:val="0"/>
                      <w:marBottom w:val="0"/>
                      <w:divBdr>
                        <w:top w:val="none" w:sz="0" w:space="0" w:color="auto"/>
                        <w:left w:val="none" w:sz="0" w:space="0" w:color="auto"/>
                        <w:bottom w:val="none" w:sz="0" w:space="0" w:color="auto"/>
                        <w:right w:val="none" w:sz="0" w:space="0" w:color="auto"/>
                      </w:divBdr>
                      <w:divsChild>
                        <w:div w:id="58409747">
                          <w:marLeft w:val="0"/>
                          <w:marRight w:val="0"/>
                          <w:marTop w:val="0"/>
                          <w:marBottom w:val="0"/>
                          <w:divBdr>
                            <w:top w:val="none" w:sz="0" w:space="0" w:color="auto"/>
                            <w:left w:val="none" w:sz="0" w:space="0" w:color="auto"/>
                            <w:bottom w:val="none" w:sz="0" w:space="0" w:color="auto"/>
                            <w:right w:val="none" w:sz="0" w:space="0" w:color="auto"/>
                          </w:divBdr>
                          <w:divsChild>
                            <w:div w:id="1702785414">
                              <w:marLeft w:val="0"/>
                              <w:marRight w:val="0"/>
                              <w:marTop w:val="0"/>
                              <w:marBottom w:val="0"/>
                              <w:divBdr>
                                <w:top w:val="none" w:sz="0" w:space="0" w:color="auto"/>
                                <w:left w:val="none" w:sz="0" w:space="0" w:color="auto"/>
                                <w:bottom w:val="none" w:sz="0" w:space="0" w:color="auto"/>
                                <w:right w:val="none" w:sz="0" w:space="0" w:color="auto"/>
                              </w:divBdr>
                            </w:div>
                            <w:div w:id="1088893082">
                              <w:marLeft w:val="0"/>
                              <w:marRight w:val="0"/>
                              <w:marTop w:val="0"/>
                              <w:marBottom w:val="0"/>
                              <w:divBdr>
                                <w:top w:val="none" w:sz="0" w:space="0" w:color="auto"/>
                                <w:left w:val="none" w:sz="0" w:space="0" w:color="auto"/>
                                <w:bottom w:val="none" w:sz="0" w:space="0" w:color="auto"/>
                                <w:right w:val="none" w:sz="0" w:space="0" w:color="auto"/>
                              </w:divBdr>
                            </w:div>
                            <w:div w:id="276718944">
                              <w:marLeft w:val="0"/>
                              <w:marRight w:val="0"/>
                              <w:marTop w:val="0"/>
                              <w:marBottom w:val="0"/>
                              <w:divBdr>
                                <w:top w:val="none" w:sz="0" w:space="0" w:color="auto"/>
                                <w:left w:val="none" w:sz="0" w:space="0" w:color="auto"/>
                                <w:bottom w:val="none" w:sz="0" w:space="0" w:color="auto"/>
                                <w:right w:val="none" w:sz="0" w:space="0" w:color="auto"/>
                              </w:divBdr>
                            </w:div>
                            <w:div w:id="1272397689">
                              <w:marLeft w:val="0"/>
                              <w:marRight w:val="0"/>
                              <w:marTop w:val="0"/>
                              <w:marBottom w:val="0"/>
                              <w:divBdr>
                                <w:top w:val="none" w:sz="0" w:space="0" w:color="auto"/>
                                <w:left w:val="none" w:sz="0" w:space="0" w:color="auto"/>
                                <w:bottom w:val="none" w:sz="0" w:space="0" w:color="auto"/>
                                <w:right w:val="none" w:sz="0" w:space="0" w:color="auto"/>
                              </w:divBdr>
                            </w:div>
                            <w:div w:id="6217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3123">
      <w:bodyDiv w:val="1"/>
      <w:marLeft w:val="0"/>
      <w:marRight w:val="0"/>
      <w:marTop w:val="0"/>
      <w:marBottom w:val="0"/>
      <w:divBdr>
        <w:top w:val="none" w:sz="0" w:space="0" w:color="auto"/>
        <w:left w:val="none" w:sz="0" w:space="0" w:color="auto"/>
        <w:bottom w:val="none" w:sz="0" w:space="0" w:color="auto"/>
        <w:right w:val="none" w:sz="0" w:space="0" w:color="auto"/>
      </w:divBdr>
      <w:divsChild>
        <w:div w:id="128060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384">
      <w:bodyDiv w:val="1"/>
      <w:marLeft w:val="0"/>
      <w:marRight w:val="0"/>
      <w:marTop w:val="0"/>
      <w:marBottom w:val="0"/>
      <w:divBdr>
        <w:top w:val="none" w:sz="0" w:space="0" w:color="auto"/>
        <w:left w:val="none" w:sz="0" w:space="0" w:color="auto"/>
        <w:bottom w:val="none" w:sz="0" w:space="0" w:color="auto"/>
        <w:right w:val="none" w:sz="0" w:space="0" w:color="auto"/>
      </w:divBdr>
    </w:div>
    <w:div w:id="945503765">
      <w:bodyDiv w:val="1"/>
      <w:marLeft w:val="0"/>
      <w:marRight w:val="0"/>
      <w:marTop w:val="0"/>
      <w:marBottom w:val="0"/>
      <w:divBdr>
        <w:top w:val="none" w:sz="0" w:space="0" w:color="auto"/>
        <w:left w:val="none" w:sz="0" w:space="0" w:color="auto"/>
        <w:bottom w:val="none" w:sz="0" w:space="0" w:color="auto"/>
        <w:right w:val="none" w:sz="0" w:space="0" w:color="auto"/>
      </w:divBdr>
    </w:div>
    <w:div w:id="1017660385">
      <w:bodyDiv w:val="1"/>
      <w:marLeft w:val="0"/>
      <w:marRight w:val="0"/>
      <w:marTop w:val="0"/>
      <w:marBottom w:val="0"/>
      <w:divBdr>
        <w:top w:val="none" w:sz="0" w:space="0" w:color="auto"/>
        <w:left w:val="none" w:sz="0" w:space="0" w:color="auto"/>
        <w:bottom w:val="none" w:sz="0" w:space="0" w:color="auto"/>
        <w:right w:val="none" w:sz="0" w:space="0" w:color="auto"/>
      </w:divBdr>
    </w:div>
    <w:div w:id="1023360269">
      <w:bodyDiv w:val="1"/>
      <w:marLeft w:val="0"/>
      <w:marRight w:val="0"/>
      <w:marTop w:val="0"/>
      <w:marBottom w:val="0"/>
      <w:divBdr>
        <w:top w:val="none" w:sz="0" w:space="0" w:color="auto"/>
        <w:left w:val="none" w:sz="0" w:space="0" w:color="auto"/>
        <w:bottom w:val="none" w:sz="0" w:space="0" w:color="auto"/>
        <w:right w:val="none" w:sz="0" w:space="0" w:color="auto"/>
      </w:divBdr>
    </w:div>
    <w:div w:id="1042290588">
      <w:bodyDiv w:val="1"/>
      <w:marLeft w:val="0"/>
      <w:marRight w:val="0"/>
      <w:marTop w:val="0"/>
      <w:marBottom w:val="0"/>
      <w:divBdr>
        <w:top w:val="none" w:sz="0" w:space="0" w:color="auto"/>
        <w:left w:val="none" w:sz="0" w:space="0" w:color="auto"/>
        <w:bottom w:val="none" w:sz="0" w:space="0" w:color="auto"/>
        <w:right w:val="none" w:sz="0" w:space="0" w:color="auto"/>
      </w:divBdr>
    </w:div>
    <w:div w:id="1061752365">
      <w:bodyDiv w:val="1"/>
      <w:marLeft w:val="0"/>
      <w:marRight w:val="0"/>
      <w:marTop w:val="0"/>
      <w:marBottom w:val="0"/>
      <w:divBdr>
        <w:top w:val="none" w:sz="0" w:space="0" w:color="auto"/>
        <w:left w:val="none" w:sz="0" w:space="0" w:color="auto"/>
        <w:bottom w:val="none" w:sz="0" w:space="0" w:color="auto"/>
        <w:right w:val="none" w:sz="0" w:space="0" w:color="auto"/>
      </w:divBdr>
    </w:div>
    <w:div w:id="1069504011">
      <w:bodyDiv w:val="1"/>
      <w:marLeft w:val="0"/>
      <w:marRight w:val="0"/>
      <w:marTop w:val="0"/>
      <w:marBottom w:val="0"/>
      <w:divBdr>
        <w:top w:val="none" w:sz="0" w:space="0" w:color="auto"/>
        <w:left w:val="none" w:sz="0" w:space="0" w:color="auto"/>
        <w:bottom w:val="none" w:sz="0" w:space="0" w:color="auto"/>
        <w:right w:val="none" w:sz="0" w:space="0" w:color="auto"/>
      </w:divBdr>
    </w:div>
    <w:div w:id="1087925347">
      <w:bodyDiv w:val="1"/>
      <w:marLeft w:val="0"/>
      <w:marRight w:val="0"/>
      <w:marTop w:val="0"/>
      <w:marBottom w:val="0"/>
      <w:divBdr>
        <w:top w:val="none" w:sz="0" w:space="0" w:color="auto"/>
        <w:left w:val="none" w:sz="0" w:space="0" w:color="auto"/>
        <w:bottom w:val="none" w:sz="0" w:space="0" w:color="auto"/>
        <w:right w:val="none" w:sz="0" w:space="0" w:color="auto"/>
      </w:divBdr>
    </w:div>
    <w:div w:id="1128935041">
      <w:bodyDiv w:val="1"/>
      <w:marLeft w:val="0"/>
      <w:marRight w:val="0"/>
      <w:marTop w:val="0"/>
      <w:marBottom w:val="0"/>
      <w:divBdr>
        <w:top w:val="none" w:sz="0" w:space="0" w:color="auto"/>
        <w:left w:val="none" w:sz="0" w:space="0" w:color="auto"/>
        <w:bottom w:val="none" w:sz="0" w:space="0" w:color="auto"/>
        <w:right w:val="none" w:sz="0" w:space="0" w:color="auto"/>
      </w:divBdr>
    </w:div>
    <w:div w:id="1165702284">
      <w:bodyDiv w:val="1"/>
      <w:marLeft w:val="0"/>
      <w:marRight w:val="0"/>
      <w:marTop w:val="0"/>
      <w:marBottom w:val="0"/>
      <w:divBdr>
        <w:top w:val="none" w:sz="0" w:space="0" w:color="auto"/>
        <w:left w:val="none" w:sz="0" w:space="0" w:color="auto"/>
        <w:bottom w:val="none" w:sz="0" w:space="0" w:color="auto"/>
        <w:right w:val="none" w:sz="0" w:space="0" w:color="auto"/>
      </w:divBdr>
    </w:div>
    <w:div w:id="1174145472">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
    <w:div w:id="1193417066">
      <w:bodyDiv w:val="1"/>
      <w:marLeft w:val="0"/>
      <w:marRight w:val="0"/>
      <w:marTop w:val="0"/>
      <w:marBottom w:val="0"/>
      <w:divBdr>
        <w:top w:val="none" w:sz="0" w:space="0" w:color="auto"/>
        <w:left w:val="none" w:sz="0" w:space="0" w:color="auto"/>
        <w:bottom w:val="none" w:sz="0" w:space="0" w:color="auto"/>
        <w:right w:val="none" w:sz="0" w:space="0" w:color="auto"/>
      </w:divBdr>
    </w:div>
    <w:div w:id="1272782360">
      <w:bodyDiv w:val="1"/>
      <w:marLeft w:val="0"/>
      <w:marRight w:val="0"/>
      <w:marTop w:val="0"/>
      <w:marBottom w:val="0"/>
      <w:divBdr>
        <w:top w:val="none" w:sz="0" w:space="0" w:color="auto"/>
        <w:left w:val="none" w:sz="0" w:space="0" w:color="auto"/>
        <w:bottom w:val="none" w:sz="0" w:space="0" w:color="auto"/>
        <w:right w:val="none" w:sz="0" w:space="0" w:color="auto"/>
      </w:divBdr>
    </w:div>
    <w:div w:id="1301955957">
      <w:bodyDiv w:val="1"/>
      <w:marLeft w:val="0"/>
      <w:marRight w:val="0"/>
      <w:marTop w:val="0"/>
      <w:marBottom w:val="0"/>
      <w:divBdr>
        <w:top w:val="none" w:sz="0" w:space="0" w:color="auto"/>
        <w:left w:val="none" w:sz="0" w:space="0" w:color="auto"/>
        <w:bottom w:val="none" w:sz="0" w:space="0" w:color="auto"/>
        <w:right w:val="none" w:sz="0" w:space="0" w:color="auto"/>
      </w:divBdr>
    </w:div>
    <w:div w:id="1304122623">
      <w:bodyDiv w:val="1"/>
      <w:marLeft w:val="0"/>
      <w:marRight w:val="0"/>
      <w:marTop w:val="0"/>
      <w:marBottom w:val="0"/>
      <w:divBdr>
        <w:top w:val="none" w:sz="0" w:space="0" w:color="auto"/>
        <w:left w:val="none" w:sz="0" w:space="0" w:color="auto"/>
        <w:bottom w:val="none" w:sz="0" w:space="0" w:color="auto"/>
        <w:right w:val="none" w:sz="0" w:space="0" w:color="auto"/>
      </w:divBdr>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43245666">
      <w:bodyDiv w:val="1"/>
      <w:marLeft w:val="0"/>
      <w:marRight w:val="0"/>
      <w:marTop w:val="0"/>
      <w:marBottom w:val="0"/>
      <w:divBdr>
        <w:top w:val="none" w:sz="0" w:space="0" w:color="auto"/>
        <w:left w:val="none" w:sz="0" w:space="0" w:color="auto"/>
        <w:bottom w:val="none" w:sz="0" w:space="0" w:color="auto"/>
        <w:right w:val="none" w:sz="0" w:space="0" w:color="auto"/>
      </w:divBdr>
    </w:div>
    <w:div w:id="1344627468">
      <w:bodyDiv w:val="1"/>
      <w:marLeft w:val="0"/>
      <w:marRight w:val="0"/>
      <w:marTop w:val="0"/>
      <w:marBottom w:val="0"/>
      <w:divBdr>
        <w:top w:val="none" w:sz="0" w:space="0" w:color="auto"/>
        <w:left w:val="none" w:sz="0" w:space="0" w:color="auto"/>
        <w:bottom w:val="none" w:sz="0" w:space="0" w:color="auto"/>
        <w:right w:val="none" w:sz="0" w:space="0" w:color="auto"/>
      </w:divBdr>
    </w:div>
    <w:div w:id="1357846500">
      <w:bodyDiv w:val="1"/>
      <w:marLeft w:val="0"/>
      <w:marRight w:val="0"/>
      <w:marTop w:val="0"/>
      <w:marBottom w:val="0"/>
      <w:divBdr>
        <w:top w:val="none" w:sz="0" w:space="0" w:color="auto"/>
        <w:left w:val="none" w:sz="0" w:space="0" w:color="auto"/>
        <w:bottom w:val="none" w:sz="0" w:space="0" w:color="auto"/>
        <w:right w:val="none" w:sz="0" w:space="0" w:color="auto"/>
      </w:divBdr>
    </w:div>
    <w:div w:id="1400637981">
      <w:bodyDiv w:val="1"/>
      <w:marLeft w:val="0"/>
      <w:marRight w:val="0"/>
      <w:marTop w:val="0"/>
      <w:marBottom w:val="0"/>
      <w:divBdr>
        <w:top w:val="none" w:sz="0" w:space="0" w:color="auto"/>
        <w:left w:val="none" w:sz="0" w:space="0" w:color="auto"/>
        <w:bottom w:val="none" w:sz="0" w:space="0" w:color="auto"/>
        <w:right w:val="none" w:sz="0" w:space="0" w:color="auto"/>
      </w:divBdr>
    </w:div>
    <w:div w:id="1402556830">
      <w:bodyDiv w:val="1"/>
      <w:marLeft w:val="0"/>
      <w:marRight w:val="0"/>
      <w:marTop w:val="0"/>
      <w:marBottom w:val="0"/>
      <w:divBdr>
        <w:top w:val="none" w:sz="0" w:space="0" w:color="auto"/>
        <w:left w:val="none" w:sz="0" w:space="0" w:color="auto"/>
        <w:bottom w:val="none" w:sz="0" w:space="0" w:color="auto"/>
        <w:right w:val="none" w:sz="0" w:space="0" w:color="auto"/>
      </w:divBdr>
    </w:div>
    <w:div w:id="1414159313">
      <w:bodyDiv w:val="1"/>
      <w:marLeft w:val="0"/>
      <w:marRight w:val="0"/>
      <w:marTop w:val="0"/>
      <w:marBottom w:val="0"/>
      <w:divBdr>
        <w:top w:val="none" w:sz="0" w:space="0" w:color="auto"/>
        <w:left w:val="none" w:sz="0" w:space="0" w:color="auto"/>
        <w:bottom w:val="none" w:sz="0" w:space="0" w:color="auto"/>
        <w:right w:val="none" w:sz="0" w:space="0" w:color="auto"/>
      </w:divBdr>
    </w:div>
    <w:div w:id="1469931905">
      <w:bodyDiv w:val="1"/>
      <w:marLeft w:val="0"/>
      <w:marRight w:val="0"/>
      <w:marTop w:val="0"/>
      <w:marBottom w:val="0"/>
      <w:divBdr>
        <w:top w:val="none" w:sz="0" w:space="0" w:color="auto"/>
        <w:left w:val="none" w:sz="0" w:space="0" w:color="auto"/>
        <w:bottom w:val="none" w:sz="0" w:space="0" w:color="auto"/>
        <w:right w:val="none" w:sz="0" w:space="0" w:color="auto"/>
      </w:divBdr>
    </w:div>
    <w:div w:id="1470973064">
      <w:bodyDiv w:val="1"/>
      <w:marLeft w:val="0"/>
      <w:marRight w:val="0"/>
      <w:marTop w:val="0"/>
      <w:marBottom w:val="0"/>
      <w:divBdr>
        <w:top w:val="none" w:sz="0" w:space="0" w:color="auto"/>
        <w:left w:val="none" w:sz="0" w:space="0" w:color="auto"/>
        <w:bottom w:val="none" w:sz="0" w:space="0" w:color="auto"/>
        <w:right w:val="none" w:sz="0" w:space="0" w:color="auto"/>
      </w:divBdr>
    </w:div>
    <w:div w:id="1510876510">
      <w:bodyDiv w:val="1"/>
      <w:marLeft w:val="0"/>
      <w:marRight w:val="0"/>
      <w:marTop w:val="0"/>
      <w:marBottom w:val="0"/>
      <w:divBdr>
        <w:top w:val="none" w:sz="0" w:space="0" w:color="auto"/>
        <w:left w:val="none" w:sz="0" w:space="0" w:color="auto"/>
        <w:bottom w:val="none" w:sz="0" w:space="0" w:color="auto"/>
        <w:right w:val="none" w:sz="0" w:space="0" w:color="auto"/>
      </w:divBdr>
    </w:div>
    <w:div w:id="1522014429">
      <w:bodyDiv w:val="1"/>
      <w:marLeft w:val="0"/>
      <w:marRight w:val="0"/>
      <w:marTop w:val="0"/>
      <w:marBottom w:val="0"/>
      <w:divBdr>
        <w:top w:val="none" w:sz="0" w:space="0" w:color="auto"/>
        <w:left w:val="none" w:sz="0" w:space="0" w:color="auto"/>
        <w:bottom w:val="none" w:sz="0" w:space="0" w:color="auto"/>
        <w:right w:val="none" w:sz="0" w:space="0" w:color="auto"/>
      </w:divBdr>
    </w:div>
    <w:div w:id="1536307443">
      <w:bodyDiv w:val="1"/>
      <w:marLeft w:val="0"/>
      <w:marRight w:val="0"/>
      <w:marTop w:val="0"/>
      <w:marBottom w:val="0"/>
      <w:divBdr>
        <w:top w:val="none" w:sz="0" w:space="0" w:color="auto"/>
        <w:left w:val="none" w:sz="0" w:space="0" w:color="auto"/>
        <w:bottom w:val="none" w:sz="0" w:space="0" w:color="auto"/>
        <w:right w:val="none" w:sz="0" w:space="0" w:color="auto"/>
      </w:divBdr>
      <w:divsChild>
        <w:div w:id="1796561215">
          <w:marLeft w:val="0"/>
          <w:marRight w:val="0"/>
          <w:marTop w:val="34"/>
          <w:marBottom w:val="34"/>
          <w:divBdr>
            <w:top w:val="none" w:sz="0" w:space="0" w:color="auto"/>
            <w:left w:val="none" w:sz="0" w:space="0" w:color="auto"/>
            <w:bottom w:val="none" w:sz="0" w:space="0" w:color="auto"/>
            <w:right w:val="none" w:sz="0" w:space="0" w:color="auto"/>
          </w:divBdr>
        </w:div>
      </w:divsChild>
    </w:div>
    <w:div w:id="1559434431">
      <w:bodyDiv w:val="1"/>
      <w:marLeft w:val="0"/>
      <w:marRight w:val="0"/>
      <w:marTop w:val="0"/>
      <w:marBottom w:val="0"/>
      <w:divBdr>
        <w:top w:val="none" w:sz="0" w:space="0" w:color="auto"/>
        <w:left w:val="none" w:sz="0" w:space="0" w:color="auto"/>
        <w:bottom w:val="none" w:sz="0" w:space="0" w:color="auto"/>
        <w:right w:val="none" w:sz="0" w:space="0" w:color="auto"/>
      </w:divBdr>
      <w:divsChild>
        <w:div w:id="114616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3357">
      <w:bodyDiv w:val="1"/>
      <w:marLeft w:val="0"/>
      <w:marRight w:val="0"/>
      <w:marTop w:val="0"/>
      <w:marBottom w:val="0"/>
      <w:divBdr>
        <w:top w:val="none" w:sz="0" w:space="0" w:color="auto"/>
        <w:left w:val="none" w:sz="0" w:space="0" w:color="auto"/>
        <w:bottom w:val="none" w:sz="0" w:space="0" w:color="auto"/>
        <w:right w:val="none" w:sz="0" w:space="0" w:color="auto"/>
      </w:divBdr>
      <w:divsChild>
        <w:div w:id="68771061">
          <w:marLeft w:val="0"/>
          <w:marRight w:val="0"/>
          <w:marTop w:val="0"/>
          <w:marBottom w:val="0"/>
          <w:divBdr>
            <w:top w:val="none" w:sz="0" w:space="0" w:color="auto"/>
            <w:left w:val="none" w:sz="0" w:space="0" w:color="auto"/>
            <w:bottom w:val="none" w:sz="0" w:space="0" w:color="auto"/>
            <w:right w:val="none" w:sz="0" w:space="0" w:color="auto"/>
          </w:divBdr>
        </w:div>
        <w:div w:id="876311632">
          <w:marLeft w:val="0"/>
          <w:marRight w:val="0"/>
          <w:marTop w:val="0"/>
          <w:marBottom w:val="0"/>
          <w:divBdr>
            <w:top w:val="none" w:sz="0" w:space="0" w:color="auto"/>
            <w:left w:val="none" w:sz="0" w:space="0" w:color="auto"/>
            <w:bottom w:val="none" w:sz="0" w:space="0" w:color="auto"/>
            <w:right w:val="none" w:sz="0" w:space="0" w:color="auto"/>
          </w:divBdr>
        </w:div>
        <w:div w:id="1104424495">
          <w:marLeft w:val="0"/>
          <w:marRight w:val="0"/>
          <w:marTop w:val="0"/>
          <w:marBottom w:val="0"/>
          <w:divBdr>
            <w:top w:val="none" w:sz="0" w:space="0" w:color="auto"/>
            <w:left w:val="none" w:sz="0" w:space="0" w:color="auto"/>
            <w:bottom w:val="none" w:sz="0" w:space="0" w:color="auto"/>
            <w:right w:val="none" w:sz="0" w:space="0" w:color="auto"/>
          </w:divBdr>
        </w:div>
      </w:divsChild>
    </w:div>
    <w:div w:id="1570461062">
      <w:bodyDiv w:val="1"/>
      <w:marLeft w:val="0"/>
      <w:marRight w:val="0"/>
      <w:marTop w:val="0"/>
      <w:marBottom w:val="0"/>
      <w:divBdr>
        <w:top w:val="none" w:sz="0" w:space="0" w:color="auto"/>
        <w:left w:val="none" w:sz="0" w:space="0" w:color="auto"/>
        <w:bottom w:val="none" w:sz="0" w:space="0" w:color="auto"/>
        <w:right w:val="none" w:sz="0" w:space="0" w:color="auto"/>
      </w:divBdr>
    </w:div>
    <w:div w:id="1592200940">
      <w:bodyDiv w:val="1"/>
      <w:marLeft w:val="0"/>
      <w:marRight w:val="0"/>
      <w:marTop w:val="0"/>
      <w:marBottom w:val="0"/>
      <w:divBdr>
        <w:top w:val="none" w:sz="0" w:space="0" w:color="auto"/>
        <w:left w:val="none" w:sz="0" w:space="0" w:color="auto"/>
        <w:bottom w:val="none" w:sz="0" w:space="0" w:color="auto"/>
        <w:right w:val="none" w:sz="0" w:space="0" w:color="auto"/>
      </w:divBdr>
    </w:div>
    <w:div w:id="1615135039">
      <w:bodyDiv w:val="1"/>
      <w:marLeft w:val="0"/>
      <w:marRight w:val="0"/>
      <w:marTop w:val="0"/>
      <w:marBottom w:val="0"/>
      <w:divBdr>
        <w:top w:val="none" w:sz="0" w:space="0" w:color="auto"/>
        <w:left w:val="none" w:sz="0" w:space="0" w:color="auto"/>
        <w:bottom w:val="none" w:sz="0" w:space="0" w:color="auto"/>
        <w:right w:val="none" w:sz="0" w:space="0" w:color="auto"/>
      </w:divBdr>
    </w:div>
    <w:div w:id="1627082188">
      <w:bodyDiv w:val="1"/>
      <w:marLeft w:val="0"/>
      <w:marRight w:val="0"/>
      <w:marTop w:val="0"/>
      <w:marBottom w:val="0"/>
      <w:divBdr>
        <w:top w:val="none" w:sz="0" w:space="0" w:color="auto"/>
        <w:left w:val="none" w:sz="0" w:space="0" w:color="auto"/>
        <w:bottom w:val="none" w:sz="0" w:space="0" w:color="auto"/>
        <w:right w:val="none" w:sz="0" w:space="0" w:color="auto"/>
      </w:divBdr>
    </w:div>
    <w:div w:id="1633054890">
      <w:bodyDiv w:val="1"/>
      <w:marLeft w:val="0"/>
      <w:marRight w:val="0"/>
      <w:marTop w:val="0"/>
      <w:marBottom w:val="0"/>
      <w:divBdr>
        <w:top w:val="none" w:sz="0" w:space="0" w:color="auto"/>
        <w:left w:val="none" w:sz="0" w:space="0" w:color="auto"/>
        <w:bottom w:val="none" w:sz="0" w:space="0" w:color="auto"/>
        <w:right w:val="none" w:sz="0" w:space="0" w:color="auto"/>
      </w:divBdr>
    </w:div>
    <w:div w:id="1637953717">
      <w:bodyDiv w:val="1"/>
      <w:marLeft w:val="0"/>
      <w:marRight w:val="0"/>
      <w:marTop w:val="0"/>
      <w:marBottom w:val="0"/>
      <w:divBdr>
        <w:top w:val="none" w:sz="0" w:space="0" w:color="auto"/>
        <w:left w:val="none" w:sz="0" w:space="0" w:color="auto"/>
        <w:bottom w:val="none" w:sz="0" w:space="0" w:color="auto"/>
        <w:right w:val="none" w:sz="0" w:space="0" w:color="auto"/>
      </w:divBdr>
    </w:div>
    <w:div w:id="1664159941">
      <w:bodyDiv w:val="1"/>
      <w:marLeft w:val="0"/>
      <w:marRight w:val="0"/>
      <w:marTop w:val="0"/>
      <w:marBottom w:val="0"/>
      <w:divBdr>
        <w:top w:val="none" w:sz="0" w:space="0" w:color="auto"/>
        <w:left w:val="none" w:sz="0" w:space="0" w:color="auto"/>
        <w:bottom w:val="none" w:sz="0" w:space="0" w:color="auto"/>
        <w:right w:val="none" w:sz="0" w:space="0" w:color="auto"/>
      </w:divBdr>
    </w:div>
    <w:div w:id="1734155166">
      <w:bodyDiv w:val="1"/>
      <w:marLeft w:val="0"/>
      <w:marRight w:val="0"/>
      <w:marTop w:val="0"/>
      <w:marBottom w:val="0"/>
      <w:divBdr>
        <w:top w:val="none" w:sz="0" w:space="0" w:color="auto"/>
        <w:left w:val="none" w:sz="0" w:space="0" w:color="auto"/>
        <w:bottom w:val="none" w:sz="0" w:space="0" w:color="auto"/>
        <w:right w:val="none" w:sz="0" w:space="0" w:color="auto"/>
      </w:divBdr>
    </w:div>
    <w:div w:id="1764908974">
      <w:bodyDiv w:val="1"/>
      <w:marLeft w:val="0"/>
      <w:marRight w:val="0"/>
      <w:marTop w:val="0"/>
      <w:marBottom w:val="0"/>
      <w:divBdr>
        <w:top w:val="none" w:sz="0" w:space="0" w:color="auto"/>
        <w:left w:val="none" w:sz="0" w:space="0" w:color="auto"/>
        <w:bottom w:val="none" w:sz="0" w:space="0" w:color="auto"/>
        <w:right w:val="none" w:sz="0" w:space="0" w:color="auto"/>
      </w:divBdr>
    </w:div>
    <w:div w:id="1852836105">
      <w:bodyDiv w:val="1"/>
      <w:marLeft w:val="0"/>
      <w:marRight w:val="0"/>
      <w:marTop w:val="0"/>
      <w:marBottom w:val="0"/>
      <w:divBdr>
        <w:top w:val="none" w:sz="0" w:space="0" w:color="auto"/>
        <w:left w:val="none" w:sz="0" w:space="0" w:color="auto"/>
        <w:bottom w:val="none" w:sz="0" w:space="0" w:color="auto"/>
        <w:right w:val="none" w:sz="0" w:space="0" w:color="auto"/>
      </w:divBdr>
    </w:div>
    <w:div w:id="1869490387">
      <w:bodyDiv w:val="1"/>
      <w:marLeft w:val="0"/>
      <w:marRight w:val="0"/>
      <w:marTop w:val="0"/>
      <w:marBottom w:val="0"/>
      <w:divBdr>
        <w:top w:val="none" w:sz="0" w:space="0" w:color="auto"/>
        <w:left w:val="none" w:sz="0" w:space="0" w:color="auto"/>
        <w:bottom w:val="none" w:sz="0" w:space="0" w:color="auto"/>
        <w:right w:val="none" w:sz="0" w:space="0" w:color="auto"/>
      </w:divBdr>
    </w:div>
    <w:div w:id="1919557554">
      <w:bodyDiv w:val="1"/>
      <w:marLeft w:val="0"/>
      <w:marRight w:val="0"/>
      <w:marTop w:val="0"/>
      <w:marBottom w:val="0"/>
      <w:divBdr>
        <w:top w:val="none" w:sz="0" w:space="0" w:color="auto"/>
        <w:left w:val="none" w:sz="0" w:space="0" w:color="auto"/>
        <w:bottom w:val="none" w:sz="0" w:space="0" w:color="auto"/>
        <w:right w:val="none" w:sz="0" w:space="0" w:color="auto"/>
      </w:divBdr>
    </w:div>
    <w:div w:id="1937398161">
      <w:bodyDiv w:val="1"/>
      <w:marLeft w:val="0"/>
      <w:marRight w:val="0"/>
      <w:marTop w:val="0"/>
      <w:marBottom w:val="0"/>
      <w:divBdr>
        <w:top w:val="none" w:sz="0" w:space="0" w:color="auto"/>
        <w:left w:val="none" w:sz="0" w:space="0" w:color="auto"/>
        <w:bottom w:val="none" w:sz="0" w:space="0" w:color="auto"/>
        <w:right w:val="none" w:sz="0" w:space="0" w:color="auto"/>
      </w:divBdr>
    </w:div>
    <w:div w:id="1941640165">
      <w:bodyDiv w:val="1"/>
      <w:marLeft w:val="0"/>
      <w:marRight w:val="0"/>
      <w:marTop w:val="0"/>
      <w:marBottom w:val="0"/>
      <w:divBdr>
        <w:top w:val="none" w:sz="0" w:space="0" w:color="auto"/>
        <w:left w:val="none" w:sz="0" w:space="0" w:color="auto"/>
        <w:bottom w:val="none" w:sz="0" w:space="0" w:color="auto"/>
        <w:right w:val="none" w:sz="0" w:space="0" w:color="auto"/>
      </w:divBdr>
    </w:div>
    <w:div w:id="1979066653">
      <w:bodyDiv w:val="1"/>
      <w:marLeft w:val="0"/>
      <w:marRight w:val="0"/>
      <w:marTop w:val="0"/>
      <w:marBottom w:val="0"/>
      <w:divBdr>
        <w:top w:val="none" w:sz="0" w:space="0" w:color="auto"/>
        <w:left w:val="none" w:sz="0" w:space="0" w:color="auto"/>
        <w:bottom w:val="none" w:sz="0" w:space="0" w:color="auto"/>
        <w:right w:val="none" w:sz="0" w:space="0" w:color="auto"/>
      </w:divBdr>
    </w:div>
    <w:div w:id="2013026845">
      <w:bodyDiv w:val="1"/>
      <w:marLeft w:val="0"/>
      <w:marRight w:val="0"/>
      <w:marTop w:val="0"/>
      <w:marBottom w:val="0"/>
      <w:divBdr>
        <w:top w:val="none" w:sz="0" w:space="0" w:color="auto"/>
        <w:left w:val="none" w:sz="0" w:space="0" w:color="auto"/>
        <w:bottom w:val="none" w:sz="0" w:space="0" w:color="auto"/>
        <w:right w:val="none" w:sz="0" w:space="0" w:color="auto"/>
      </w:divBdr>
    </w:div>
    <w:div w:id="2027558995">
      <w:bodyDiv w:val="1"/>
      <w:marLeft w:val="0"/>
      <w:marRight w:val="0"/>
      <w:marTop w:val="0"/>
      <w:marBottom w:val="0"/>
      <w:divBdr>
        <w:top w:val="none" w:sz="0" w:space="0" w:color="auto"/>
        <w:left w:val="none" w:sz="0" w:space="0" w:color="auto"/>
        <w:bottom w:val="none" w:sz="0" w:space="0" w:color="auto"/>
        <w:right w:val="none" w:sz="0" w:space="0" w:color="auto"/>
      </w:divBdr>
    </w:div>
    <w:div w:id="2034262899">
      <w:bodyDiv w:val="1"/>
      <w:marLeft w:val="0"/>
      <w:marRight w:val="0"/>
      <w:marTop w:val="0"/>
      <w:marBottom w:val="0"/>
      <w:divBdr>
        <w:top w:val="none" w:sz="0" w:space="0" w:color="auto"/>
        <w:left w:val="none" w:sz="0" w:space="0" w:color="auto"/>
        <w:bottom w:val="none" w:sz="0" w:space="0" w:color="auto"/>
        <w:right w:val="none" w:sz="0" w:space="0" w:color="auto"/>
      </w:divBdr>
    </w:div>
    <w:div w:id="2041321017">
      <w:bodyDiv w:val="1"/>
      <w:marLeft w:val="0"/>
      <w:marRight w:val="0"/>
      <w:marTop w:val="0"/>
      <w:marBottom w:val="0"/>
      <w:divBdr>
        <w:top w:val="none" w:sz="0" w:space="0" w:color="auto"/>
        <w:left w:val="none" w:sz="0" w:space="0" w:color="auto"/>
        <w:bottom w:val="none" w:sz="0" w:space="0" w:color="auto"/>
        <w:right w:val="none" w:sz="0" w:space="0" w:color="auto"/>
      </w:divBdr>
    </w:div>
    <w:div w:id="2048142520">
      <w:bodyDiv w:val="1"/>
      <w:marLeft w:val="0"/>
      <w:marRight w:val="0"/>
      <w:marTop w:val="0"/>
      <w:marBottom w:val="0"/>
      <w:divBdr>
        <w:top w:val="none" w:sz="0" w:space="0" w:color="auto"/>
        <w:left w:val="none" w:sz="0" w:space="0" w:color="auto"/>
        <w:bottom w:val="none" w:sz="0" w:space="0" w:color="auto"/>
        <w:right w:val="none" w:sz="0" w:space="0" w:color="auto"/>
      </w:divBdr>
    </w:div>
    <w:div w:id="2065330568">
      <w:bodyDiv w:val="1"/>
      <w:marLeft w:val="0"/>
      <w:marRight w:val="0"/>
      <w:marTop w:val="0"/>
      <w:marBottom w:val="0"/>
      <w:divBdr>
        <w:top w:val="none" w:sz="0" w:space="0" w:color="auto"/>
        <w:left w:val="none" w:sz="0" w:space="0" w:color="auto"/>
        <w:bottom w:val="none" w:sz="0" w:space="0" w:color="auto"/>
        <w:right w:val="none" w:sz="0" w:space="0" w:color="auto"/>
      </w:divBdr>
    </w:div>
    <w:div w:id="2088644609">
      <w:bodyDiv w:val="1"/>
      <w:marLeft w:val="0"/>
      <w:marRight w:val="0"/>
      <w:marTop w:val="0"/>
      <w:marBottom w:val="0"/>
      <w:divBdr>
        <w:top w:val="none" w:sz="0" w:space="0" w:color="auto"/>
        <w:left w:val="none" w:sz="0" w:space="0" w:color="auto"/>
        <w:bottom w:val="none" w:sz="0" w:space="0" w:color="auto"/>
        <w:right w:val="none" w:sz="0" w:space="0" w:color="auto"/>
      </w:divBdr>
    </w:div>
    <w:div w:id="2108308009">
      <w:bodyDiv w:val="1"/>
      <w:marLeft w:val="0"/>
      <w:marRight w:val="0"/>
      <w:marTop w:val="0"/>
      <w:marBottom w:val="0"/>
      <w:divBdr>
        <w:top w:val="none" w:sz="0" w:space="0" w:color="auto"/>
        <w:left w:val="none" w:sz="0" w:space="0" w:color="auto"/>
        <w:bottom w:val="none" w:sz="0" w:space="0" w:color="auto"/>
        <w:right w:val="none" w:sz="0" w:space="0" w:color="auto"/>
      </w:divBdr>
    </w:div>
    <w:div w:id="2136556474">
      <w:bodyDiv w:val="1"/>
      <w:marLeft w:val="0"/>
      <w:marRight w:val="0"/>
      <w:marTop w:val="0"/>
      <w:marBottom w:val="0"/>
      <w:divBdr>
        <w:top w:val="none" w:sz="0" w:space="0" w:color="auto"/>
        <w:left w:val="none" w:sz="0" w:space="0" w:color="auto"/>
        <w:bottom w:val="none" w:sz="0" w:space="0" w:color="auto"/>
        <w:right w:val="none" w:sz="0" w:space="0" w:color="auto"/>
      </w:divBdr>
    </w:div>
    <w:div w:id="214179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nge@berkeley.edu" TargetMode="External"/><Relationship Id="rId13" Type="http://schemas.openxmlformats.org/officeDocument/2006/relationships/hyperlink" Target="http://www.dana.org/news/cerebrum/detail.aspx?id=409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gelab.berkeley.edu/" TargetMode="External"/><Relationship Id="rId12" Type="http://schemas.openxmlformats.org/officeDocument/2006/relationships/hyperlink" Target="http://kids.frontiersin.org/articles/20/your_brain_is_like_a_musc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ld.expert/how-does-going-to-school-change-your-bra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pjscilearncommunity.nature.com/posts/39983-your-eyes-reveal-more-than-you-kn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berkeley.edu/2018/10/18/lsat-eye-tracking/" TargetMode="External"/><Relationship Id="rId14" Type="http://schemas.openxmlformats.org/officeDocument/2006/relationships/hyperlink" Target="http://frontiersin.org/UC_Berk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11130</Words>
  <Characters>63444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SILVIA A. BUNGE</vt:lpstr>
    </vt:vector>
  </TitlesOfParts>
  <Company/>
  <LinksUpToDate>false</LinksUpToDate>
  <CharactersWithSpaces>74426</CharactersWithSpaces>
  <SharedDoc>false</SharedDoc>
  <HLinks>
    <vt:vector size="12" baseType="variant">
      <vt:variant>
        <vt:i4>393238</vt:i4>
      </vt:variant>
      <vt:variant>
        <vt:i4>3</vt:i4>
      </vt:variant>
      <vt:variant>
        <vt:i4>0</vt:i4>
      </vt:variant>
      <vt:variant>
        <vt:i4>5</vt:i4>
      </vt:variant>
      <vt:variant>
        <vt:lpwstr>http://www.bungelab.berkeley.edu</vt:lpwstr>
      </vt:variant>
      <vt:variant>
        <vt:lpwstr/>
      </vt:variant>
      <vt:variant>
        <vt:i4>4718713</vt:i4>
      </vt:variant>
      <vt:variant>
        <vt:i4>0</vt:i4>
      </vt:variant>
      <vt:variant>
        <vt:i4>0</vt:i4>
      </vt:variant>
      <vt:variant>
        <vt:i4>5</vt:i4>
      </vt:variant>
      <vt:variant>
        <vt:lpwstr>mailto:sbunge@berkeley.edu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SILVIA A. BUNGE</dc:title>
  <dc:subject/>
  <dc:creator>John Gabrieli</dc:creator>
  <cp:keywords/>
  <dc:description/>
  <cp:lastModifiedBy>Silvia Bunge</cp:lastModifiedBy>
  <cp:revision>14</cp:revision>
  <cp:lastPrinted>2018-05-01T22:58:00Z</cp:lastPrinted>
  <dcterms:created xsi:type="dcterms:W3CDTF">2019-07-01T21:08:00Z</dcterms:created>
  <dcterms:modified xsi:type="dcterms:W3CDTF">2019-07-26T22:34:00Z</dcterms:modified>
</cp:coreProperties>
</file>