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A28275" w14:textId="77777777" w:rsidR="005F697A" w:rsidRDefault="008153FE" w:rsidP="00A6459A">
      <w:pPr>
        <w:rPr>
          <w:rFonts w:ascii="Arial" w:hAnsi="Arial" w:cs="Arial"/>
          <w:b/>
          <w:color w:val="000000" w:themeColor="text1"/>
          <w:sz w:val="28"/>
          <w:szCs w:val="28"/>
        </w:rPr>
      </w:pPr>
      <w:r w:rsidRPr="00C443FF">
        <w:rPr>
          <w:rFonts w:ascii="Arial" w:hAnsi="Arial" w:cs="Arial"/>
          <w:b/>
          <w:color w:val="000000" w:themeColor="text1"/>
          <w:sz w:val="28"/>
          <w:szCs w:val="28"/>
        </w:rPr>
        <w:t>Silvia A. Bunge, Ph.D.</w:t>
      </w:r>
    </w:p>
    <w:p w14:paraId="2E5B09F3" w14:textId="77777777" w:rsidR="005F697A" w:rsidRDefault="005F697A" w:rsidP="00A6459A">
      <w:pPr>
        <w:rPr>
          <w:rFonts w:ascii="Arial" w:hAnsi="Arial" w:cs="Arial"/>
          <w:b/>
          <w:color w:val="000000" w:themeColor="text1"/>
          <w:sz w:val="28"/>
          <w:szCs w:val="28"/>
        </w:rPr>
      </w:pPr>
    </w:p>
    <w:p w14:paraId="024D0CC8" w14:textId="77777777" w:rsidR="005F697A" w:rsidRDefault="005F697A" w:rsidP="00FF7A62">
      <w:pPr>
        <w:tabs>
          <w:tab w:val="left" w:pos="1872"/>
          <w:tab w:val="left" w:pos="1980"/>
        </w:tabs>
        <w:rPr>
          <w:rFonts w:ascii="Arial" w:hAnsi="Arial" w:cs="Arial"/>
          <w:color w:val="000000" w:themeColor="text1"/>
        </w:rPr>
      </w:pPr>
      <w:r w:rsidRPr="005F697A">
        <w:rPr>
          <w:rFonts w:ascii="Arial" w:hAnsi="Arial" w:cs="Arial"/>
          <w:color w:val="000000" w:themeColor="text1"/>
        </w:rPr>
        <w:t>http://www.bungelab.berkeley.edu/</w:t>
      </w:r>
    </w:p>
    <w:p w14:paraId="5F1BF26A" w14:textId="59934864" w:rsidR="00FF7A62" w:rsidRDefault="00C443FF" w:rsidP="00FF7A62">
      <w:pPr>
        <w:tabs>
          <w:tab w:val="left" w:pos="1872"/>
          <w:tab w:val="left" w:pos="1980"/>
        </w:tabs>
        <w:rPr>
          <w:rFonts w:ascii="Arial" w:hAnsi="Arial" w:cs="Arial"/>
          <w:color w:val="000000" w:themeColor="text1"/>
        </w:rPr>
      </w:pPr>
      <w:r w:rsidRPr="00C443FF">
        <w:rPr>
          <w:rFonts w:ascii="Arial" w:hAnsi="Arial" w:cs="Arial"/>
          <w:color w:val="000000" w:themeColor="text1"/>
        </w:rPr>
        <w:t>sbunge@berkeley.edu</w:t>
      </w:r>
    </w:p>
    <w:p w14:paraId="193B7F62" w14:textId="77777777" w:rsidR="00C443FF" w:rsidRPr="00CB5159" w:rsidRDefault="00C443FF" w:rsidP="00FF7A62">
      <w:pPr>
        <w:tabs>
          <w:tab w:val="left" w:pos="1872"/>
          <w:tab w:val="left" w:pos="1980"/>
        </w:tabs>
        <w:rPr>
          <w:rFonts w:ascii="Arial" w:hAnsi="Arial" w:cs="Arial"/>
          <w:color w:val="000000" w:themeColor="text1"/>
        </w:rPr>
      </w:pPr>
    </w:p>
    <w:p w14:paraId="14E257F2" w14:textId="2CF3504C" w:rsidR="00FF7A62" w:rsidRPr="00CB5159" w:rsidRDefault="00FF7A62" w:rsidP="008343BD">
      <w:pPr>
        <w:tabs>
          <w:tab w:val="left" w:pos="1872"/>
          <w:tab w:val="left" w:pos="5850"/>
        </w:tabs>
        <w:outlineLvl w:val="0"/>
        <w:rPr>
          <w:rFonts w:ascii="Arial" w:hAnsi="Arial" w:cs="Arial"/>
          <w:b/>
          <w:color w:val="000000" w:themeColor="text1"/>
        </w:rPr>
      </w:pPr>
      <w:r w:rsidRPr="00CB5159">
        <w:rPr>
          <w:rFonts w:ascii="Arial" w:hAnsi="Arial" w:cs="Arial"/>
          <w:b/>
          <w:color w:val="000000" w:themeColor="text1"/>
        </w:rPr>
        <w:t>Education</w:t>
      </w:r>
    </w:p>
    <w:p w14:paraId="2D6870A5" w14:textId="7FC327DB" w:rsidR="00FF7A62" w:rsidRPr="00CB5159" w:rsidRDefault="00FF7A62" w:rsidP="00FF7A62">
      <w:pPr>
        <w:tabs>
          <w:tab w:val="left" w:pos="1872"/>
          <w:tab w:val="left" w:pos="1980"/>
        </w:tabs>
        <w:rPr>
          <w:rFonts w:ascii="Arial" w:hAnsi="Arial" w:cs="Arial"/>
          <w:color w:val="000000" w:themeColor="text1"/>
        </w:rPr>
      </w:pPr>
    </w:p>
    <w:p w14:paraId="777E9770" w14:textId="4E848AA3" w:rsidR="00FD6BED" w:rsidRPr="00CB5159" w:rsidRDefault="00FF7A62" w:rsidP="00FF7A62">
      <w:pPr>
        <w:tabs>
          <w:tab w:val="left" w:pos="1872"/>
          <w:tab w:val="left" w:pos="1980"/>
        </w:tabs>
        <w:rPr>
          <w:rFonts w:ascii="Arial" w:hAnsi="Arial" w:cs="Arial"/>
          <w:color w:val="000000" w:themeColor="text1"/>
        </w:rPr>
      </w:pPr>
      <w:r w:rsidRPr="00CB5159">
        <w:rPr>
          <w:rFonts w:ascii="Arial" w:hAnsi="Arial" w:cs="Arial"/>
          <w:color w:val="000000" w:themeColor="text1"/>
        </w:rPr>
        <w:t xml:space="preserve">1996 – 2001 </w:t>
      </w:r>
      <w:r w:rsidRPr="00CB5159">
        <w:rPr>
          <w:rFonts w:ascii="Arial" w:hAnsi="Arial" w:cs="Arial"/>
          <w:color w:val="000000" w:themeColor="text1"/>
        </w:rPr>
        <w:tab/>
        <w:t>Ph.D.</w:t>
      </w:r>
      <w:r w:rsidR="00FD6BED" w:rsidRPr="00CB5159">
        <w:rPr>
          <w:rFonts w:ascii="Arial" w:hAnsi="Arial" w:cs="Arial"/>
          <w:color w:val="000000" w:themeColor="text1"/>
        </w:rPr>
        <w:t xml:space="preserve"> in </w:t>
      </w:r>
      <w:r w:rsidRPr="00CB5159">
        <w:rPr>
          <w:rFonts w:ascii="Arial" w:hAnsi="Arial" w:cs="Arial"/>
          <w:color w:val="000000" w:themeColor="text1"/>
        </w:rPr>
        <w:t>Neuroscience</w:t>
      </w:r>
      <w:r w:rsidR="00FD6BED" w:rsidRPr="00CB5159">
        <w:rPr>
          <w:rFonts w:ascii="Arial" w:hAnsi="Arial" w:cs="Arial"/>
          <w:color w:val="000000" w:themeColor="text1"/>
        </w:rPr>
        <w:t xml:space="preserve">, </w:t>
      </w:r>
      <w:r w:rsidRPr="00CB5159">
        <w:rPr>
          <w:rFonts w:ascii="Arial" w:hAnsi="Arial" w:cs="Arial"/>
          <w:color w:val="000000" w:themeColor="text1"/>
        </w:rPr>
        <w:t xml:space="preserve">Stanford University </w:t>
      </w:r>
    </w:p>
    <w:p w14:paraId="60903619" w14:textId="00DCD364" w:rsidR="00FF7A62" w:rsidRPr="00CB5159" w:rsidRDefault="00FF7A62" w:rsidP="00624FEB">
      <w:pPr>
        <w:tabs>
          <w:tab w:val="left" w:pos="1872"/>
          <w:tab w:val="left" w:pos="1987"/>
        </w:tabs>
        <w:ind w:left="1872" w:hanging="1872"/>
        <w:rPr>
          <w:rFonts w:ascii="Arial" w:hAnsi="Arial" w:cs="Arial"/>
          <w:color w:val="000000" w:themeColor="text1"/>
        </w:rPr>
      </w:pPr>
      <w:r w:rsidRPr="00CB5159">
        <w:rPr>
          <w:rFonts w:ascii="Arial" w:hAnsi="Arial" w:cs="Arial"/>
          <w:color w:val="000000" w:themeColor="text1"/>
        </w:rPr>
        <w:t>1992 – 1</w:t>
      </w:r>
      <w:r w:rsidR="00624FEB" w:rsidRPr="00CB5159">
        <w:rPr>
          <w:rFonts w:ascii="Arial" w:hAnsi="Arial" w:cs="Arial"/>
          <w:color w:val="000000" w:themeColor="text1"/>
        </w:rPr>
        <w:t>996</w:t>
      </w:r>
      <w:r w:rsidR="00624FEB" w:rsidRPr="00CB5159">
        <w:rPr>
          <w:rFonts w:ascii="Arial" w:hAnsi="Arial" w:cs="Arial"/>
          <w:color w:val="000000" w:themeColor="text1"/>
        </w:rPr>
        <w:tab/>
        <w:t>B.S. Intensive in Biology (P</w:t>
      </w:r>
      <w:r w:rsidR="00FD6BED" w:rsidRPr="00CB5159">
        <w:rPr>
          <w:rFonts w:ascii="Arial" w:hAnsi="Arial" w:cs="Arial"/>
          <w:color w:val="000000" w:themeColor="text1"/>
        </w:rPr>
        <w:t>sychobiology</w:t>
      </w:r>
      <w:r w:rsidR="00AC5C93" w:rsidRPr="00CB5159">
        <w:rPr>
          <w:rFonts w:ascii="Arial" w:hAnsi="Arial" w:cs="Arial"/>
          <w:color w:val="000000" w:themeColor="text1"/>
        </w:rPr>
        <w:t xml:space="preserve"> track</w:t>
      </w:r>
      <w:r w:rsidR="00FD6BED" w:rsidRPr="00CB5159">
        <w:rPr>
          <w:rFonts w:ascii="Arial" w:hAnsi="Arial" w:cs="Arial"/>
          <w:color w:val="000000" w:themeColor="text1"/>
        </w:rPr>
        <w:t xml:space="preserve">), </w:t>
      </w:r>
      <w:r w:rsidRPr="00CB5159">
        <w:rPr>
          <w:rFonts w:ascii="Arial" w:hAnsi="Arial" w:cs="Arial"/>
          <w:color w:val="000000" w:themeColor="text1"/>
        </w:rPr>
        <w:t xml:space="preserve">Yale </w:t>
      </w:r>
      <w:r w:rsidR="00FD6BED" w:rsidRPr="00CB5159">
        <w:rPr>
          <w:rFonts w:ascii="Arial" w:hAnsi="Arial" w:cs="Arial"/>
          <w:color w:val="000000" w:themeColor="text1"/>
        </w:rPr>
        <w:t>College</w:t>
      </w:r>
    </w:p>
    <w:p w14:paraId="57D2EFC8" w14:textId="77777777" w:rsidR="00624FEB" w:rsidRPr="00CB5159" w:rsidRDefault="00FF7A62" w:rsidP="00624FEB">
      <w:pPr>
        <w:tabs>
          <w:tab w:val="left" w:pos="1872"/>
          <w:tab w:val="left" w:pos="1987"/>
        </w:tabs>
        <w:rPr>
          <w:rFonts w:ascii="Arial" w:hAnsi="Arial" w:cs="Arial"/>
          <w:color w:val="000000" w:themeColor="text1"/>
        </w:rPr>
      </w:pPr>
      <w:r w:rsidRPr="00CB5159">
        <w:rPr>
          <w:rFonts w:ascii="Arial" w:hAnsi="Arial" w:cs="Arial"/>
          <w:color w:val="000000" w:themeColor="text1"/>
        </w:rPr>
        <w:t>1990 – 1992</w:t>
      </w:r>
      <w:r w:rsidRPr="00CB5159">
        <w:rPr>
          <w:rFonts w:ascii="Arial" w:hAnsi="Arial" w:cs="Arial"/>
          <w:color w:val="000000" w:themeColor="text1"/>
        </w:rPr>
        <w:tab/>
        <w:t xml:space="preserve">Diploma of Collegiate Studies: Health Sciences &amp; Pure and Applied </w:t>
      </w:r>
    </w:p>
    <w:p w14:paraId="7DA5A1F3" w14:textId="541BD41E" w:rsidR="00FF7A62" w:rsidRPr="00CB5159" w:rsidRDefault="00624FEB" w:rsidP="00624FEB">
      <w:pPr>
        <w:tabs>
          <w:tab w:val="left" w:pos="1872"/>
          <w:tab w:val="left" w:pos="1987"/>
        </w:tabs>
        <w:rPr>
          <w:rFonts w:ascii="Arial" w:hAnsi="Arial" w:cs="Arial"/>
          <w:color w:val="000000" w:themeColor="text1"/>
        </w:rPr>
      </w:pPr>
      <w:r w:rsidRPr="00CB5159">
        <w:rPr>
          <w:rFonts w:ascii="Arial" w:hAnsi="Arial" w:cs="Arial"/>
          <w:color w:val="000000" w:themeColor="text1"/>
        </w:rPr>
        <w:tab/>
      </w:r>
      <w:r w:rsidR="00FF7A62" w:rsidRPr="00CB5159">
        <w:rPr>
          <w:rFonts w:ascii="Arial" w:hAnsi="Arial" w:cs="Arial"/>
          <w:color w:val="000000" w:themeColor="text1"/>
        </w:rPr>
        <w:t>Sciences</w:t>
      </w:r>
      <w:r w:rsidRPr="00CB5159">
        <w:rPr>
          <w:rFonts w:ascii="Arial" w:hAnsi="Arial" w:cs="Arial"/>
          <w:color w:val="000000" w:themeColor="text1"/>
        </w:rPr>
        <w:t xml:space="preserve">, </w:t>
      </w:r>
      <w:r w:rsidR="00FF7A62" w:rsidRPr="00CB5159">
        <w:rPr>
          <w:rFonts w:ascii="Arial" w:hAnsi="Arial" w:cs="Arial"/>
          <w:color w:val="000000" w:themeColor="text1"/>
        </w:rPr>
        <w:t>Collège Jean-de-Brébeuf, Montreal</w:t>
      </w:r>
      <w:r w:rsidR="00FF7A62" w:rsidRPr="00CB5159">
        <w:rPr>
          <w:rFonts w:ascii="Arial" w:hAnsi="Arial" w:cs="Arial"/>
          <w:color w:val="000000" w:themeColor="text1"/>
        </w:rPr>
        <w:tab/>
      </w:r>
    </w:p>
    <w:p w14:paraId="3A9BFD55" w14:textId="77777777" w:rsidR="00FF7A62" w:rsidRPr="00CB5159" w:rsidRDefault="00FF7A62" w:rsidP="000E3A81">
      <w:pPr>
        <w:tabs>
          <w:tab w:val="left" w:pos="1872"/>
          <w:tab w:val="left" w:pos="5850"/>
        </w:tabs>
        <w:rPr>
          <w:rFonts w:ascii="Arial" w:hAnsi="Arial" w:cs="Arial"/>
          <w:b/>
          <w:color w:val="000000" w:themeColor="text1"/>
        </w:rPr>
      </w:pPr>
    </w:p>
    <w:p w14:paraId="4A5D5778" w14:textId="77777777" w:rsidR="003C4959" w:rsidRPr="00CB5159" w:rsidRDefault="008153FE" w:rsidP="008343BD">
      <w:pPr>
        <w:tabs>
          <w:tab w:val="left" w:pos="1872"/>
          <w:tab w:val="left" w:pos="5850"/>
        </w:tabs>
        <w:outlineLvl w:val="0"/>
        <w:rPr>
          <w:rFonts w:ascii="Arial" w:hAnsi="Arial" w:cs="Arial"/>
          <w:b/>
          <w:color w:val="000000" w:themeColor="text1"/>
        </w:rPr>
      </w:pPr>
      <w:r w:rsidRPr="00CB5159">
        <w:rPr>
          <w:rFonts w:ascii="Arial" w:hAnsi="Arial" w:cs="Arial"/>
          <w:b/>
          <w:color w:val="000000" w:themeColor="text1"/>
        </w:rPr>
        <w:t>Positions and Employment</w:t>
      </w:r>
    </w:p>
    <w:p w14:paraId="79F177FF" w14:textId="3945815E" w:rsidR="00B56257" w:rsidRPr="00CB5159" w:rsidRDefault="00B56257" w:rsidP="000E3A81">
      <w:pPr>
        <w:tabs>
          <w:tab w:val="left" w:pos="1872"/>
          <w:tab w:val="left" w:pos="5850"/>
        </w:tabs>
        <w:rPr>
          <w:rFonts w:ascii="Arial" w:hAnsi="Arial" w:cs="Arial"/>
          <w:b/>
          <w:color w:val="000000" w:themeColor="text1"/>
        </w:rPr>
      </w:pPr>
    </w:p>
    <w:p w14:paraId="3A80CAAA" w14:textId="1B9A7C8E" w:rsidR="00063C69" w:rsidRPr="00CB5159" w:rsidRDefault="00063C69" w:rsidP="000E3A81">
      <w:pPr>
        <w:tabs>
          <w:tab w:val="left" w:pos="1872"/>
          <w:tab w:val="left" w:pos="5850"/>
        </w:tabs>
        <w:rPr>
          <w:rFonts w:ascii="Arial" w:hAnsi="Arial" w:cs="Arial"/>
          <w:i/>
          <w:color w:val="000000" w:themeColor="text1"/>
        </w:rPr>
      </w:pPr>
      <w:r w:rsidRPr="00CB5159">
        <w:rPr>
          <w:rFonts w:ascii="Arial" w:hAnsi="Arial" w:cs="Arial"/>
          <w:i/>
          <w:color w:val="000000" w:themeColor="text1"/>
        </w:rPr>
        <w:t>Employment</w:t>
      </w:r>
    </w:p>
    <w:p w14:paraId="5503234A" w14:textId="08E5A011" w:rsidR="00042BAF" w:rsidRPr="00CB5159" w:rsidRDefault="00042BAF" w:rsidP="000E3A81">
      <w:pPr>
        <w:tabs>
          <w:tab w:val="left" w:pos="1872"/>
          <w:tab w:val="left" w:pos="5850"/>
        </w:tabs>
        <w:rPr>
          <w:rFonts w:ascii="Arial" w:hAnsi="Arial" w:cs="Arial"/>
          <w:color w:val="000000" w:themeColor="text1"/>
        </w:rPr>
      </w:pPr>
      <w:r w:rsidRPr="00CB5159">
        <w:rPr>
          <w:rFonts w:ascii="Arial" w:hAnsi="Arial" w:cs="Arial"/>
          <w:color w:val="000000" w:themeColor="text1"/>
        </w:rPr>
        <w:t xml:space="preserve">2014 – </w:t>
      </w:r>
      <w:r w:rsidRPr="00CB5159">
        <w:rPr>
          <w:rFonts w:ascii="Arial" w:hAnsi="Arial" w:cs="Arial"/>
          <w:color w:val="000000" w:themeColor="text1"/>
        </w:rPr>
        <w:tab/>
        <w:t>Professor, Psychology &amp; Helen Wills Neuroscience Institute</w:t>
      </w:r>
      <w:r w:rsidR="00EB6B0D" w:rsidRPr="00CB5159">
        <w:rPr>
          <w:rFonts w:ascii="Arial" w:hAnsi="Arial" w:cs="Arial"/>
          <w:color w:val="000000" w:themeColor="text1"/>
        </w:rPr>
        <w:t>, UC Berkeley</w:t>
      </w:r>
    </w:p>
    <w:p w14:paraId="1B7F45FA" w14:textId="0D0160A7" w:rsidR="00E142FA" w:rsidRPr="00CB5159" w:rsidRDefault="00E142FA" w:rsidP="000E3A81">
      <w:pPr>
        <w:tabs>
          <w:tab w:val="left" w:pos="1872"/>
          <w:tab w:val="left" w:pos="5850"/>
        </w:tabs>
        <w:rPr>
          <w:rFonts w:ascii="Arial" w:hAnsi="Arial" w:cs="Arial"/>
          <w:color w:val="000000" w:themeColor="text1"/>
        </w:rPr>
      </w:pPr>
      <w:r w:rsidRPr="00CB5159">
        <w:rPr>
          <w:rFonts w:ascii="Arial" w:hAnsi="Arial" w:cs="Arial"/>
          <w:color w:val="000000" w:themeColor="text1"/>
        </w:rPr>
        <w:t>2007</w:t>
      </w:r>
      <w:r w:rsidR="00D94C90" w:rsidRPr="00CB5159">
        <w:rPr>
          <w:rFonts w:ascii="Arial" w:hAnsi="Arial" w:cs="Arial"/>
          <w:color w:val="000000" w:themeColor="text1"/>
        </w:rPr>
        <w:t xml:space="preserve"> – </w:t>
      </w:r>
      <w:r w:rsidRPr="00CB5159">
        <w:rPr>
          <w:rFonts w:ascii="Arial" w:hAnsi="Arial" w:cs="Arial"/>
          <w:color w:val="000000" w:themeColor="text1"/>
        </w:rPr>
        <w:t>2014</w:t>
      </w:r>
      <w:r w:rsidRPr="00CB5159">
        <w:rPr>
          <w:rFonts w:ascii="Arial" w:hAnsi="Arial" w:cs="Arial"/>
          <w:color w:val="000000" w:themeColor="text1"/>
        </w:rPr>
        <w:tab/>
        <w:t>Assistant Prof (2007-2009); Associate Prof (2009-2014), UC Berkeley</w:t>
      </w:r>
    </w:p>
    <w:p w14:paraId="3E894585" w14:textId="05F11A80" w:rsidR="008153FE" w:rsidRPr="00CB5159" w:rsidRDefault="00624FEB" w:rsidP="000E3A81">
      <w:pPr>
        <w:tabs>
          <w:tab w:val="left" w:pos="1872"/>
          <w:tab w:val="left" w:pos="1980"/>
        </w:tabs>
        <w:rPr>
          <w:rFonts w:ascii="Arial" w:hAnsi="Arial" w:cs="Arial"/>
          <w:color w:val="000000" w:themeColor="text1"/>
        </w:rPr>
      </w:pPr>
      <w:r w:rsidRPr="00CB5159">
        <w:rPr>
          <w:rFonts w:ascii="Arial" w:hAnsi="Arial" w:cs="Arial"/>
          <w:color w:val="000000" w:themeColor="text1"/>
        </w:rPr>
        <w:t>2003</w:t>
      </w:r>
      <w:r w:rsidR="00D94C90" w:rsidRPr="00CB5159">
        <w:rPr>
          <w:rFonts w:ascii="Arial" w:hAnsi="Arial" w:cs="Arial"/>
          <w:color w:val="000000" w:themeColor="text1"/>
        </w:rPr>
        <w:t xml:space="preserve"> – </w:t>
      </w:r>
      <w:r w:rsidR="008153FE" w:rsidRPr="00CB5159">
        <w:rPr>
          <w:rFonts w:ascii="Arial" w:hAnsi="Arial" w:cs="Arial"/>
          <w:color w:val="000000" w:themeColor="text1"/>
        </w:rPr>
        <w:t>2006</w:t>
      </w:r>
      <w:r w:rsidR="008153FE" w:rsidRPr="00CB5159">
        <w:rPr>
          <w:rFonts w:ascii="Arial" w:hAnsi="Arial" w:cs="Arial"/>
          <w:color w:val="000000" w:themeColor="text1"/>
        </w:rPr>
        <w:tab/>
        <w:t>Assistant Professor, Dept. of Psychology &amp; Center for Mind and Brain</w:t>
      </w:r>
    </w:p>
    <w:p w14:paraId="7CDD036D" w14:textId="0A3A4554" w:rsidR="00FF7A62" w:rsidRPr="00CB5159" w:rsidRDefault="008153FE" w:rsidP="00FF7A62">
      <w:pPr>
        <w:tabs>
          <w:tab w:val="left" w:pos="1872"/>
          <w:tab w:val="left" w:pos="1980"/>
        </w:tabs>
        <w:rPr>
          <w:rFonts w:ascii="Arial" w:hAnsi="Arial" w:cs="Arial"/>
          <w:color w:val="000000" w:themeColor="text1"/>
        </w:rPr>
      </w:pPr>
      <w:r w:rsidRPr="00CB5159">
        <w:rPr>
          <w:rFonts w:ascii="Arial" w:hAnsi="Arial" w:cs="Arial"/>
          <w:color w:val="000000" w:themeColor="text1"/>
        </w:rPr>
        <w:tab/>
        <w:t>University of California at Davis</w:t>
      </w:r>
    </w:p>
    <w:p w14:paraId="45D96B00" w14:textId="5E2F0179" w:rsidR="00FF7A62" w:rsidRPr="00CB5159" w:rsidRDefault="00D017A6" w:rsidP="00FF7A62">
      <w:pPr>
        <w:tabs>
          <w:tab w:val="left" w:pos="1872"/>
          <w:tab w:val="left" w:pos="1980"/>
        </w:tabs>
        <w:rPr>
          <w:rFonts w:ascii="Arial" w:hAnsi="Arial" w:cs="Arial"/>
          <w:color w:val="000000" w:themeColor="text1"/>
        </w:rPr>
      </w:pPr>
      <w:r w:rsidRPr="00CB5159">
        <w:rPr>
          <w:rFonts w:ascii="Arial" w:hAnsi="Arial" w:cs="Arial"/>
          <w:color w:val="000000" w:themeColor="text1"/>
        </w:rPr>
        <w:t>2001-</w:t>
      </w:r>
      <w:r w:rsidR="00FF7A62" w:rsidRPr="00CB5159">
        <w:rPr>
          <w:rFonts w:ascii="Arial" w:hAnsi="Arial" w:cs="Arial"/>
          <w:color w:val="000000" w:themeColor="text1"/>
        </w:rPr>
        <w:t>2003</w:t>
      </w:r>
      <w:r w:rsidR="00FF7A62" w:rsidRPr="00CB5159">
        <w:rPr>
          <w:rFonts w:ascii="Arial" w:hAnsi="Arial" w:cs="Arial"/>
          <w:color w:val="000000" w:themeColor="text1"/>
        </w:rPr>
        <w:tab/>
        <w:t>Postdoctoral Associate, Department of Brain and Cognitive Sciences</w:t>
      </w:r>
    </w:p>
    <w:p w14:paraId="4D6D17FC" w14:textId="38B855CF" w:rsidR="003965BE" w:rsidRPr="00CB5159" w:rsidRDefault="00FF7A62" w:rsidP="003965BE">
      <w:pPr>
        <w:pStyle w:val="BodyTextIndent"/>
        <w:tabs>
          <w:tab w:val="left" w:pos="1872"/>
          <w:tab w:val="left" w:pos="1980"/>
        </w:tabs>
        <w:ind w:left="0"/>
        <w:rPr>
          <w:rFonts w:ascii="Arial" w:hAnsi="Arial" w:cs="Arial"/>
          <w:color w:val="000000" w:themeColor="text1"/>
        </w:rPr>
      </w:pPr>
      <w:r w:rsidRPr="00CB5159">
        <w:rPr>
          <w:rFonts w:ascii="Arial" w:hAnsi="Arial" w:cs="Arial"/>
          <w:color w:val="000000" w:themeColor="text1"/>
        </w:rPr>
        <w:tab/>
        <w:t>Massachusetts Institute of Technology</w:t>
      </w:r>
      <w:r w:rsidR="008153FE" w:rsidRPr="00CB5159">
        <w:rPr>
          <w:rFonts w:ascii="Arial" w:hAnsi="Arial" w:cs="Arial"/>
          <w:color w:val="000000" w:themeColor="text1"/>
        </w:rPr>
        <w:tab/>
      </w:r>
      <w:bookmarkStart w:id="0" w:name="OLE_LINK1"/>
      <w:bookmarkStart w:id="1" w:name="OLE_LINK2"/>
    </w:p>
    <w:p w14:paraId="11C61570" w14:textId="45C5FE1A" w:rsidR="003965BE" w:rsidRPr="00CB5159" w:rsidRDefault="003965BE" w:rsidP="003965BE">
      <w:pPr>
        <w:pStyle w:val="BodyTextIndent"/>
        <w:tabs>
          <w:tab w:val="left" w:pos="1872"/>
          <w:tab w:val="left" w:pos="1980"/>
        </w:tabs>
        <w:ind w:left="0"/>
        <w:rPr>
          <w:rFonts w:ascii="Arial" w:hAnsi="Arial" w:cs="Arial"/>
          <w:color w:val="000000" w:themeColor="text1"/>
        </w:rPr>
      </w:pPr>
    </w:p>
    <w:p w14:paraId="57B20775" w14:textId="7D65C2A5" w:rsidR="00BB4EF4" w:rsidRDefault="00063C69" w:rsidP="003965BE">
      <w:pPr>
        <w:pStyle w:val="BodyTextIndent"/>
        <w:tabs>
          <w:tab w:val="left" w:pos="1872"/>
          <w:tab w:val="left" w:pos="1980"/>
        </w:tabs>
        <w:ind w:left="0"/>
        <w:rPr>
          <w:rFonts w:ascii="Arial" w:hAnsi="Arial" w:cs="Arial"/>
          <w:i/>
          <w:color w:val="000000" w:themeColor="text1"/>
        </w:rPr>
      </w:pPr>
      <w:r w:rsidRPr="00CB5159">
        <w:rPr>
          <w:rFonts w:ascii="Arial" w:hAnsi="Arial" w:cs="Arial"/>
          <w:i/>
          <w:color w:val="000000" w:themeColor="text1"/>
        </w:rPr>
        <w:t xml:space="preserve">Positions </w:t>
      </w:r>
    </w:p>
    <w:p w14:paraId="05550B05" w14:textId="767EA504" w:rsidR="00AB21D1" w:rsidRDefault="00AB21D1" w:rsidP="00AE4862">
      <w:pPr>
        <w:tabs>
          <w:tab w:val="left" w:pos="1890"/>
        </w:tabs>
        <w:rPr>
          <w:rFonts w:ascii="Arial" w:hAnsi="Arial" w:cs="Arial"/>
          <w:color w:val="000000" w:themeColor="text1"/>
        </w:rPr>
      </w:pPr>
      <w:r>
        <w:rPr>
          <w:rFonts w:ascii="Arial" w:hAnsi="Arial" w:cs="Arial"/>
          <w:color w:val="000000" w:themeColor="text1"/>
        </w:rPr>
        <w:t xml:space="preserve">2023 </w:t>
      </w:r>
      <w:r w:rsidRPr="00CB5159">
        <w:rPr>
          <w:rFonts w:ascii="Arial" w:hAnsi="Arial" w:cs="Arial"/>
          <w:color w:val="000000" w:themeColor="text1"/>
        </w:rPr>
        <w:t>–</w:t>
      </w:r>
      <w:r>
        <w:rPr>
          <w:rFonts w:ascii="Arial" w:hAnsi="Arial" w:cs="Arial"/>
          <w:color w:val="000000" w:themeColor="text1"/>
        </w:rPr>
        <w:t xml:space="preserve"> 2024</w:t>
      </w:r>
      <w:r>
        <w:rPr>
          <w:rFonts w:ascii="Arial" w:hAnsi="Arial" w:cs="Arial"/>
          <w:color w:val="000000" w:themeColor="text1"/>
        </w:rPr>
        <w:tab/>
        <w:t>Academic Senate Climate Change Task Force</w:t>
      </w:r>
    </w:p>
    <w:p w14:paraId="2A1ECEC8" w14:textId="047B6A27" w:rsidR="00E37ACA" w:rsidRDefault="00E37ACA" w:rsidP="00AE4862">
      <w:pPr>
        <w:tabs>
          <w:tab w:val="left" w:pos="1890"/>
        </w:tabs>
        <w:rPr>
          <w:rFonts w:ascii="Arial" w:hAnsi="Arial" w:cs="Arial"/>
          <w:color w:val="000000" w:themeColor="text1"/>
        </w:rPr>
      </w:pPr>
      <w:r>
        <w:rPr>
          <w:rFonts w:ascii="Arial" w:hAnsi="Arial" w:cs="Arial"/>
          <w:color w:val="000000" w:themeColor="text1"/>
        </w:rPr>
        <w:t>202</w:t>
      </w:r>
      <w:r w:rsidR="006350EA">
        <w:rPr>
          <w:rFonts w:ascii="Arial" w:hAnsi="Arial" w:cs="Arial"/>
          <w:color w:val="000000" w:themeColor="text1"/>
        </w:rPr>
        <w:t>3</w:t>
      </w:r>
      <w:r>
        <w:rPr>
          <w:rFonts w:ascii="Arial" w:hAnsi="Arial" w:cs="Arial"/>
          <w:color w:val="000000" w:themeColor="text1"/>
        </w:rPr>
        <w:t xml:space="preserve"> </w:t>
      </w:r>
      <w:r w:rsidRPr="00CB5159">
        <w:rPr>
          <w:rFonts w:ascii="Arial" w:hAnsi="Arial" w:cs="Arial"/>
          <w:color w:val="000000" w:themeColor="text1"/>
        </w:rPr>
        <w:t>–</w:t>
      </w:r>
      <w:r>
        <w:rPr>
          <w:rFonts w:ascii="Arial" w:hAnsi="Arial" w:cs="Arial"/>
          <w:color w:val="000000" w:themeColor="text1"/>
        </w:rPr>
        <w:t xml:space="preserve"> 2024</w:t>
      </w:r>
      <w:r>
        <w:rPr>
          <w:rFonts w:ascii="Arial" w:hAnsi="Arial" w:cs="Arial"/>
          <w:color w:val="000000" w:themeColor="text1"/>
        </w:rPr>
        <w:tab/>
        <w:t>Elected member, Divisional Council of Academic Senate</w:t>
      </w:r>
      <w:r w:rsidR="00386CCC">
        <w:rPr>
          <w:rFonts w:ascii="Arial" w:hAnsi="Arial" w:cs="Arial"/>
          <w:color w:val="000000" w:themeColor="text1"/>
        </w:rPr>
        <w:t xml:space="preserve"> (DIVCO)</w:t>
      </w:r>
      <w:r>
        <w:rPr>
          <w:rFonts w:ascii="Arial" w:hAnsi="Arial" w:cs="Arial"/>
          <w:color w:val="000000" w:themeColor="text1"/>
        </w:rPr>
        <w:t>, UCB</w:t>
      </w:r>
    </w:p>
    <w:p w14:paraId="67CC3A35" w14:textId="32CFB3FB" w:rsidR="00386CCC" w:rsidRDefault="00386CCC" w:rsidP="00AE4862">
      <w:pPr>
        <w:tabs>
          <w:tab w:val="left" w:pos="1890"/>
        </w:tabs>
        <w:rPr>
          <w:rFonts w:ascii="Arial" w:hAnsi="Arial" w:cs="Arial"/>
          <w:color w:val="000000" w:themeColor="text1"/>
        </w:rPr>
      </w:pPr>
      <w:r>
        <w:rPr>
          <w:rFonts w:ascii="Arial" w:hAnsi="Arial" w:cs="Arial"/>
          <w:color w:val="000000" w:themeColor="text1"/>
        </w:rPr>
        <w:t xml:space="preserve">2023 </w:t>
      </w:r>
      <w:r w:rsidRPr="00CB5159">
        <w:rPr>
          <w:rFonts w:ascii="Arial" w:hAnsi="Arial" w:cs="Arial"/>
          <w:color w:val="000000" w:themeColor="text1"/>
        </w:rPr>
        <w:t>–</w:t>
      </w:r>
      <w:r>
        <w:rPr>
          <w:rFonts w:ascii="Arial" w:hAnsi="Arial" w:cs="Arial"/>
          <w:color w:val="000000" w:themeColor="text1"/>
        </w:rPr>
        <w:t xml:space="preserve"> </w:t>
      </w:r>
      <w:r w:rsidR="00873011">
        <w:rPr>
          <w:rFonts w:ascii="Arial" w:hAnsi="Arial" w:cs="Arial"/>
          <w:color w:val="000000" w:themeColor="text1"/>
        </w:rPr>
        <w:t>2024</w:t>
      </w:r>
      <w:r>
        <w:rPr>
          <w:rFonts w:ascii="Arial" w:hAnsi="Arial" w:cs="Arial"/>
          <w:color w:val="000000" w:themeColor="text1"/>
        </w:rPr>
        <w:tab/>
        <w:t>Chair</w:t>
      </w:r>
      <w:r w:rsidR="0086470B">
        <w:rPr>
          <w:rFonts w:ascii="Arial" w:hAnsi="Arial" w:cs="Arial"/>
          <w:color w:val="000000" w:themeColor="text1"/>
        </w:rPr>
        <w:t xml:space="preserve">, </w:t>
      </w:r>
      <w:r w:rsidRPr="00CB5159">
        <w:rPr>
          <w:rFonts w:ascii="Arial" w:hAnsi="Arial" w:cs="Arial"/>
          <w:color w:val="000000" w:themeColor="text1"/>
        </w:rPr>
        <w:t>Futures Committee, Department of Psychology, UCB</w:t>
      </w:r>
    </w:p>
    <w:p w14:paraId="60F8C9D9" w14:textId="2224F29E" w:rsidR="00AE4862" w:rsidRDefault="00AE4862" w:rsidP="00AE4862">
      <w:pPr>
        <w:tabs>
          <w:tab w:val="left" w:pos="1890"/>
        </w:tabs>
        <w:rPr>
          <w:rFonts w:ascii="Arial" w:hAnsi="Arial" w:cs="Arial"/>
        </w:rPr>
      </w:pPr>
      <w:r>
        <w:rPr>
          <w:rFonts w:ascii="Arial" w:hAnsi="Arial" w:cs="Arial"/>
          <w:color w:val="000000" w:themeColor="text1"/>
        </w:rPr>
        <w:t xml:space="preserve">2021 </w:t>
      </w:r>
      <w:r w:rsidRPr="00CB5159">
        <w:rPr>
          <w:rFonts w:ascii="Arial" w:hAnsi="Arial" w:cs="Arial"/>
          <w:color w:val="000000" w:themeColor="text1"/>
        </w:rPr>
        <w:t>–</w:t>
      </w:r>
      <w:r>
        <w:rPr>
          <w:rFonts w:ascii="Arial" w:hAnsi="Arial" w:cs="Arial"/>
          <w:color w:val="000000" w:themeColor="text1"/>
        </w:rPr>
        <w:t xml:space="preserve"> 2024</w:t>
      </w:r>
      <w:r>
        <w:rPr>
          <w:rFonts w:ascii="Arial" w:hAnsi="Arial" w:cs="Arial"/>
          <w:color w:val="000000" w:themeColor="text1"/>
        </w:rPr>
        <w:tab/>
      </w:r>
      <w:r>
        <w:rPr>
          <w:rFonts w:ascii="Arial" w:hAnsi="Arial" w:cs="Arial"/>
        </w:rPr>
        <w:t>Helen Wills Neuroscience Institute Advisory Committee</w:t>
      </w:r>
    </w:p>
    <w:p w14:paraId="5E085D83" w14:textId="77777777" w:rsidR="00F35483" w:rsidRDefault="00F35483" w:rsidP="00AE4862">
      <w:pPr>
        <w:tabs>
          <w:tab w:val="left" w:pos="1890"/>
        </w:tabs>
        <w:rPr>
          <w:rFonts w:ascii="Arial" w:hAnsi="Arial" w:cs="Arial"/>
        </w:rPr>
      </w:pPr>
      <w:r>
        <w:rPr>
          <w:rFonts w:ascii="Arial" w:hAnsi="Arial" w:cs="Arial"/>
        </w:rPr>
        <w:t xml:space="preserve">2021 </w:t>
      </w:r>
      <w:r w:rsidRPr="00CB5159">
        <w:rPr>
          <w:rFonts w:ascii="Arial" w:hAnsi="Arial" w:cs="Arial"/>
          <w:color w:val="000000" w:themeColor="text1"/>
        </w:rPr>
        <w:t>–</w:t>
      </w:r>
      <w:r>
        <w:rPr>
          <w:rFonts w:ascii="Arial" w:hAnsi="Arial" w:cs="Arial"/>
        </w:rPr>
        <w:t xml:space="preserve"> </w:t>
      </w:r>
      <w:r>
        <w:rPr>
          <w:rFonts w:ascii="Arial" w:hAnsi="Arial" w:cs="Arial"/>
        </w:rPr>
        <w:tab/>
        <w:t xml:space="preserve">Helen Wills Neuroscience Institute Graduate Program Steering </w:t>
      </w:r>
    </w:p>
    <w:p w14:paraId="73F55119" w14:textId="01F8499A" w:rsidR="00F35483" w:rsidRPr="00F35483" w:rsidRDefault="00F35483" w:rsidP="00AE4862">
      <w:pPr>
        <w:tabs>
          <w:tab w:val="left" w:pos="1890"/>
        </w:tabs>
        <w:rPr>
          <w:rFonts w:ascii="Arial" w:hAnsi="Arial" w:cs="Arial"/>
        </w:rPr>
      </w:pPr>
      <w:r>
        <w:rPr>
          <w:rFonts w:ascii="Arial" w:hAnsi="Arial" w:cs="Arial"/>
        </w:rPr>
        <w:tab/>
        <w:t>Committee, UCB</w:t>
      </w:r>
    </w:p>
    <w:p w14:paraId="43E91C8B" w14:textId="6DE23735" w:rsidR="00AE4862" w:rsidRPr="00AE4862" w:rsidRDefault="00AE4862" w:rsidP="00AE4862">
      <w:pPr>
        <w:tabs>
          <w:tab w:val="left" w:pos="1890"/>
        </w:tabs>
        <w:rPr>
          <w:rFonts w:ascii="Arial" w:hAnsi="Arial" w:cs="Arial"/>
          <w:color w:val="000000" w:themeColor="text1"/>
        </w:rPr>
      </w:pPr>
      <w:r>
        <w:rPr>
          <w:rFonts w:ascii="Arial" w:hAnsi="Arial" w:cs="Arial"/>
          <w:color w:val="000000" w:themeColor="text1"/>
        </w:rPr>
        <w:t>2009-14; 18</w:t>
      </w:r>
      <w:r w:rsidR="00AE1E51">
        <w:rPr>
          <w:rFonts w:ascii="Arial" w:hAnsi="Arial" w:cs="Arial"/>
          <w:color w:val="000000" w:themeColor="text1"/>
        </w:rPr>
        <w:t xml:space="preserve"> </w:t>
      </w:r>
      <w:r w:rsidR="00AE1E51" w:rsidRPr="00CB5159">
        <w:rPr>
          <w:rFonts w:ascii="Arial" w:hAnsi="Arial" w:cs="Arial"/>
          <w:color w:val="000000" w:themeColor="text1"/>
        </w:rPr>
        <w:t>–</w:t>
      </w:r>
      <w:r w:rsidR="00CB4BEE">
        <w:rPr>
          <w:rFonts w:ascii="Arial" w:hAnsi="Arial" w:cs="Arial"/>
          <w:color w:val="000000" w:themeColor="text1"/>
        </w:rPr>
        <w:tab/>
      </w:r>
      <w:r w:rsidRPr="00CB5159">
        <w:rPr>
          <w:rFonts w:ascii="Arial" w:hAnsi="Arial" w:cs="Arial"/>
          <w:color w:val="000000" w:themeColor="text1"/>
        </w:rPr>
        <w:t>Executive Committee, Helen Wills Neuroscience Institute, UC Berkeley</w:t>
      </w:r>
    </w:p>
    <w:p w14:paraId="5D2F793C" w14:textId="7CD616FE" w:rsidR="00BB4EF4" w:rsidRPr="00CB5159" w:rsidRDefault="00BB4EF4" w:rsidP="00BB4EF4">
      <w:pPr>
        <w:tabs>
          <w:tab w:val="left" w:pos="1872"/>
          <w:tab w:val="left" w:pos="5850"/>
        </w:tabs>
        <w:rPr>
          <w:rFonts w:ascii="Arial" w:hAnsi="Arial" w:cs="Arial"/>
          <w:color w:val="000000" w:themeColor="text1"/>
        </w:rPr>
      </w:pPr>
      <w:r w:rsidRPr="00CB5159">
        <w:rPr>
          <w:rFonts w:ascii="Arial" w:hAnsi="Arial" w:cs="Arial"/>
          <w:color w:val="000000" w:themeColor="text1"/>
        </w:rPr>
        <w:t xml:space="preserve">2018 – </w:t>
      </w:r>
      <w:r w:rsidR="001C7A0C" w:rsidRPr="00CB5159">
        <w:rPr>
          <w:rFonts w:ascii="Arial" w:hAnsi="Arial" w:cs="Arial"/>
          <w:color w:val="000000" w:themeColor="text1"/>
        </w:rPr>
        <w:t>2019</w:t>
      </w:r>
      <w:r w:rsidRPr="00CB5159">
        <w:rPr>
          <w:rFonts w:ascii="Arial" w:hAnsi="Arial" w:cs="Arial"/>
          <w:color w:val="000000" w:themeColor="text1"/>
        </w:rPr>
        <w:tab/>
        <w:t>Interim Co-Director, Institute of Cognitive and Brain Sciences</w:t>
      </w:r>
      <w:r w:rsidR="00063C69" w:rsidRPr="00CB5159">
        <w:rPr>
          <w:rFonts w:ascii="Arial" w:hAnsi="Arial" w:cs="Arial"/>
          <w:color w:val="000000" w:themeColor="text1"/>
        </w:rPr>
        <w:t>, UCB</w:t>
      </w:r>
    </w:p>
    <w:p w14:paraId="014ADD80" w14:textId="69D1479B" w:rsidR="00BB4EF4" w:rsidRPr="00CB5159" w:rsidRDefault="00BB4EF4" w:rsidP="00BB4EF4">
      <w:pPr>
        <w:tabs>
          <w:tab w:val="left" w:pos="1872"/>
          <w:tab w:val="left" w:pos="5850"/>
        </w:tabs>
        <w:rPr>
          <w:rFonts w:ascii="Arial" w:hAnsi="Arial" w:cs="Arial"/>
          <w:color w:val="000000" w:themeColor="text1"/>
        </w:rPr>
      </w:pPr>
      <w:r w:rsidRPr="00CB5159">
        <w:rPr>
          <w:rFonts w:ascii="Arial" w:hAnsi="Arial" w:cs="Arial"/>
          <w:color w:val="000000" w:themeColor="text1"/>
        </w:rPr>
        <w:t xml:space="preserve">2017 – </w:t>
      </w:r>
      <w:r w:rsidR="001C7A0C" w:rsidRPr="00CB5159">
        <w:rPr>
          <w:rFonts w:ascii="Arial" w:hAnsi="Arial" w:cs="Arial"/>
          <w:color w:val="000000" w:themeColor="text1"/>
        </w:rPr>
        <w:t>2019</w:t>
      </w:r>
      <w:r w:rsidRPr="00CB5159">
        <w:rPr>
          <w:rFonts w:ascii="Arial" w:hAnsi="Arial" w:cs="Arial"/>
          <w:color w:val="000000" w:themeColor="text1"/>
        </w:rPr>
        <w:tab/>
        <w:t>Developmental Area Head, Dept of Psychology</w:t>
      </w:r>
      <w:r w:rsidR="00063C69" w:rsidRPr="00CB5159">
        <w:rPr>
          <w:rFonts w:ascii="Arial" w:hAnsi="Arial" w:cs="Arial"/>
          <w:color w:val="000000" w:themeColor="text1"/>
        </w:rPr>
        <w:t>, UCB</w:t>
      </w:r>
    </w:p>
    <w:p w14:paraId="30201DCA" w14:textId="4338DC7B" w:rsidR="00BB4EF4" w:rsidRPr="00CB5159" w:rsidRDefault="00BB4EF4" w:rsidP="00BB4EF4">
      <w:pPr>
        <w:tabs>
          <w:tab w:val="left" w:pos="1872"/>
        </w:tabs>
        <w:rPr>
          <w:rFonts w:ascii="Arial" w:hAnsi="Arial" w:cs="Arial"/>
          <w:color w:val="000000" w:themeColor="text1"/>
        </w:rPr>
      </w:pPr>
      <w:r w:rsidRPr="00CB5159">
        <w:rPr>
          <w:rFonts w:ascii="Arial" w:hAnsi="Arial" w:cs="Arial"/>
          <w:color w:val="000000" w:themeColor="text1"/>
        </w:rPr>
        <w:t xml:space="preserve">2016 – </w:t>
      </w:r>
      <w:r w:rsidR="001C7A0C" w:rsidRPr="00CB5159">
        <w:rPr>
          <w:rFonts w:ascii="Arial" w:hAnsi="Arial" w:cs="Arial"/>
          <w:color w:val="000000" w:themeColor="text1"/>
        </w:rPr>
        <w:t>2019</w:t>
      </w:r>
      <w:r w:rsidRPr="00CB5159">
        <w:rPr>
          <w:rFonts w:ascii="Arial" w:hAnsi="Arial" w:cs="Arial"/>
          <w:color w:val="000000" w:themeColor="text1"/>
        </w:rPr>
        <w:tab/>
        <w:t>Futures Committee, Department of Psychology</w:t>
      </w:r>
      <w:r w:rsidR="00063C69" w:rsidRPr="00CB5159">
        <w:rPr>
          <w:rFonts w:ascii="Arial" w:hAnsi="Arial" w:cs="Arial"/>
          <w:color w:val="000000" w:themeColor="text1"/>
        </w:rPr>
        <w:t>, UCB</w:t>
      </w:r>
    </w:p>
    <w:p w14:paraId="04FC82FF" w14:textId="09D190F7" w:rsidR="00BB4EF4" w:rsidRPr="00CB5159" w:rsidRDefault="00BB4EF4" w:rsidP="00063C69">
      <w:pPr>
        <w:tabs>
          <w:tab w:val="left" w:pos="1890"/>
        </w:tabs>
        <w:rPr>
          <w:rFonts w:ascii="Arial" w:hAnsi="Arial" w:cs="Arial"/>
          <w:color w:val="000000" w:themeColor="text1"/>
        </w:rPr>
      </w:pPr>
      <w:r w:rsidRPr="00CB5159">
        <w:rPr>
          <w:rFonts w:ascii="Arial" w:hAnsi="Arial" w:cs="Arial"/>
          <w:color w:val="000000" w:themeColor="text1"/>
        </w:rPr>
        <w:t>2011 – 2013</w:t>
      </w:r>
      <w:r w:rsidRPr="00CB5159">
        <w:rPr>
          <w:rFonts w:ascii="Arial" w:hAnsi="Arial" w:cs="Arial"/>
          <w:color w:val="000000" w:themeColor="text1"/>
        </w:rPr>
        <w:tab/>
        <w:t>Co-Vice Chair, Department of Psychology</w:t>
      </w:r>
      <w:r w:rsidR="00063C69" w:rsidRPr="00CB5159">
        <w:rPr>
          <w:rFonts w:ascii="Arial" w:hAnsi="Arial" w:cs="Arial"/>
          <w:color w:val="000000" w:themeColor="text1"/>
        </w:rPr>
        <w:t>, UCB</w:t>
      </w:r>
    </w:p>
    <w:p w14:paraId="560C31E9" w14:textId="77777777" w:rsidR="00BB4EF4" w:rsidRPr="00CB5159" w:rsidRDefault="00BB4EF4" w:rsidP="003965BE">
      <w:pPr>
        <w:pStyle w:val="BodyTextIndent"/>
        <w:tabs>
          <w:tab w:val="left" w:pos="1872"/>
          <w:tab w:val="left" w:pos="1980"/>
        </w:tabs>
        <w:ind w:left="0"/>
        <w:rPr>
          <w:rFonts w:ascii="Arial" w:hAnsi="Arial" w:cs="Arial"/>
          <w:color w:val="000000" w:themeColor="text1"/>
        </w:rPr>
      </w:pPr>
    </w:p>
    <w:p w14:paraId="52C2B235" w14:textId="6619D321" w:rsidR="0001670B" w:rsidRPr="00CB5159" w:rsidRDefault="0001670B" w:rsidP="008343BD">
      <w:pPr>
        <w:tabs>
          <w:tab w:val="left" w:pos="1890"/>
        </w:tabs>
        <w:outlineLvl w:val="0"/>
        <w:rPr>
          <w:rFonts w:ascii="Arial" w:hAnsi="Arial" w:cs="Arial"/>
          <w:b/>
          <w:color w:val="000000" w:themeColor="text1"/>
        </w:rPr>
      </w:pPr>
      <w:r w:rsidRPr="00CB5159">
        <w:rPr>
          <w:rFonts w:ascii="Arial" w:hAnsi="Arial" w:cs="Arial"/>
          <w:b/>
          <w:color w:val="000000" w:themeColor="text1"/>
        </w:rPr>
        <w:t>Awards</w:t>
      </w:r>
      <w:r w:rsidR="00FF2222">
        <w:rPr>
          <w:rFonts w:ascii="Arial" w:hAnsi="Arial" w:cs="Arial"/>
          <w:b/>
          <w:color w:val="000000" w:themeColor="text1"/>
        </w:rPr>
        <w:t>,</w:t>
      </w:r>
      <w:r w:rsidRPr="00CB5159">
        <w:rPr>
          <w:rFonts w:ascii="Arial" w:hAnsi="Arial" w:cs="Arial"/>
          <w:b/>
          <w:color w:val="000000" w:themeColor="text1"/>
        </w:rPr>
        <w:t xml:space="preserve"> Honors</w:t>
      </w:r>
      <w:r w:rsidR="00FF2222">
        <w:rPr>
          <w:rFonts w:ascii="Arial" w:hAnsi="Arial" w:cs="Arial"/>
          <w:b/>
          <w:color w:val="000000" w:themeColor="text1"/>
        </w:rPr>
        <w:t>, and Research Fellowships</w:t>
      </w:r>
    </w:p>
    <w:p w14:paraId="086D121F" w14:textId="04D59EE4" w:rsidR="00C71F87" w:rsidRDefault="00C71F87" w:rsidP="00B307AE">
      <w:pPr>
        <w:tabs>
          <w:tab w:val="left" w:pos="1890"/>
        </w:tabs>
        <w:ind w:left="1440" w:hanging="1440"/>
        <w:rPr>
          <w:rFonts w:ascii="Arial" w:hAnsi="Arial" w:cs="Arial"/>
          <w:color w:val="000000" w:themeColor="text1"/>
        </w:rPr>
      </w:pPr>
    </w:p>
    <w:p w14:paraId="455F5AA3" w14:textId="018A721D" w:rsidR="00482172" w:rsidRDefault="00482172" w:rsidP="00B307AE">
      <w:pPr>
        <w:tabs>
          <w:tab w:val="left" w:pos="1890"/>
        </w:tabs>
        <w:ind w:left="1440" w:hanging="1440"/>
        <w:rPr>
          <w:rFonts w:ascii="Arial" w:hAnsi="Arial" w:cs="Arial"/>
          <w:color w:val="000000" w:themeColor="text1"/>
        </w:rPr>
      </w:pPr>
      <w:r>
        <w:rPr>
          <w:rFonts w:ascii="Arial" w:hAnsi="Arial" w:cs="Arial"/>
          <w:color w:val="000000" w:themeColor="text1"/>
        </w:rPr>
        <w:t>202</w:t>
      </w:r>
      <w:r w:rsidR="00511E4B">
        <w:rPr>
          <w:rFonts w:ascii="Arial" w:hAnsi="Arial" w:cs="Arial"/>
          <w:color w:val="000000" w:themeColor="text1"/>
        </w:rPr>
        <w:t>4</w:t>
      </w:r>
      <w:r>
        <w:rPr>
          <w:rFonts w:ascii="Arial" w:hAnsi="Arial" w:cs="Arial"/>
          <w:color w:val="000000" w:themeColor="text1"/>
        </w:rPr>
        <w:t xml:space="preserve"> </w:t>
      </w:r>
      <w:r w:rsidRPr="00CB5159">
        <w:rPr>
          <w:rFonts w:ascii="Arial" w:hAnsi="Arial" w:cs="Arial"/>
          <w:color w:val="000000" w:themeColor="text1"/>
        </w:rPr>
        <w:t>–</w:t>
      </w:r>
      <w:r>
        <w:rPr>
          <w:rFonts w:ascii="Arial" w:hAnsi="Arial" w:cs="Arial"/>
          <w:color w:val="000000" w:themeColor="text1"/>
        </w:rPr>
        <w:t xml:space="preserve"> 2029</w:t>
      </w:r>
      <w:r>
        <w:rPr>
          <w:rFonts w:ascii="Arial" w:hAnsi="Arial" w:cs="Arial"/>
          <w:color w:val="000000" w:themeColor="text1"/>
        </w:rPr>
        <w:tab/>
      </w:r>
      <w:r w:rsidRPr="00CB5159">
        <w:rPr>
          <w:rFonts w:ascii="Arial" w:hAnsi="Arial" w:cs="Arial"/>
          <w:color w:val="000000" w:themeColor="text1"/>
        </w:rPr>
        <w:t xml:space="preserve">Jacobs Foundation </w:t>
      </w:r>
      <w:r w:rsidR="00241E8F" w:rsidRPr="00241E8F">
        <w:rPr>
          <w:rFonts w:ascii="Arial" w:hAnsi="Arial" w:cs="Arial"/>
          <w:color w:val="000000" w:themeColor="text1"/>
        </w:rPr>
        <w:t>Creating Impact Science Program (CRISP)</w:t>
      </w:r>
      <w:r w:rsidR="00241E8F">
        <w:rPr>
          <w:rFonts w:ascii="Arial" w:hAnsi="Arial" w:cs="Arial"/>
          <w:color w:val="000000" w:themeColor="text1"/>
        </w:rPr>
        <w:t xml:space="preserve"> fellowship</w:t>
      </w:r>
    </w:p>
    <w:p w14:paraId="295C7197" w14:textId="03288ABE" w:rsidR="00FD4C79" w:rsidRPr="00CB5159" w:rsidRDefault="00FD4C79" w:rsidP="00B307AE">
      <w:pPr>
        <w:tabs>
          <w:tab w:val="left" w:pos="1890"/>
        </w:tabs>
        <w:ind w:left="1440" w:hanging="1440"/>
        <w:rPr>
          <w:rFonts w:ascii="Arial" w:hAnsi="Arial" w:cs="Arial"/>
          <w:color w:val="000000" w:themeColor="text1"/>
        </w:rPr>
      </w:pPr>
      <w:r w:rsidRPr="00CB5159">
        <w:rPr>
          <w:rFonts w:ascii="Arial" w:hAnsi="Arial" w:cs="Arial"/>
          <w:color w:val="000000" w:themeColor="text1"/>
        </w:rPr>
        <w:t>2018</w:t>
      </w:r>
      <w:r w:rsidR="00520C38">
        <w:rPr>
          <w:rFonts w:ascii="Arial" w:hAnsi="Arial" w:cs="Arial"/>
          <w:color w:val="000000" w:themeColor="text1"/>
        </w:rPr>
        <w:t xml:space="preserve"> </w:t>
      </w:r>
      <w:r w:rsidR="00520C38" w:rsidRPr="00CB5159">
        <w:rPr>
          <w:rFonts w:ascii="Arial" w:hAnsi="Arial" w:cs="Arial"/>
          <w:color w:val="000000" w:themeColor="text1"/>
        </w:rPr>
        <w:t>–</w:t>
      </w:r>
      <w:r w:rsidR="00520C38">
        <w:rPr>
          <w:rFonts w:ascii="Arial" w:hAnsi="Arial" w:cs="Arial"/>
          <w:color w:val="000000" w:themeColor="text1"/>
        </w:rPr>
        <w:t xml:space="preserve"> 23</w:t>
      </w:r>
      <w:r w:rsidRPr="00CB5159">
        <w:rPr>
          <w:rFonts w:ascii="Arial" w:hAnsi="Arial" w:cs="Arial"/>
          <w:color w:val="000000" w:themeColor="text1"/>
        </w:rPr>
        <w:tab/>
      </w:r>
      <w:r w:rsidR="00443081">
        <w:rPr>
          <w:rFonts w:ascii="Arial" w:hAnsi="Arial" w:cs="Arial"/>
          <w:color w:val="000000" w:themeColor="text1"/>
        </w:rPr>
        <w:t xml:space="preserve">Elected </w:t>
      </w:r>
      <w:r w:rsidRPr="00CB5159">
        <w:rPr>
          <w:rFonts w:ascii="Arial" w:hAnsi="Arial" w:cs="Arial"/>
          <w:color w:val="000000" w:themeColor="text1"/>
        </w:rPr>
        <w:t>Fellow of the Association for Psychological Science</w:t>
      </w:r>
    </w:p>
    <w:p w14:paraId="705843B8" w14:textId="66641A93" w:rsidR="007F3AE7" w:rsidRPr="00CB5159" w:rsidRDefault="007F3AE7" w:rsidP="00B307AE">
      <w:pPr>
        <w:tabs>
          <w:tab w:val="left" w:pos="1890"/>
        </w:tabs>
        <w:ind w:left="1440" w:hanging="1440"/>
        <w:rPr>
          <w:rFonts w:ascii="Arial" w:hAnsi="Arial" w:cs="Arial"/>
          <w:color w:val="000000" w:themeColor="text1"/>
        </w:rPr>
      </w:pPr>
      <w:r w:rsidRPr="00CB5159">
        <w:rPr>
          <w:rFonts w:ascii="Arial" w:hAnsi="Arial" w:cs="Arial"/>
          <w:color w:val="000000" w:themeColor="text1"/>
        </w:rPr>
        <w:t>2016</w:t>
      </w:r>
      <w:r w:rsidRPr="00CB5159">
        <w:rPr>
          <w:rFonts w:ascii="Arial" w:hAnsi="Arial" w:cs="Arial"/>
          <w:color w:val="000000" w:themeColor="text1"/>
        </w:rPr>
        <w:tab/>
        <w:t>Elected to Society of Experimental Psychologists</w:t>
      </w:r>
    </w:p>
    <w:p w14:paraId="1E73B452" w14:textId="02950922" w:rsidR="006715DC" w:rsidRPr="00CB5159" w:rsidRDefault="00A7228C" w:rsidP="00B307AE">
      <w:pPr>
        <w:tabs>
          <w:tab w:val="left" w:pos="1890"/>
        </w:tabs>
        <w:ind w:left="1440" w:hanging="1440"/>
        <w:rPr>
          <w:rFonts w:ascii="Arial" w:hAnsi="Arial" w:cs="Arial"/>
          <w:color w:val="000000" w:themeColor="text1"/>
        </w:rPr>
      </w:pPr>
      <w:r w:rsidRPr="00CB5159">
        <w:rPr>
          <w:rFonts w:ascii="Arial" w:hAnsi="Arial" w:cs="Arial"/>
          <w:color w:val="000000" w:themeColor="text1"/>
        </w:rPr>
        <w:t>2015</w:t>
      </w:r>
      <w:r w:rsidRPr="00CB5159">
        <w:rPr>
          <w:rFonts w:ascii="Arial" w:hAnsi="Arial" w:cs="Arial"/>
          <w:color w:val="000000" w:themeColor="text1"/>
        </w:rPr>
        <w:tab/>
      </w:r>
      <w:r w:rsidR="006715DC" w:rsidRPr="00CB5159">
        <w:rPr>
          <w:rFonts w:ascii="Arial" w:hAnsi="Arial" w:cs="Arial"/>
          <w:color w:val="000000" w:themeColor="text1"/>
        </w:rPr>
        <w:t>Jacobs Foundation Advanced Career Research Fellowship</w:t>
      </w:r>
    </w:p>
    <w:p w14:paraId="0011D1DF" w14:textId="6F14C157" w:rsidR="00A7228C" w:rsidRPr="00CB5159" w:rsidRDefault="00CA575A" w:rsidP="00B307AE">
      <w:pPr>
        <w:tabs>
          <w:tab w:val="left" w:pos="1890"/>
        </w:tabs>
        <w:ind w:left="1440" w:hanging="1440"/>
        <w:rPr>
          <w:rFonts w:ascii="Arial" w:hAnsi="Arial" w:cs="Arial"/>
          <w:color w:val="000000" w:themeColor="text1"/>
          <w:sz w:val="20"/>
          <w:szCs w:val="20"/>
        </w:rPr>
      </w:pPr>
      <w:r w:rsidRPr="00CB5159">
        <w:rPr>
          <w:rFonts w:ascii="Arial" w:hAnsi="Arial" w:cs="Arial"/>
          <w:color w:val="000000" w:themeColor="text1"/>
        </w:rPr>
        <w:t>2015</w:t>
      </w:r>
      <w:r w:rsidR="006715DC" w:rsidRPr="00CB5159">
        <w:rPr>
          <w:rFonts w:ascii="Arial" w:hAnsi="Arial" w:cs="Arial"/>
          <w:color w:val="000000" w:themeColor="text1"/>
        </w:rPr>
        <w:tab/>
      </w:r>
      <w:r w:rsidR="00A7228C" w:rsidRPr="00CB5159">
        <w:rPr>
          <w:rFonts w:ascii="Arial" w:hAnsi="Arial" w:cs="Arial"/>
          <w:color w:val="000000" w:themeColor="text1"/>
        </w:rPr>
        <w:t>Alexander von Humboldt Research Award (100 scholars in any field)</w:t>
      </w:r>
    </w:p>
    <w:p w14:paraId="0C2B2B69" w14:textId="140EBA84" w:rsidR="0001670B" w:rsidRPr="00CB5159" w:rsidRDefault="0001670B" w:rsidP="00B307AE">
      <w:pPr>
        <w:tabs>
          <w:tab w:val="left" w:pos="1890"/>
        </w:tabs>
        <w:ind w:left="1440" w:hanging="1440"/>
        <w:rPr>
          <w:rFonts w:ascii="Arial" w:hAnsi="Arial" w:cs="Arial"/>
          <w:color w:val="000000" w:themeColor="text1"/>
        </w:rPr>
      </w:pPr>
      <w:r w:rsidRPr="00CB5159">
        <w:rPr>
          <w:rFonts w:ascii="Arial" w:hAnsi="Arial" w:cs="Arial"/>
          <w:color w:val="000000" w:themeColor="text1"/>
        </w:rPr>
        <w:t xml:space="preserve">2013  </w:t>
      </w:r>
      <w:r w:rsidRPr="00CB5159">
        <w:rPr>
          <w:rFonts w:ascii="Arial" w:hAnsi="Arial" w:cs="Arial"/>
          <w:color w:val="000000" w:themeColor="text1"/>
        </w:rPr>
        <w:tab/>
        <w:t xml:space="preserve">Elected to International Mind, Brain, and Education Society Board of Directors </w:t>
      </w:r>
    </w:p>
    <w:p w14:paraId="2D85A7B9" w14:textId="530BC521" w:rsidR="0001670B" w:rsidRPr="00CB5159" w:rsidRDefault="0001670B" w:rsidP="00B307AE">
      <w:pPr>
        <w:tabs>
          <w:tab w:val="left" w:pos="1440"/>
        </w:tabs>
        <w:rPr>
          <w:rFonts w:ascii="Arial" w:hAnsi="Arial" w:cs="Arial"/>
          <w:color w:val="000000" w:themeColor="text1"/>
        </w:rPr>
      </w:pPr>
      <w:r w:rsidRPr="00CB5159">
        <w:rPr>
          <w:rFonts w:ascii="Arial" w:hAnsi="Arial" w:cs="Arial"/>
          <w:color w:val="000000" w:themeColor="text1"/>
        </w:rPr>
        <w:t>2012</w:t>
      </w:r>
      <w:r w:rsidRPr="00CB5159">
        <w:rPr>
          <w:rFonts w:ascii="Arial" w:hAnsi="Arial" w:cs="Arial"/>
          <w:color w:val="000000" w:themeColor="text1"/>
        </w:rPr>
        <w:tab/>
        <w:t>Presidential Chair Fellow, Center for Teaching and Learning, UC Berkeley</w:t>
      </w:r>
    </w:p>
    <w:p w14:paraId="05965F27" w14:textId="77777777" w:rsidR="00B307AE" w:rsidRPr="00CB5159" w:rsidRDefault="0001670B" w:rsidP="0001670B">
      <w:pPr>
        <w:ind w:left="1440" w:hanging="1440"/>
        <w:rPr>
          <w:rFonts w:ascii="Arial" w:hAnsi="Arial" w:cs="Arial"/>
          <w:color w:val="000000" w:themeColor="text1"/>
        </w:rPr>
      </w:pPr>
      <w:r w:rsidRPr="00CB5159">
        <w:rPr>
          <w:rFonts w:ascii="Arial" w:hAnsi="Arial" w:cs="Arial"/>
          <w:color w:val="000000" w:themeColor="text1"/>
        </w:rPr>
        <w:t>2011</w:t>
      </w:r>
      <w:r w:rsidRPr="00CB5159">
        <w:rPr>
          <w:rFonts w:ascii="Arial" w:hAnsi="Arial" w:cs="Arial"/>
          <w:color w:val="000000" w:themeColor="text1"/>
        </w:rPr>
        <w:tab/>
        <w:t>James S. McDonnell Foundation 21</w:t>
      </w:r>
      <w:r w:rsidRPr="00CB5159">
        <w:rPr>
          <w:rFonts w:ascii="Arial" w:hAnsi="Arial" w:cs="Arial"/>
          <w:color w:val="000000" w:themeColor="text1"/>
          <w:vertAlign w:val="superscript"/>
        </w:rPr>
        <w:t>st</w:t>
      </w:r>
      <w:r w:rsidRPr="00CB5159">
        <w:rPr>
          <w:rFonts w:ascii="Arial" w:hAnsi="Arial" w:cs="Arial"/>
          <w:color w:val="000000" w:themeColor="text1"/>
        </w:rPr>
        <w:t xml:space="preserve"> Century Science Initiative, Scholar </w:t>
      </w:r>
    </w:p>
    <w:p w14:paraId="7D38D94F" w14:textId="2FC5CAD5" w:rsidR="0001670B" w:rsidRPr="00CB5159" w:rsidRDefault="0001670B" w:rsidP="00B307AE">
      <w:pPr>
        <w:tabs>
          <w:tab w:val="left" w:pos="1890"/>
        </w:tabs>
        <w:ind w:left="1440"/>
        <w:rPr>
          <w:rFonts w:ascii="Arial" w:hAnsi="Arial" w:cs="Arial"/>
          <w:color w:val="000000" w:themeColor="text1"/>
          <w:u w:val="single"/>
        </w:rPr>
      </w:pPr>
      <w:r w:rsidRPr="00CB5159">
        <w:rPr>
          <w:rFonts w:ascii="Arial" w:hAnsi="Arial" w:cs="Arial"/>
          <w:color w:val="000000" w:themeColor="text1"/>
        </w:rPr>
        <w:t xml:space="preserve">Award in Understanding Human Cognition </w:t>
      </w:r>
      <w:r w:rsidRPr="00CB5159">
        <w:rPr>
          <w:rFonts w:ascii="Arial" w:hAnsi="Arial" w:cs="Arial"/>
          <w:i/>
          <w:color w:val="000000" w:themeColor="text1"/>
          <w:sz w:val="22"/>
          <w:szCs w:val="22"/>
        </w:rPr>
        <w:t>(</w:t>
      </w:r>
      <w:r w:rsidR="00A7228C" w:rsidRPr="00CB5159">
        <w:rPr>
          <w:rFonts w:ascii="Arial" w:hAnsi="Arial" w:cs="Arial"/>
          <w:color w:val="000000" w:themeColor="text1"/>
          <w:sz w:val="22"/>
          <w:szCs w:val="22"/>
        </w:rPr>
        <w:t xml:space="preserve">15 cognitive scientists worldwide) </w:t>
      </w:r>
    </w:p>
    <w:p w14:paraId="55407E1C" w14:textId="2DF09769" w:rsidR="0001670B" w:rsidRPr="00CB5159" w:rsidRDefault="0001670B" w:rsidP="00B307AE">
      <w:pPr>
        <w:rPr>
          <w:rFonts w:ascii="Arial" w:hAnsi="Arial" w:cs="Arial"/>
          <w:color w:val="000000" w:themeColor="text1"/>
        </w:rPr>
      </w:pPr>
      <w:r w:rsidRPr="00CB5159">
        <w:rPr>
          <w:rFonts w:ascii="Arial" w:hAnsi="Arial" w:cs="Arial"/>
          <w:color w:val="000000" w:themeColor="text1"/>
        </w:rPr>
        <w:t>2011</w:t>
      </w:r>
      <w:r w:rsidR="00063C69" w:rsidRPr="00CB5159">
        <w:rPr>
          <w:rFonts w:ascii="Arial" w:hAnsi="Arial" w:cs="Arial"/>
          <w:color w:val="000000" w:themeColor="text1"/>
        </w:rPr>
        <w:t xml:space="preserve"> – 18  </w:t>
      </w:r>
      <w:r w:rsidR="00EC73DC">
        <w:rPr>
          <w:rFonts w:ascii="Arial" w:hAnsi="Arial" w:cs="Arial"/>
          <w:color w:val="000000" w:themeColor="text1"/>
        </w:rPr>
        <w:t xml:space="preserve">   </w:t>
      </w:r>
      <w:r w:rsidRPr="00CB5159">
        <w:rPr>
          <w:rFonts w:ascii="Arial" w:hAnsi="Arial" w:cs="Arial"/>
          <w:color w:val="000000" w:themeColor="text1"/>
        </w:rPr>
        <w:t xml:space="preserve">National Scientific Council on the Developing Child </w:t>
      </w:r>
      <w:r w:rsidR="00063C69" w:rsidRPr="00CB5159">
        <w:rPr>
          <w:rFonts w:ascii="Arial" w:hAnsi="Arial" w:cs="Arial"/>
          <w:color w:val="000000" w:themeColor="text1"/>
        </w:rPr>
        <w:t>member (11 members)</w:t>
      </w:r>
    </w:p>
    <w:p w14:paraId="344C6C85" w14:textId="1DC96A80" w:rsidR="00B307AE" w:rsidRPr="00CB5159" w:rsidRDefault="0001670B" w:rsidP="00B307AE">
      <w:pPr>
        <w:tabs>
          <w:tab w:val="left" w:pos="1440"/>
        </w:tabs>
        <w:ind w:left="1440" w:hanging="1440"/>
        <w:rPr>
          <w:rFonts w:ascii="Arial" w:hAnsi="Arial" w:cs="Arial"/>
          <w:color w:val="000000" w:themeColor="text1"/>
        </w:rPr>
      </w:pPr>
      <w:r w:rsidRPr="00CB5159">
        <w:rPr>
          <w:rFonts w:ascii="Arial" w:hAnsi="Arial" w:cs="Arial"/>
          <w:color w:val="000000" w:themeColor="text1"/>
        </w:rPr>
        <w:t>2010 –</w:t>
      </w:r>
      <w:r w:rsidR="00EC73DC">
        <w:rPr>
          <w:rFonts w:ascii="Arial" w:hAnsi="Arial" w:cs="Arial"/>
          <w:color w:val="000000" w:themeColor="text1"/>
        </w:rPr>
        <w:t xml:space="preserve"> 16</w:t>
      </w:r>
      <w:r w:rsidRPr="00CB5159">
        <w:rPr>
          <w:rFonts w:ascii="Arial" w:hAnsi="Arial" w:cs="Arial"/>
          <w:color w:val="000000" w:themeColor="text1"/>
        </w:rPr>
        <w:tab/>
        <w:t>1</w:t>
      </w:r>
      <w:r w:rsidRPr="00CB5159">
        <w:rPr>
          <w:rFonts w:ascii="Arial" w:hAnsi="Arial" w:cs="Arial"/>
          <w:color w:val="000000" w:themeColor="text1"/>
          <w:vertAlign w:val="superscript"/>
        </w:rPr>
        <w:t>st</w:t>
      </w:r>
      <w:r w:rsidRPr="00CB5159">
        <w:rPr>
          <w:rFonts w:ascii="Arial" w:hAnsi="Arial" w:cs="Arial"/>
          <w:color w:val="000000" w:themeColor="text1"/>
        </w:rPr>
        <w:t xml:space="preserve"> Innovation By Design team</w:t>
      </w:r>
      <w:r w:rsidR="00B307AE" w:rsidRPr="00CB5159">
        <w:rPr>
          <w:rFonts w:ascii="Arial" w:hAnsi="Arial" w:cs="Arial"/>
          <w:color w:val="000000" w:themeColor="text1"/>
        </w:rPr>
        <w:t xml:space="preserve"> in Frontiers of Innovation</w:t>
      </w:r>
      <w:r w:rsidRPr="00CB5159">
        <w:rPr>
          <w:rFonts w:ascii="Arial" w:hAnsi="Arial" w:cs="Arial"/>
          <w:color w:val="000000" w:themeColor="text1"/>
        </w:rPr>
        <w:t xml:space="preserve">: Building </w:t>
      </w:r>
    </w:p>
    <w:p w14:paraId="352796B9" w14:textId="5A9F63D5" w:rsidR="0001670B" w:rsidRPr="00CB5159" w:rsidRDefault="00B307AE" w:rsidP="00B307AE">
      <w:pPr>
        <w:tabs>
          <w:tab w:val="left" w:pos="1440"/>
          <w:tab w:val="left" w:pos="1890"/>
        </w:tabs>
        <w:ind w:left="1440" w:hanging="1440"/>
        <w:rPr>
          <w:rFonts w:ascii="Arial" w:hAnsi="Arial" w:cs="Arial"/>
          <w:color w:val="000000" w:themeColor="text1"/>
        </w:rPr>
      </w:pPr>
      <w:r w:rsidRPr="00CB5159">
        <w:rPr>
          <w:rFonts w:ascii="Arial" w:hAnsi="Arial" w:cs="Arial"/>
          <w:color w:val="000000" w:themeColor="text1"/>
        </w:rPr>
        <w:tab/>
      </w:r>
      <w:r w:rsidR="0001670B" w:rsidRPr="00CB5159">
        <w:rPr>
          <w:rFonts w:ascii="Arial" w:hAnsi="Arial" w:cs="Arial"/>
          <w:color w:val="000000" w:themeColor="text1"/>
        </w:rPr>
        <w:t>Caregiver Capacities, developing intervention</w:t>
      </w:r>
      <w:r w:rsidRPr="00CB5159">
        <w:rPr>
          <w:rFonts w:ascii="Arial" w:hAnsi="Arial" w:cs="Arial"/>
          <w:color w:val="000000" w:themeColor="text1"/>
        </w:rPr>
        <w:t>s</w:t>
      </w:r>
      <w:r w:rsidR="0001670B" w:rsidRPr="00CB5159">
        <w:rPr>
          <w:rFonts w:ascii="Arial" w:hAnsi="Arial" w:cs="Arial"/>
          <w:color w:val="000000" w:themeColor="text1"/>
        </w:rPr>
        <w:t xml:space="preserve"> in Washington State.</w:t>
      </w:r>
    </w:p>
    <w:p w14:paraId="4ACE0941" w14:textId="0A7823C3" w:rsidR="0001670B" w:rsidRPr="00CB5159" w:rsidRDefault="004F2E65" w:rsidP="004F2E65">
      <w:pPr>
        <w:tabs>
          <w:tab w:val="left" w:pos="1890"/>
        </w:tabs>
        <w:rPr>
          <w:rFonts w:ascii="Arial" w:hAnsi="Arial" w:cs="Arial"/>
          <w:color w:val="000000" w:themeColor="text1"/>
        </w:rPr>
      </w:pPr>
      <w:r w:rsidRPr="00CB5159">
        <w:rPr>
          <w:rFonts w:ascii="Arial" w:hAnsi="Arial" w:cs="Arial"/>
          <w:color w:val="000000" w:themeColor="text1"/>
        </w:rPr>
        <w:t>2010</w:t>
      </w:r>
      <w:r w:rsidR="00BB4EF4" w:rsidRPr="00CB5159">
        <w:rPr>
          <w:rFonts w:ascii="Arial" w:hAnsi="Arial" w:cs="Arial"/>
          <w:color w:val="000000" w:themeColor="text1"/>
        </w:rPr>
        <w:t xml:space="preserve">              </w:t>
      </w:r>
      <w:r w:rsidR="0001670B" w:rsidRPr="00CB5159">
        <w:rPr>
          <w:rFonts w:ascii="Arial" w:hAnsi="Arial" w:cs="Arial"/>
          <w:color w:val="000000" w:themeColor="text1"/>
        </w:rPr>
        <w:t xml:space="preserve">Finalist, Aspen Brain Forum Award in NeuroEducation </w:t>
      </w:r>
    </w:p>
    <w:p w14:paraId="5B8EC6AA" w14:textId="07C58E41" w:rsidR="0001670B" w:rsidRPr="00CB5159" w:rsidRDefault="004F2E65" w:rsidP="0001670B">
      <w:pPr>
        <w:tabs>
          <w:tab w:val="left" w:pos="1890"/>
        </w:tabs>
        <w:rPr>
          <w:rFonts w:ascii="Arial" w:hAnsi="Arial" w:cs="Arial"/>
          <w:color w:val="000000" w:themeColor="text1"/>
        </w:rPr>
      </w:pPr>
      <w:r w:rsidRPr="00CB5159">
        <w:rPr>
          <w:rFonts w:ascii="Arial" w:hAnsi="Arial" w:cs="Arial"/>
          <w:color w:val="000000" w:themeColor="text1"/>
        </w:rPr>
        <w:lastRenderedPageBreak/>
        <w:t xml:space="preserve">2007 – </w:t>
      </w:r>
      <w:r w:rsidR="0001670B" w:rsidRPr="00CB5159">
        <w:rPr>
          <w:rFonts w:ascii="Arial" w:hAnsi="Arial" w:cs="Arial"/>
          <w:color w:val="000000" w:themeColor="text1"/>
        </w:rPr>
        <w:t xml:space="preserve">10  </w:t>
      </w:r>
      <w:r w:rsidRPr="00CB5159">
        <w:rPr>
          <w:rFonts w:ascii="Arial" w:hAnsi="Arial" w:cs="Arial"/>
          <w:color w:val="000000" w:themeColor="text1"/>
        </w:rPr>
        <w:t xml:space="preserve">    </w:t>
      </w:r>
      <w:r w:rsidR="00FF2222">
        <w:rPr>
          <w:rFonts w:ascii="Arial" w:hAnsi="Arial" w:cs="Arial"/>
          <w:color w:val="000000" w:themeColor="text1"/>
        </w:rPr>
        <w:t xml:space="preserve"> </w:t>
      </w:r>
      <w:r w:rsidR="0001670B" w:rsidRPr="00CB5159">
        <w:rPr>
          <w:rFonts w:ascii="Arial" w:hAnsi="Arial" w:cs="Arial"/>
          <w:color w:val="000000" w:themeColor="text1"/>
        </w:rPr>
        <w:t xml:space="preserve">MacArthur Law and Neuroscience Consortium </w:t>
      </w:r>
    </w:p>
    <w:p w14:paraId="31948F1F" w14:textId="1C353277" w:rsidR="0001670B" w:rsidRPr="00CB5159" w:rsidRDefault="0001670B" w:rsidP="0001670B">
      <w:pPr>
        <w:tabs>
          <w:tab w:val="left" w:pos="1440"/>
        </w:tabs>
        <w:rPr>
          <w:rFonts w:ascii="Arial" w:hAnsi="Arial" w:cs="Arial"/>
          <w:color w:val="000000" w:themeColor="text1"/>
        </w:rPr>
      </w:pPr>
      <w:r w:rsidRPr="00CB5159">
        <w:rPr>
          <w:rFonts w:ascii="Arial" w:hAnsi="Arial" w:cs="Arial"/>
          <w:color w:val="000000" w:themeColor="text1"/>
        </w:rPr>
        <w:t>2007</w:t>
      </w:r>
      <w:r w:rsidRPr="00CB5159">
        <w:rPr>
          <w:rFonts w:ascii="Arial" w:hAnsi="Arial" w:cs="Arial"/>
          <w:color w:val="000000" w:themeColor="text1"/>
        </w:rPr>
        <w:tab/>
      </w:r>
      <w:r w:rsidR="00E46955">
        <w:rPr>
          <w:rFonts w:ascii="Arial" w:hAnsi="Arial" w:cs="Arial"/>
          <w:color w:val="000000" w:themeColor="text1"/>
        </w:rPr>
        <w:t xml:space="preserve"> </w:t>
      </w:r>
      <w:r w:rsidRPr="00CB5159">
        <w:rPr>
          <w:rFonts w:ascii="Arial" w:hAnsi="Arial" w:cs="Arial"/>
          <w:color w:val="000000" w:themeColor="text1"/>
        </w:rPr>
        <w:t>Young Investigator Award, Cognitive Neuroscience Society</w:t>
      </w:r>
    </w:p>
    <w:p w14:paraId="529A625A" w14:textId="6F4C767B" w:rsidR="0001670B" w:rsidRPr="00CB5159" w:rsidRDefault="00B307AE" w:rsidP="0001670B">
      <w:pPr>
        <w:tabs>
          <w:tab w:val="left" w:pos="1530"/>
        </w:tabs>
        <w:rPr>
          <w:rFonts w:ascii="Arial" w:hAnsi="Arial" w:cs="Arial"/>
          <w:color w:val="000000" w:themeColor="text1"/>
        </w:rPr>
      </w:pPr>
      <w:r w:rsidRPr="00CB5159">
        <w:rPr>
          <w:rFonts w:ascii="Arial" w:hAnsi="Arial" w:cs="Arial"/>
          <w:color w:val="000000" w:themeColor="text1"/>
        </w:rPr>
        <w:t xml:space="preserve">2006 </w:t>
      </w:r>
      <w:r w:rsidR="0001670B" w:rsidRPr="00CB5159">
        <w:rPr>
          <w:rFonts w:ascii="Arial" w:hAnsi="Arial" w:cs="Arial"/>
          <w:color w:val="000000" w:themeColor="text1"/>
        </w:rPr>
        <w:tab/>
      </w:r>
      <w:r w:rsidR="000900C6" w:rsidRPr="00CB5159">
        <w:rPr>
          <w:rFonts w:ascii="Arial" w:hAnsi="Arial" w:cs="Arial"/>
          <w:color w:val="000000" w:themeColor="text1"/>
        </w:rPr>
        <w:t xml:space="preserve">Elected to </w:t>
      </w:r>
      <w:r w:rsidR="0001670B" w:rsidRPr="00CB5159">
        <w:rPr>
          <w:rFonts w:ascii="Arial" w:hAnsi="Arial" w:cs="Arial"/>
          <w:color w:val="000000" w:themeColor="text1"/>
        </w:rPr>
        <w:t xml:space="preserve">Memory Disorders Research Society </w:t>
      </w:r>
    </w:p>
    <w:p w14:paraId="6B9A841E" w14:textId="528B601B" w:rsidR="0001670B" w:rsidRPr="00A60238" w:rsidRDefault="004F2E65" w:rsidP="007A78D4">
      <w:pPr>
        <w:pStyle w:val="BodyText"/>
        <w:pBdr>
          <w:top w:val="none" w:sz="0" w:space="0" w:color="auto"/>
        </w:pBdr>
        <w:tabs>
          <w:tab w:val="left" w:pos="1530"/>
          <w:tab w:val="left" w:pos="3150"/>
        </w:tabs>
        <w:rPr>
          <w:rFonts w:ascii="Arial" w:hAnsi="Arial"/>
          <w:color w:val="000000" w:themeColor="text1"/>
        </w:rPr>
      </w:pPr>
      <w:r w:rsidRPr="00CB5159">
        <w:rPr>
          <w:rFonts w:ascii="Arial" w:hAnsi="Arial" w:cs="Arial"/>
          <w:color w:val="000000" w:themeColor="text1"/>
        </w:rPr>
        <w:t xml:space="preserve">2004 </w:t>
      </w:r>
      <w:r w:rsidR="00A20FCB" w:rsidRPr="00CB5159">
        <w:rPr>
          <w:rFonts w:ascii="Arial" w:hAnsi="Arial" w:cs="Arial"/>
          <w:color w:val="000000" w:themeColor="text1"/>
        </w:rPr>
        <w:t>–</w:t>
      </w:r>
      <w:r w:rsidRPr="00CB5159">
        <w:rPr>
          <w:rFonts w:ascii="Arial" w:hAnsi="Arial" w:cs="Arial"/>
          <w:color w:val="000000" w:themeColor="text1"/>
        </w:rPr>
        <w:t xml:space="preserve"> </w:t>
      </w:r>
      <w:r w:rsidR="0001670B" w:rsidRPr="00CB5159">
        <w:rPr>
          <w:rFonts w:ascii="Arial" w:hAnsi="Arial" w:cs="Arial"/>
          <w:color w:val="000000" w:themeColor="text1"/>
        </w:rPr>
        <w:t>09</w:t>
      </w:r>
      <w:r w:rsidR="0001670B" w:rsidRPr="00CB5159">
        <w:rPr>
          <w:rFonts w:ascii="Arial" w:hAnsi="Arial" w:cs="Arial"/>
          <w:color w:val="000000" w:themeColor="text1"/>
        </w:rPr>
        <w:tab/>
        <w:t>John Merck Scholarship in the Biology of Developmental Disabilities</w:t>
      </w:r>
    </w:p>
    <w:p w14:paraId="21CB6517" w14:textId="77777777" w:rsidR="0001670B" w:rsidRPr="00CB5159" w:rsidRDefault="0001670B" w:rsidP="0001670B">
      <w:pPr>
        <w:tabs>
          <w:tab w:val="left" w:pos="1530"/>
        </w:tabs>
        <w:rPr>
          <w:rFonts w:ascii="Arial" w:hAnsi="Arial" w:cs="Arial"/>
          <w:color w:val="000000" w:themeColor="text1"/>
        </w:rPr>
      </w:pPr>
      <w:r w:rsidRPr="00CB5159">
        <w:rPr>
          <w:rFonts w:ascii="Arial" w:hAnsi="Arial" w:cs="Arial"/>
          <w:color w:val="000000" w:themeColor="text1"/>
        </w:rPr>
        <w:t>1999</w:t>
      </w:r>
      <w:r w:rsidRPr="00CB5159">
        <w:rPr>
          <w:rFonts w:ascii="Arial" w:hAnsi="Arial" w:cs="Arial"/>
          <w:color w:val="000000" w:themeColor="text1"/>
        </w:rPr>
        <w:tab/>
        <w:t>McDonnell Summer Institute in Cognitive Neuroscience Fellowship</w:t>
      </w:r>
    </w:p>
    <w:p w14:paraId="6782C4BB" w14:textId="11727E64" w:rsidR="0001670B" w:rsidRPr="00CB5159" w:rsidRDefault="0001670B" w:rsidP="0001670B">
      <w:pPr>
        <w:tabs>
          <w:tab w:val="left" w:pos="1530"/>
        </w:tabs>
        <w:rPr>
          <w:rFonts w:ascii="Arial" w:hAnsi="Arial" w:cs="Arial"/>
          <w:color w:val="000000" w:themeColor="text1"/>
        </w:rPr>
      </w:pPr>
      <w:r w:rsidRPr="00CB5159">
        <w:rPr>
          <w:rFonts w:ascii="Arial" w:hAnsi="Arial" w:cs="Arial"/>
          <w:color w:val="000000" w:themeColor="text1"/>
        </w:rPr>
        <w:t>1996 – 2001</w:t>
      </w:r>
      <w:r w:rsidRPr="00CB5159">
        <w:rPr>
          <w:rFonts w:ascii="Arial" w:hAnsi="Arial" w:cs="Arial"/>
          <w:color w:val="000000" w:themeColor="text1"/>
        </w:rPr>
        <w:tab/>
        <w:t>Baxter Foundation Graduate Fellowship, Stanford Medical School</w:t>
      </w:r>
    </w:p>
    <w:p w14:paraId="1B7F6AED" w14:textId="6D1952D0" w:rsidR="0001670B" w:rsidRPr="00CB5159" w:rsidRDefault="0001670B" w:rsidP="0001670B">
      <w:pPr>
        <w:tabs>
          <w:tab w:val="left" w:pos="1530"/>
        </w:tabs>
        <w:rPr>
          <w:rFonts w:ascii="Arial" w:hAnsi="Arial" w:cs="Arial"/>
          <w:color w:val="000000" w:themeColor="text1"/>
        </w:rPr>
      </w:pPr>
      <w:r w:rsidRPr="00CB5159">
        <w:rPr>
          <w:rFonts w:ascii="Arial" w:hAnsi="Arial" w:cs="Arial"/>
          <w:color w:val="000000" w:themeColor="text1"/>
        </w:rPr>
        <w:t>1996</w:t>
      </w:r>
      <w:r w:rsidRPr="00CB5159">
        <w:rPr>
          <w:rFonts w:ascii="Arial" w:hAnsi="Arial" w:cs="Arial"/>
          <w:color w:val="000000" w:themeColor="text1"/>
        </w:rPr>
        <w:tab/>
        <w:t>Distinction in Biology; G</w:t>
      </w:r>
      <w:r w:rsidR="00C92E3B" w:rsidRPr="00CB5159">
        <w:rPr>
          <w:rFonts w:ascii="Arial" w:hAnsi="Arial" w:cs="Arial"/>
          <w:color w:val="000000" w:themeColor="text1"/>
        </w:rPr>
        <w:t>raduation with H</w:t>
      </w:r>
      <w:r w:rsidRPr="00CB5159">
        <w:rPr>
          <w:rFonts w:ascii="Arial" w:hAnsi="Arial" w:cs="Arial"/>
          <w:color w:val="000000" w:themeColor="text1"/>
        </w:rPr>
        <w:t>onors from Yale College</w:t>
      </w:r>
    </w:p>
    <w:p w14:paraId="74A58450" w14:textId="77777777" w:rsidR="005F697A" w:rsidRDefault="005F697A" w:rsidP="008343BD">
      <w:pPr>
        <w:outlineLvl w:val="0"/>
        <w:rPr>
          <w:rFonts w:ascii="Arial" w:hAnsi="Arial" w:cs="Arial"/>
          <w:b/>
          <w:color w:val="000000" w:themeColor="text1"/>
        </w:rPr>
      </w:pPr>
    </w:p>
    <w:p w14:paraId="4189443F" w14:textId="60F01013" w:rsidR="0021529B" w:rsidRPr="00CB5159" w:rsidRDefault="003965BE" w:rsidP="008343BD">
      <w:pPr>
        <w:outlineLvl w:val="0"/>
        <w:rPr>
          <w:rFonts w:ascii="Arial" w:hAnsi="Arial" w:cs="Arial"/>
          <w:b/>
          <w:color w:val="000000" w:themeColor="text1"/>
        </w:rPr>
      </w:pPr>
      <w:r w:rsidRPr="00CB5159">
        <w:rPr>
          <w:rFonts w:ascii="Arial" w:hAnsi="Arial" w:cs="Arial"/>
          <w:b/>
          <w:color w:val="000000" w:themeColor="text1"/>
        </w:rPr>
        <w:t xml:space="preserve">Publications </w:t>
      </w:r>
      <w:r w:rsidR="0021529B" w:rsidRPr="00CB5159">
        <w:rPr>
          <w:rFonts w:ascii="Arial" w:hAnsi="Arial" w:cs="Arial"/>
          <w:b/>
          <w:color w:val="000000" w:themeColor="text1"/>
        </w:rPr>
        <w:t xml:space="preserve">     </w:t>
      </w:r>
    </w:p>
    <w:p w14:paraId="3EA384DF" w14:textId="77777777" w:rsidR="003965BE" w:rsidRPr="00CB5159" w:rsidRDefault="003965BE" w:rsidP="003965BE">
      <w:pPr>
        <w:rPr>
          <w:rFonts w:ascii="Arial" w:hAnsi="Arial" w:cs="Arial"/>
          <w:color w:val="000000" w:themeColor="text1"/>
        </w:rPr>
      </w:pPr>
    </w:p>
    <w:p w14:paraId="21F24C47" w14:textId="111EF43F" w:rsidR="00F96833" w:rsidRDefault="00F96833" w:rsidP="00F96833">
      <w:pPr>
        <w:rPr>
          <w:rFonts w:ascii="Arial" w:hAnsi="Arial" w:cs="Arial"/>
          <w:b/>
          <w:bCs/>
          <w:i/>
          <w:iCs/>
          <w:color w:val="000000" w:themeColor="text1"/>
          <w:u w:val="single"/>
        </w:rPr>
      </w:pPr>
      <w:r w:rsidRPr="003B26E6">
        <w:rPr>
          <w:rFonts w:ascii="Arial" w:hAnsi="Arial" w:cs="Arial"/>
          <w:b/>
          <w:bCs/>
          <w:i/>
          <w:iCs/>
          <w:color w:val="000000" w:themeColor="text1"/>
          <w:u w:val="single"/>
        </w:rPr>
        <w:t>Textbook</w:t>
      </w:r>
    </w:p>
    <w:p w14:paraId="676510F0" w14:textId="77777777" w:rsidR="00F96833" w:rsidRDefault="00F96833" w:rsidP="00F96833">
      <w:pPr>
        <w:rPr>
          <w:rFonts w:ascii="Arial" w:hAnsi="Arial" w:cs="Arial"/>
          <w:b/>
          <w:bCs/>
          <w:color w:val="000000" w:themeColor="text1"/>
          <w:u w:val="single"/>
        </w:rPr>
      </w:pPr>
    </w:p>
    <w:p w14:paraId="2B47BC87" w14:textId="09C8B5E5" w:rsidR="00F96833" w:rsidRPr="003B26E6" w:rsidRDefault="00F96833" w:rsidP="00F96833">
      <w:pPr>
        <w:rPr>
          <w:rFonts w:ascii="Arial" w:hAnsi="Arial" w:cs="Arial"/>
          <w:color w:val="000000" w:themeColor="text1"/>
        </w:rPr>
      </w:pPr>
      <w:r w:rsidRPr="003B26E6">
        <w:rPr>
          <w:rFonts w:ascii="Arial" w:hAnsi="Arial" w:cs="Arial"/>
          <w:color w:val="000000" w:themeColor="text1"/>
        </w:rPr>
        <w:t xml:space="preserve">Bortfeld, H. &amp; </w:t>
      </w:r>
      <w:r w:rsidRPr="003B26E6">
        <w:rPr>
          <w:rFonts w:ascii="Arial" w:hAnsi="Arial" w:cs="Arial"/>
          <w:b/>
          <w:bCs/>
          <w:color w:val="000000" w:themeColor="text1"/>
        </w:rPr>
        <w:t>Bunge</w:t>
      </w:r>
      <w:r w:rsidRPr="003B26E6">
        <w:rPr>
          <w:rFonts w:ascii="Arial" w:hAnsi="Arial" w:cs="Arial"/>
          <w:color w:val="000000" w:themeColor="text1"/>
        </w:rPr>
        <w:t xml:space="preserve">, S.A. </w:t>
      </w:r>
      <w:r w:rsidR="009F008A">
        <w:rPr>
          <w:rFonts w:ascii="Arial" w:hAnsi="Arial" w:cs="Arial"/>
          <w:color w:val="000000" w:themeColor="text1"/>
        </w:rPr>
        <w:t xml:space="preserve">(2024) </w:t>
      </w:r>
      <w:r w:rsidRPr="001C74E5">
        <w:rPr>
          <w:rFonts w:ascii="Arial" w:hAnsi="Arial" w:cs="Arial"/>
          <w:color w:val="000000" w:themeColor="text1"/>
          <w:u w:val="single"/>
        </w:rPr>
        <w:t>Fundamentals of Developmental Cognitive Neuroscience.</w:t>
      </w:r>
      <w:r>
        <w:rPr>
          <w:rFonts w:ascii="Arial" w:hAnsi="Arial" w:cs="Arial"/>
          <w:color w:val="000000" w:themeColor="text1"/>
        </w:rPr>
        <w:t xml:space="preserve"> Cambridge University Press. </w:t>
      </w:r>
      <w:r w:rsidR="00B26C67">
        <w:rPr>
          <w:rFonts w:ascii="Arial" w:hAnsi="Arial" w:cs="Arial"/>
          <w:color w:val="000000" w:themeColor="text1"/>
        </w:rPr>
        <w:t xml:space="preserve"> </w:t>
      </w:r>
    </w:p>
    <w:p w14:paraId="1BAB9EA8" w14:textId="77777777" w:rsidR="00F96833" w:rsidRDefault="00F96833" w:rsidP="008343BD">
      <w:pPr>
        <w:outlineLvl w:val="0"/>
        <w:rPr>
          <w:rFonts w:ascii="Arial" w:hAnsi="Arial" w:cs="Arial"/>
          <w:b/>
          <w:i/>
          <w:color w:val="000000" w:themeColor="text1"/>
          <w:u w:val="single"/>
        </w:rPr>
      </w:pPr>
    </w:p>
    <w:p w14:paraId="222D36FB" w14:textId="1F22F8B3" w:rsidR="003965BE" w:rsidRPr="00CB5159" w:rsidRDefault="003965BE" w:rsidP="008343BD">
      <w:pPr>
        <w:outlineLvl w:val="0"/>
        <w:rPr>
          <w:rFonts w:ascii="Arial" w:hAnsi="Arial" w:cs="Arial"/>
          <w:b/>
          <w:i/>
          <w:color w:val="000000" w:themeColor="text1"/>
          <w:u w:val="single"/>
        </w:rPr>
      </w:pPr>
      <w:r w:rsidRPr="00CB5159">
        <w:rPr>
          <w:rFonts w:ascii="Arial" w:hAnsi="Arial" w:cs="Arial"/>
          <w:b/>
          <w:i/>
          <w:color w:val="000000" w:themeColor="text1"/>
          <w:u w:val="single"/>
        </w:rPr>
        <w:t xml:space="preserve">Edited </w:t>
      </w:r>
      <w:r w:rsidR="003E51E2">
        <w:rPr>
          <w:rFonts w:ascii="Arial" w:hAnsi="Arial" w:cs="Arial"/>
          <w:b/>
          <w:i/>
          <w:color w:val="000000" w:themeColor="text1"/>
          <w:u w:val="single"/>
        </w:rPr>
        <w:t>volumes</w:t>
      </w:r>
    </w:p>
    <w:p w14:paraId="16B3D2CB" w14:textId="77777777" w:rsidR="003965BE" w:rsidRPr="00CB5159" w:rsidRDefault="003965BE" w:rsidP="003965BE">
      <w:pPr>
        <w:rPr>
          <w:rFonts w:ascii="Arial" w:hAnsi="Arial" w:cs="Arial"/>
          <w:b/>
          <w:color w:val="000000" w:themeColor="text1"/>
        </w:rPr>
      </w:pPr>
    </w:p>
    <w:p w14:paraId="232C0609" w14:textId="5B82C1C6" w:rsidR="003965BE" w:rsidRDefault="003965BE" w:rsidP="003965BE">
      <w:pPr>
        <w:rPr>
          <w:rFonts w:ascii="Arial" w:hAnsi="Arial" w:cs="Arial"/>
          <w:color w:val="000000" w:themeColor="text1"/>
        </w:rPr>
      </w:pPr>
      <w:r w:rsidRPr="00CB5159">
        <w:rPr>
          <w:rFonts w:ascii="Arial" w:hAnsi="Arial" w:cs="Arial"/>
          <w:b/>
          <w:color w:val="000000" w:themeColor="text1"/>
        </w:rPr>
        <w:t>Bunge</w:t>
      </w:r>
      <w:r w:rsidRPr="00CB5159">
        <w:rPr>
          <w:rFonts w:ascii="Arial" w:hAnsi="Arial" w:cs="Arial"/>
          <w:color w:val="000000" w:themeColor="text1"/>
        </w:rPr>
        <w:t>, S.A.</w:t>
      </w:r>
      <w:r w:rsidRPr="00CB5159">
        <w:rPr>
          <w:rFonts w:ascii="Arial" w:hAnsi="Arial" w:cs="Arial"/>
          <w:b/>
          <w:color w:val="000000" w:themeColor="text1"/>
        </w:rPr>
        <w:t xml:space="preserve"> </w:t>
      </w:r>
      <w:r w:rsidRPr="00CB5159">
        <w:rPr>
          <w:rFonts w:ascii="Arial" w:hAnsi="Arial" w:cs="Arial"/>
          <w:color w:val="000000" w:themeColor="text1"/>
        </w:rPr>
        <w:t xml:space="preserve">&amp; Wallis, J. (Eds.) </w:t>
      </w:r>
      <w:r w:rsidRPr="00CB5159">
        <w:rPr>
          <w:rFonts w:ascii="Arial" w:hAnsi="Arial" w:cs="Arial"/>
          <w:color w:val="000000" w:themeColor="text1"/>
          <w:u w:val="single"/>
        </w:rPr>
        <w:t>The Neuroscience of Rule-Guided Behavior</w:t>
      </w:r>
      <w:r w:rsidRPr="00CB5159">
        <w:rPr>
          <w:rFonts w:ascii="Arial" w:hAnsi="Arial" w:cs="Arial"/>
          <w:color w:val="000000" w:themeColor="text1"/>
        </w:rPr>
        <w:t>, Oxford University Press, 2007.</w:t>
      </w:r>
    </w:p>
    <w:p w14:paraId="6C0211DA" w14:textId="7527DDC2" w:rsidR="004E6B5A" w:rsidRDefault="004E6B5A" w:rsidP="003965BE">
      <w:pPr>
        <w:rPr>
          <w:rFonts w:ascii="Arial" w:hAnsi="Arial" w:cs="Arial"/>
          <w:b/>
          <w:i/>
          <w:color w:val="000000" w:themeColor="text1"/>
          <w:u w:val="single"/>
        </w:rPr>
      </w:pPr>
    </w:p>
    <w:p w14:paraId="021E7B97" w14:textId="77777777" w:rsidR="00924DE3" w:rsidRPr="00CB5159" w:rsidRDefault="00924DE3" w:rsidP="00924DE3">
      <w:pPr>
        <w:rPr>
          <w:rFonts w:ascii="Arial" w:hAnsi="Arial" w:cs="Arial"/>
          <w:color w:val="000000" w:themeColor="text1"/>
        </w:rPr>
      </w:pPr>
      <w:r w:rsidRPr="00CB5159">
        <w:rPr>
          <w:rFonts w:ascii="Arial" w:hAnsi="Arial" w:cs="Arial"/>
          <w:b/>
          <w:color w:val="000000" w:themeColor="text1"/>
        </w:rPr>
        <w:t>Bunge</w:t>
      </w:r>
      <w:r w:rsidRPr="00CB5159">
        <w:rPr>
          <w:rFonts w:ascii="Arial" w:hAnsi="Arial" w:cs="Arial"/>
          <w:color w:val="000000" w:themeColor="text1"/>
        </w:rPr>
        <w:t xml:space="preserve">, S.A. &amp; O’Hare E.D. (Eds.) </w:t>
      </w:r>
      <w:r w:rsidRPr="00CB5159">
        <w:rPr>
          <w:rFonts w:ascii="Arial" w:hAnsi="Arial" w:cs="Arial"/>
          <w:color w:val="000000" w:themeColor="text1"/>
          <w:u w:val="single"/>
        </w:rPr>
        <w:t>The Developing Human Brain.</w:t>
      </w:r>
      <w:r w:rsidRPr="00FD5D54">
        <w:rPr>
          <w:rFonts w:ascii="Arial" w:hAnsi="Arial" w:cs="Arial"/>
          <w:color w:val="000000" w:themeColor="text1"/>
        </w:rPr>
        <w:t xml:space="preserve"> Frontiers Research Topic. </w:t>
      </w:r>
      <w:r w:rsidRPr="00CB5159">
        <w:rPr>
          <w:rFonts w:ascii="Arial" w:hAnsi="Arial" w:cs="Arial"/>
          <w:color w:val="000000" w:themeColor="text1"/>
        </w:rPr>
        <w:t xml:space="preserve">2012. </w:t>
      </w:r>
    </w:p>
    <w:p w14:paraId="157344AE" w14:textId="77777777" w:rsidR="00924DE3" w:rsidRPr="00817E81" w:rsidRDefault="00924DE3" w:rsidP="003965BE">
      <w:pPr>
        <w:rPr>
          <w:rFonts w:ascii="Arial" w:hAnsi="Arial" w:cs="Arial"/>
          <w:b/>
          <w:iCs/>
          <w:color w:val="000000" w:themeColor="text1"/>
          <w:u w:val="single"/>
        </w:rPr>
      </w:pPr>
    </w:p>
    <w:p w14:paraId="420E4D9C" w14:textId="08FBA504" w:rsidR="00ED616D" w:rsidRPr="00CB5159" w:rsidRDefault="003965BE" w:rsidP="008343BD">
      <w:pPr>
        <w:outlineLvl w:val="0"/>
        <w:rPr>
          <w:rFonts w:ascii="Arial" w:hAnsi="Arial" w:cs="Arial"/>
          <w:b/>
          <w:i/>
          <w:color w:val="000000" w:themeColor="text1"/>
        </w:rPr>
      </w:pPr>
      <w:r w:rsidRPr="00CB5159">
        <w:rPr>
          <w:rFonts w:ascii="Arial" w:hAnsi="Arial" w:cs="Arial"/>
          <w:b/>
          <w:i/>
          <w:color w:val="000000" w:themeColor="text1"/>
          <w:u w:val="single"/>
        </w:rPr>
        <w:t xml:space="preserve">Peer-reviewed </w:t>
      </w:r>
      <w:r w:rsidR="001C7A0C" w:rsidRPr="00CB5159">
        <w:rPr>
          <w:rFonts w:ascii="Arial" w:hAnsi="Arial" w:cs="Arial"/>
          <w:b/>
          <w:i/>
          <w:color w:val="000000" w:themeColor="text1"/>
          <w:u w:val="single"/>
        </w:rPr>
        <w:t>empirical papers</w:t>
      </w:r>
      <w:r w:rsidR="005636D1" w:rsidRPr="00CB5159">
        <w:rPr>
          <w:rFonts w:ascii="Arial" w:hAnsi="Arial" w:cs="Arial"/>
          <w:b/>
          <w:i/>
          <w:color w:val="000000" w:themeColor="text1"/>
        </w:rPr>
        <w:t xml:space="preserve"> </w:t>
      </w:r>
    </w:p>
    <w:p w14:paraId="42BD7C35" w14:textId="77777777" w:rsidR="00FA2030" w:rsidRPr="00CB5159" w:rsidRDefault="00FA2030" w:rsidP="00FA2030">
      <w:pPr>
        <w:outlineLvl w:val="0"/>
        <w:rPr>
          <w:rFonts w:ascii="Arial" w:hAnsi="Arial" w:cs="Arial"/>
          <w:b/>
          <w:i/>
          <w:color w:val="000000" w:themeColor="text1"/>
          <w:u w:val="single"/>
        </w:rPr>
      </w:pPr>
    </w:p>
    <w:p w14:paraId="7A52C6D5" w14:textId="779899B5" w:rsidR="00FA2030" w:rsidRPr="0041306C" w:rsidRDefault="00FA2030" w:rsidP="00FA2030">
      <w:pPr>
        <w:rPr>
          <w:rFonts w:ascii="Arial" w:eastAsia="Arial" w:hAnsi="Arial" w:cs="Arial"/>
          <w:b/>
          <w:bCs/>
          <w:sz w:val="22"/>
        </w:rPr>
      </w:pPr>
      <w:r w:rsidRPr="0041306C">
        <w:rPr>
          <w:rFonts w:ascii="Arial" w:eastAsia="Arial" w:hAnsi="Arial" w:cs="Arial"/>
          <w:b/>
          <w:bCs/>
          <w:sz w:val="22"/>
        </w:rPr>
        <w:t xml:space="preserve">Cited </w:t>
      </w:r>
      <w:r w:rsidR="00AF70D0">
        <w:rPr>
          <w:rFonts w:ascii="Arial" w:eastAsia="Arial" w:hAnsi="Arial" w:cs="Arial"/>
          <w:b/>
          <w:bCs/>
          <w:sz w:val="22"/>
        </w:rPr>
        <w:t>&gt;</w:t>
      </w:r>
      <w:r w:rsidRPr="0041306C">
        <w:rPr>
          <w:rFonts w:ascii="Arial" w:eastAsia="Arial" w:hAnsi="Arial" w:cs="Arial"/>
          <w:b/>
          <w:bCs/>
          <w:sz w:val="22"/>
        </w:rPr>
        <w:t>2</w:t>
      </w:r>
      <w:r w:rsidR="00B30E50">
        <w:rPr>
          <w:rFonts w:ascii="Arial" w:eastAsia="Arial" w:hAnsi="Arial" w:cs="Arial"/>
          <w:b/>
          <w:bCs/>
          <w:sz w:val="22"/>
        </w:rPr>
        <w:t>2</w:t>
      </w:r>
      <w:r w:rsidRPr="0041306C">
        <w:rPr>
          <w:rFonts w:ascii="Arial" w:eastAsia="Arial" w:hAnsi="Arial" w:cs="Arial"/>
          <w:b/>
          <w:bCs/>
          <w:sz w:val="22"/>
        </w:rPr>
        <w:t xml:space="preserve">,000 times (h-index = </w:t>
      </w:r>
      <w:r w:rsidR="00CE0A5C">
        <w:rPr>
          <w:rFonts w:ascii="Arial" w:eastAsia="Arial" w:hAnsi="Arial" w:cs="Arial"/>
          <w:b/>
          <w:bCs/>
          <w:sz w:val="22"/>
        </w:rPr>
        <w:t>70</w:t>
      </w:r>
      <w:r w:rsidRPr="0041306C">
        <w:rPr>
          <w:rFonts w:ascii="Arial" w:eastAsia="Arial" w:hAnsi="Arial" w:cs="Arial"/>
          <w:b/>
          <w:bCs/>
          <w:sz w:val="22"/>
        </w:rPr>
        <w:t>; i10-index = 11</w:t>
      </w:r>
      <w:r w:rsidR="00B30E50">
        <w:rPr>
          <w:rFonts w:ascii="Arial" w:eastAsia="Arial" w:hAnsi="Arial" w:cs="Arial"/>
          <w:b/>
          <w:bCs/>
          <w:sz w:val="22"/>
        </w:rPr>
        <w:t xml:space="preserve">7 </w:t>
      </w:r>
      <w:r w:rsidRPr="0041306C">
        <w:rPr>
          <w:rFonts w:ascii="Arial" w:eastAsia="Arial" w:hAnsi="Arial" w:cs="Arial"/>
          <w:b/>
          <w:bCs/>
          <w:sz w:val="22"/>
        </w:rPr>
        <w:t xml:space="preserve">(Google Scholar, </w:t>
      </w:r>
      <w:r w:rsidR="00BB557A">
        <w:rPr>
          <w:rFonts w:ascii="Arial" w:eastAsia="Arial" w:hAnsi="Arial" w:cs="Arial"/>
          <w:b/>
          <w:bCs/>
          <w:sz w:val="22"/>
        </w:rPr>
        <w:t>10</w:t>
      </w:r>
      <w:r w:rsidRPr="0041306C">
        <w:rPr>
          <w:rFonts w:ascii="Arial" w:eastAsia="Arial" w:hAnsi="Arial" w:cs="Arial"/>
          <w:b/>
          <w:bCs/>
          <w:sz w:val="22"/>
        </w:rPr>
        <w:t>/2023)</w:t>
      </w:r>
    </w:p>
    <w:p w14:paraId="54A2C174" w14:textId="77777777" w:rsidR="00FA2030" w:rsidRPr="0041306C" w:rsidRDefault="00FA2030" w:rsidP="00FA2030">
      <w:pPr>
        <w:rPr>
          <w:rFonts w:ascii="Arial" w:eastAsia="Arial" w:hAnsi="Arial" w:cs="Arial"/>
          <w:iCs/>
          <w:sz w:val="22"/>
        </w:rPr>
      </w:pPr>
    </w:p>
    <w:p w14:paraId="4564F3C4" w14:textId="27FA267B" w:rsidR="001E440D" w:rsidRPr="001E440D" w:rsidRDefault="00D346FA" w:rsidP="00A504A7">
      <w:pPr>
        <w:rPr>
          <w:rFonts w:ascii="Arial" w:eastAsia="Arial" w:hAnsi="Arial" w:cs="Arial"/>
          <w:iCs/>
          <w:sz w:val="22"/>
        </w:rPr>
      </w:pPr>
      <w:r w:rsidRPr="00D346FA">
        <w:rPr>
          <w:rFonts w:ascii="Arial" w:hAnsi="Arial" w:cs="Arial"/>
          <w:sz w:val="22"/>
          <w:szCs w:val="22"/>
        </w:rPr>
        <w:t>Research Interest Score</w:t>
      </w:r>
      <w:r>
        <w:rPr>
          <w:rFonts w:ascii="Arial" w:hAnsi="Arial" w:cs="Arial"/>
          <w:sz w:val="22"/>
          <w:szCs w:val="22"/>
        </w:rPr>
        <w:t xml:space="preserve"> </w:t>
      </w:r>
      <w:r w:rsidR="005601FB">
        <w:rPr>
          <w:rFonts w:ascii="Arial" w:hAnsi="Arial" w:cs="Arial"/>
          <w:sz w:val="22"/>
          <w:szCs w:val="22"/>
        </w:rPr>
        <w:t xml:space="preserve">on </w:t>
      </w:r>
      <w:r w:rsidRPr="00D346FA">
        <w:rPr>
          <w:rFonts w:ascii="Arial" w:hAnsi="Arial" w:cs="Arial"/>
          <w:sz w:val="22"/>
          <w:szCs w:val="22"/>
        </w:rPr>
        <w:t xml:space="preserve">ResearchGate is higher than </w:t>
      </w:r>
      <w:r w:rsidR="005601FB">
        <w:rPr>
          <w:rFonts w:ascii="Arial" w:hAnsi="Arial" w:cs="Arial"/>
          <w:sz w:val="22"/>
          <w:szCs w:val="22"/>
        </w:rPr>
        <w:t xml:space="preserve">for </w:t>
      </w:r>
      <w:r w:rsidRPr="00D346FA">
        <w:rPr>
          <w:rFonts w:ascii="Arial" w:hAnsi="Arial" w:cs="Arial"/>
          <w:sz w:val="22"/>
          <w:szCs w:val="22"/>
        </w:rPr>
        <w:t>99% of members.</w:t>
      </w:r>
    </w:p>
    <w:p w14:paraId="0E1A9C75" w14:textId="77777777" w:rsidR="001E440D" w:rsidRDefault="001E440D" w:rsidP="00A504A7">
      <w:pPr>
        <w:rPr>
          <w:rFonts w:ascii="Arial" w:hAnsi="Arial" w:cs="Arial"/>
          <w:color w:val="000000" w:themeColor="text1"/>
        </w:rPr>
      </w:pPr>
    </w:p>
    <w:p w14:paraId="7F2A042C" w14:textId="7CFBBEEB" w:rsidR="00735C94" w:rsidRPr="00AB1084" w:rsidRDefault="00735C94" w:rsidP="00735C94">
      <w:pPr>
        <w:rPr>
          <w:rFonts w:ascii="Arial" w:hAnsi="Arial" w:cs="Arial"/>
          <w:color w:val="000000" w:themeColor="text1"/>
        </w:rPr>
      </w:pPr>
      <w:r>
        <w:rPr>
          <w:rFonts w:ascii="Arial" w:hAnsi="Arial" w:cs="Arial"/>
          <w:color w:val="000000" w:themeColor="text1"/>
        </w:rPr>
        <w:t xml:space="preserve">130. </w:t>
      </w:r>
      <w:r w:rsidRPr="001E440D">
        <w:rPr>
          <w:rFonts w:ascii="Arial" w:hAnsi="Arial" w:cs="Arial"/>
          <w:b/>
          <w:bCs/>
          <w:color w:val="000000" w:themeColor="text1"/>
        </w:rPr>
        <w:t>Bunge</w:t>
      </w:r>
      <w:r>
        <w:rPr>
          <w:rFonts w:ascii="Arial" w:hAnsi="Arial" w:cs="Arial"/>
          <w:color w:val="000000" w:themeColor="text1"/>
        </w:rPr>
        <w:t>, S.A. (</w:t>
      </w:r>
      <w:r w:rsidR="006A0AEB">
        <w:rPr>
          <w:rFonts w:ascii="Arial" w:hAnsi="Arial" w:cs="Arial"/>
          <w:color w:val="000000" w:themeColor="text1"/>
        </w:rPr>
        <w:t>2024</w:t>
      </w:r>
      <w:r>
        <w:rPr>
          <w:rFonts w:ascii="Arial" w:hAnsi="Arial" w:cs="Arial"/>
          <w:color w:val="000000" w:themeColor="text1"/>
        </w:rPr>
        <w:t xml:space="preserve">). </w:t>
      </w:r>
      <w:r w:rsidRPr="00EF4A31">
        <w:rPr>
          <w:rFonts w:ascii="Arial" w:hAnsi="Arial" w:cs="Arial"/>
          <w:color w:val="000000" w:themeColor="text1"/>
        </w:rPr>
        <w:t>How should we slice up the executive function pie?</w:t>
      </w:r>
      <w:r w:rsidRPr="001E440D">
        <w:rPr>
          <w:rFonts w:ascii="Arial" w:hAnsi="Arial" w:cs="Arial"/>
          <w:color w:val="000000" w:themeColor="text1"/>
        </w:rPr>
        <w:t xml:space="preserve"> </w:t>
      </w:r>
      <w:r w:rsidRPr="00EF4A31">
        <w:rPr>
          <w:rFonts w:ascii="Arial" w:hAnsi="Arial" w:cs="Arial"/>
          <w:color w:val="000000" w:themeColor="text1"/>
        </w:rPr>
        <w:t>Striving towards an ontology of cognitive control processes</w:t>
      </w:r>
      <w:r>
        <w:rPr>
          <w:rFonts w:ascii="Arial" w:hAnsi="Arial" w:cs="Arial"/>
          <w:color w:val="000000" w:themeColor="text1"/>
        </w:rPr>
        <w:t xml:space="preserve">. </w:t>
      </w:r>
      <w:r>
        <w:rPr>
          <w:rFonts w:ascii="Arial" w:hAnsi="Arial" w:cs="Arial"/>
          <w:i/>
          <w:iCs/>
          <w:color w:val="000000" w:themeColor="text1"/>
        </w:rPr>
        <w:t>Mind, Brain and Education.</w:t>
      </w:r>
      <w:r w:rsidR="001C7B21">
        <w:rPr>
          <w:rFonts w:ascii="Arial" w:hAnsi="Arial" w:cs="Arial"/>
          <w:i/>
          <w:iCs/>
          <w:color w:val="000000" w:themeColor="text1"/>
        </w:rPr>
        <w:t xml:space="preserve"> </w:t>
      </w:r>
      <w:hyperlink r:id="rId7" w:history="1">
        <w:r w:rsidR="001C7B21" w:rsidRPr="00AB1084">
          <w:rPr>
            <w:rStyle w:val="Hyperlink"/>
            <w:rFonts w:ascii="Arial" w:hAnsi="Arial" w:cs="Arial"/>
            <w:color w:val="000000" w:themeColor="text1"/>
          </w:rPr>
          <w:t>https://doi.org/10.1111/mbe.12403</w:t>
        </w:r>
      </w:hyperlink>
    </w:p>
    <w:p w14:paraId="4578CC2A" w14:textId="09EF1794" w:rsidR="00735C94" w:rsidRPr="00AB1084" w:rsidRDefault="00735C94" w:rsidP="00FE4A88">
      <w:pPr>
        <w:rPr>
          <w:rFonts w:ascii="Arial" w:hAnsi="Arial" w:cs="Arial"/>
          <w:color w:val="000000" w:themeColor="text1"/>
        </w:rPr>
      </w:pPr>
    </w:p>
    <w:p w14:paraId="1E6AF921" w14:textId="267DDC4A" w:rsidR="00FE4A88" w:rsidRPr="00AB1084" w:rsidRDefault="00FE4A88" w:rsidP="00FE4A88">
      <w:pPr>
        <w:rPr>
          <w:rFonts w:ascii="Arial" w:hAnsi="Arial" w:cs="Arial"/>
          <w:color w:val="000000" w:themeColor="text1"/>
        </w:rPr>
      </w:pPr>
      <w:r w:rsidRPr="00AB1084">
        <w:rPr>
          <w:rFonts w:ascii="Arial" w:hAnsi="Arial" w:cs="Arial"/>
          <w:color w:val="000000" w:themeColor="text1"/>
        </w:rPr>
        <w:t xml:space="preserve">129. Willbrand, E.H., Jackson, S., Chen, S., Hathaway, C.B., Voorhies, W.I., </w:t>
      </w:r>
      <w:r w:rsidRPr="00AB1084">
        <w:rPr>
          <w:rFonts w:ascii="Arial" w:hAnsi="Arial" w:cs="Arial"/>
          <w:b/>
          <w:bCs/>
          <w:color w:val="000000" w:themeColor="text1"/>
        </w:rPr>
        <w:t>Bunge</w:t>
      </w:r>
      <w:r w:rsidRPr="00AB1084">
        <w:rPr>
          <w:rFonts w:ascii="Arial" w:hAnsi="Arial" w:cs="Arial"/>
          <w:color w:val="000000" w:themeColor="text1"/>
        </w:rPr>
        <w:t>, S.A.*, &amp; Weiner, K.S.* (in press) Sulcal variability in anterior lateral prefrontal cortex contributes</w:t>
      </w:r>
    </w:p>
    <w:p w14:paraId="08E42FE6" w14:textId="77777777" w:rsidR="00FE4A88" w:rsidRPr="00AB1084" w:rsidRDefault="00FE4A88" w:rsidP="00FE4A88">
      <w:pPr>
        <w:rPr>
          <w:rFonts w:ascii="Arial" w:hAnsi="Arial" w:cs="Arial"/>
          <w:i/>
          <w:iCs/>
          <w:color w:val="000000" w:themeColor="text1"/>
        </w:rPr>
      </w:pPr>
      <w:r w:rsidRPr="00AB1084">
        <w:rPr>
          <w:rFonts w:ascii="Arial" w:hAnsi="Arial" w:cs="Arial"/>
          <w:color w:val="000000" w:themeColor="text1"/>
        </w:rPr>
        <w:t xml:space="preserve">to variability in reasoning performance among young adults. </w:t>
      </w:r>
      <w:r w:rsidRPr="00AB1084">
        <w:rPr>
          <w:rFonts w:ascii="Arial" w:hAnsi="Arial" w:cs="Arial"/>
          <w:i/>
          <w:iCs/>
          <w:color w:val="000000" w:themeColor="text1"/>
        </w:rPr>
        <w:t>Brain Structure and Function</w:t>
      </w:r>
    </w:p>
    <w:p w14:paraId="350E33EB" w14:textId="09019ED1" w:rsidR="00FE4A88" w:rsidRPr="00AB1084" w:rsidRDefault="00000000" w:rsidP="00FE4A88">
      <w:pPr>
        <w:rPr>
          <w:rFonts w:ascii="Arial" w:hAnsi="Arial" w:cs="Arial"/>
          <w:color w:val="000000" w:themeColor="text1"/>
        </w:rPr>
      </w:pPr>
      <w:hyperlink r:id="rId8" w:history="1">
        <w:r w:rsidR="00FE4A88" w:rsidRPr="00AB1084">
          <w:rPr>
            <w:rStyle w:val="Hyperlink"/>
            <w:rFonts w:ascii="Arial" w:hAnsi="Arial" w:cs="Arial"/>
            <w:color w:val="000000" w:themeColor="text1"/>
          </w:rPr>
          <w:t>https://www.biorxiv.org/content/10.1101/2023.02.10.528061v2</w:t>
        </w:r>
      </w:hyperlink>
    </w:p>
    <w:p w14:paraId="7CEA7C09" w14:textId="77777777" w:rsidR="00FE4A88" w:rsidRPr="001E440D" w:rsidRDefault="00FE4A88" w:rsidP="00FE4A88">
      <w:pPr>
        <w:rPr>
          <w:rStyle w:val="secondary-date"/>
          <w:rFonts w:ascii="Arial" w:hAnsi="Arial" w:cs="Arial"/>
          <w:color w:val="000000" w:themeColor="text1"/>
        </w:rPr>
      </w:pPr>
      <w:r w:rsidRPr="001E440D">
        <w:rPr>
          <w:rFonts w:ascii="Arial" w:hAnsi="Arial" w:cs="Arial"/>
          <w:color w:val="000000" w:themeColor="text1"/>
        </w:rPr>
        <w:t>*joint senior authors</w:t>
      </w:r>
    </w:p>
    <w:p w14:paraId="321E5828" w14:textId="77777777" w:rsidR="00FE4A88" w:rsidRDefault="00FE4A88" w:rsidP="00972584">
      <w:pPr>
        <w:rPr>
          <w:rFonts w:ascii="Arial" w:hAnsi="Arial" w:cs="Arial"/>
          <w:color w:val="000000" w:themeColor="text1"/>
        </w:rPr>
      </w:pPr>
    </w:p>
    <w:p w14:paraId="730AE6A7" w14:textId="7B27B458" w:rsidR="00972584" w:rsidRPr="00972584" w:rsidRDefault="00972584" w:rsidP="00972584">
      <w:pPr>
        <w:rPr>
          <w:rFonts w:ascii="Arial" w:hAnsi="Arial" w:cs="Arial"/>
          <w:i/>
          <w:iCs/>
          <w:color w:val="000000" w:themeColor="text1"/>
        </w:rPr>
      </w:pPr>
      <w:r>
        <w:rPr>
          <w:rFonts w:ascii="Arial" w:hAnsi="Arial" w:cs="Arial"/>
          <w:color w:val="000000" w:themeColor="text1"/>
        </w:rPr>
        <w:t>12</w:t>
      </w:r>
      <w:r w:rsidR="00976BC3">
        <w:rPr>
          <w:rFonts w:ascii="Arial" w:hAnsi="Arial" w:cs="Arial"/>
          <w:color w:val="000000" w:themeColor="text1"/>
        </w:rPr>
        <w:t>8</w:t>
      </w:r>
      <w:r>
        <w:rPr>
          <w:rFonts w:ascii="Arial" w:hAnsi="Arial" w:cs="Arial"/>
          <w:color w:val="000000" w:themeColor="text1"/>
        </w:rPr>
        <w:t>. Willbrand</w:t>
      </w:r>
      <w:r w:rsidRPr="001E440D">
        <w:rPr>
          <w:rFonts w:ascii="Arial" w:hAnsi="Arial" w:cs="Arial"/>
          <w:color w:val="000000" w:themeColor="text1"/>
        </w:rPr>
        <w:t xml:space="preserve">, E.H., </w:t>
      </w:r>
      <w:r w:rsidRPr="001E440D">
        <w:rPr>
          <w:rFonts w:ascii="Arial" w:hAnsi="Arial" w:cs="Arial"/>
          <w:b/>
          <w:bCs/>
          <w:color w:val="000000" w:themeColor="text1"/>
        </w:rPr>
        <w:t>Bunge</w:t>
      </w:r>
      <w:r w:rsidRPr="001E440D">
        <w:rPr>
          <w:rFonts w:ascii="Arial" w:hAnsi="Arial" w:cs="Arial"/>
          <w:color w:val="000000" w:themeColor="text1"/>
        </w:rPr>
        <w:t>, S.A.*, &amp; Weiner, K.S.*</w:t>
      </w:r>
      <w:r>
        <w:rPr>
          <w:rFonts w:ascii="Arial" w:hAnsi="Arial" w:cs="Arial"/>
          <w:color w:val="000000" w:themeColor="text1"/>
        </w:rPr>
        <w:t xml:space="preserve"> (</w:t>
      </w:r>
      <w:r w:rsidR="00457873">
        <w:rPr>
          <w:rFonts w:ascii="Arial" w:hAnsi="Arial" w:cs="Arial"/>
          <w:color w:val="000000" w:themeColor="text1"/>
        </w:rPr>
        <w:t>2023</w:t>
      </w:r>
      <w:r>
        <w:rPr>
          <w:rFonts w:ascii="Arial" w:hAnsi="Arial" w:cs="Arial"/>
          <w:color w:val="000000" w:themeColor="text1"/>
        </w:rPr>
        <w:t xml:space="preserve">) </w:t>
      </w:r>
      <w:r w:rsidRPr="00972584">
        <w:rPr>
          <w:rFonts w:ascii="Arial" w:hAnsi="Arial" w:cs="Arial"/>
          <w:color w:val="000000" w:themeColor="text1"/>
        </w:rPr>
        <w:t>Neuroanatomical and functional dissociations between variably present anterior lateral prefrontal sulci</w:t>
      </w:r>
      <w:r>
        <w:rPr>
          <w:rFonts w:ascii="Arial" w:hAnsi="Arial" w:cs="Arial"/>
          <w:color w:val="000000" w:themeColor="text1"/>
        </w:rPr>
        <w:t xml:space="preserve">. </w:t>
      </w:r>
      <w:r>
        <w:rPr>
          <w:rFonts w:ascii="Arial" w:hAnsi="Arial" w:cs="Arial"/>
          <w:i/>
          <w:iCs/>
          <w:color w:val="000000" w:themeColor="text1"/>
        </w:rPr>
        <w:t>Journal of Cognitive Neuroscience</w:t>
      </w:r>
      <w:r w:rsidR="00457873">
        <w:rPr>
          <w:rFonts w:ascii="Arial" w:hAnsi="Arial" w:cs="Arial"/>
          <w:i/>
          <w:iCs/>
          <w:color w:val="000000" w:themeColor="text1"/>
        </w:rPr>
        <w:t xml:space="preserve"> </w:t>
      </w:r>
      <w:r w:rsidR="00457873" w:rsidRPr="00457873">
        <w:rPr>
          <w:rFonts w:ascii="Arial" w:hAnsi="Arial" w:cs="Arial"/>
          <w:color w:val="000000" w:themeColor="text1"/>
        </w:rPr>
        <w:t>Sep 1:1-22. doi: 10.1162/jocn_a_02049. Online ahead of print.</w:t>
      </w:r>
    </w:p>
    <w:p w14:paraId="043F83CA" w14:textId="77777777" w:rsidR="00972584" w:rsidRPr="001E440D" w:rsidRDefault="00972584" w:rsidP="00972584">
      <w:pPr>
        <w:rPr>
          <w:rStyle w:val="secondary-date"/>
          <w:rFonts w:ascii="Arial" w:hAnsi="Arial" w:cs="Arial"/>
          <w:color w:val="000000" w:themeColor="text1"/>
        </w:rPr>
      </w:pPr>
      <w:r w:rsidRPr="001E440D">
        <w:rPr>
          <w:rFonts w:ascii="Arial" w:hAnsi="Arial" w:cs="Arial"/>
          <w:color w:val="000000" w:themeColor="text1"/>
        </w:rPr>
        <w:t>*joint senior authors</w:t>
      </w:r>
    </w:p>
    <w:p w14:paraId="1AA8A7DD" w14:textId="77777777" w:rsidR="00972584" w:rsidRDefault="00972584" w:rsidP="00651C3F">
      <w:pPr>
        <w:rPr>
          <w:rFonts w:ascii="Arial" w:hAnsi="Arial" w:cs="Arial"/>
          <w:color w:val="000000" w:themeColor="text1"/>
        </w:rPr>
      </w:pPr>
    </w:p>
    <w:p w14:paraId="65F30113" w14:textId="54572F3A" w:rsidR="000E5B19" w:rsidRPr="000E5B19" w:rsidRDefault="00651C3F" w:rsidP="000E5B19">
      <w:pPr>
        <w:rPr>
          <w:rStyle w:val="docsum-journal-citation"/>
          <w:rFonts w:ascii="Arial" w:hAnsi="Arial" w:cs="Arial"/>
        </w:rPr>
      </w:pPr>
      <w:r>
        <w:rPr>
          <w:rFonts w:ascii="Arial" w:hAnsi="Arial" w:cs="Arial"/>
          <w:color w:val="000000" w:themeColor="text1"/>
        </w:rPr>
        <w:t>12</w:t>
      </w:r>
      <w:r w:rsidR="00976BC3">
        <w:rPr>
          <w:rFonts w:ascii="Arial" w:hAnsi="Arial" w:cs="Arial"/>
          <w:color w:val="000000" w:themeColor="text1"/>
        </w:rPr>
        <w:t>7</w:t>
      </w:r>
      <w:r>
        <w:rPr>
          <w:rFonts w:ascii="Arial" w:hAnsi="Arial" w:cs="Arial"/>
          <w:color w:val="000000" w:themeColor="text1"/>
        </w:rPr>
        <w:t xml:space="preserve">. Younger, J.W., O'Laughlin, K.D., Anguera, J.A., </w:t>
      </w:r>
      <w:r w:rsidRPr="00AF40DA">
        <w:rPr>
          <w:rFonts w:ascii="Arial" w:hAnsi="Arial" w:cs="Arial"/>
          <w:b/>
          <w:bCs/>
          <w:color w:val="000000" w:themeColor="text1"/>
        </w:rPr>
        <w:t>Bunge</w:t>
      </w:r>
      <w:r>
        <w:rPr>
          <w:rFonts w:ascii="Arial" w:hAnsi="Arial" w:cs="Arial"/>
          <w:color w:val="000000" w:themeColor="text1"/>
        </w:rPr>
        <w:t>, S.A., Ferrer, E., Hoeft, F., McCandliss, B.D., Mishra, J., Rosenberg-Lee, M., Gazzaley, A., &amp; Uncapher, M.R. (</w:t>
      </w:r>
      <w:r w:rsidR="000E5B19">
        <w:rPr>
          <w:rFonts w:ascii="Arial" w:hAnsi="Arial" w:cs="Arial"/>
          <w:color w:val="000000" w:themeColor="text1"/>
        </w:rPr>
        <w:t>2023</w:t>
      </w:r>
      <w:r>
        <w:rPr>
          <w:rFonts w:ascii="Arial" w:hAnsi="Arial" w:cs="Arial"/>
          <w:color w:val="000000" w:themeColor="text1"/>
        </w:rPr>
        <w:t xml:space="preserve">) </w:t>
      </w:r>
      <w:r w:rsidRPr="00AF40DA">
        <w:rPr>
          <w:rFonts w:ascii="Arial" w:hAnsi="Arial" w:cs="Arial"/>
          <w:color w:val="000000" w:themeColor="text1"/>
        </w:rPr>
        <w:t>More alike than different: Novel methods for measuring and modeling executive function</w:t>
      </w:r>
      <w:r>
        <w:rPr>
          <w:rFonts w:ascii="Arial" w:hAnsi="Arial" w:cs="Arial"/>
          <w:color w:val="000000" w:themeColor="text1"/>
        </w:rPr>
        <w:t xml:space="preserve"> </w:t>
      </w:r>
      <w:r w:rsidRPr="000E5B19">
        <w:rPr>
          <w:rFonts w:ascii="Arial" w:hAnsi="Arial" w:cs="Arial"/>
          <w:color w:val="000000" w:themeColor="text1"/>
        </w:rPr>
        <w:t xml:space="preserve">development. </w:t>
      </w:r>
      <w:r w:rsidR="000E5B19" w:rsidRPr="00C374D0">
        <w:rPr>
          <w:rStyle w:val="docsum-journal-citation"/>
          <w:rFonts w:ascii="Arial" w:hAnsi="Arial" w:cs="Arial"/>
          <w:i/>
          <w:iCs/>
        </w:rPr>
        <w:t>Frontiers in Human Neuroscience</w:t>
      </w:r>
      <w:r w:rsidR="000E5B19">
        <w:rPr>
          <w:rStyle w:val="docsum-journal-citation"/>
          <w:rFonts w:ascii="Arial" w:hAnsi="Arial" w:cs="Arial"/>
        </w:rPr>
        <w:t xml:space="preserve"> </w:t>
      </w:r>
      <w:r w:rsidR="000E5B19" w:rsidRPr="000E5B19">
        <w:rPr>
          <w:rStyle w:val="docsum-journal-citation"/>
          <w:rFonts w:ascii="Arial" w:hAnsi="Arial" w:cs="Arial"/>
        </w:rPr>
        <w:t>Jul 24;17:1195013. doi: 10.3389/fnhum.2023.1195013</w:t>
      </w:r>
    </w:p>
    <w:p w14:paraId="039260D9" w14:textId="77777777" w:rsidR="000E5B19" w:rsidRDefault="000E5B19" w:rsidP="000E5B19">
      <w:pPr>
        <w:rPr>
          <w:rFonts w:ascii="Arial" w:hAnsi="Arial" w:cs="Arial"/>
          <w:color w:val="000000" w:themeColor="text1"/>
        </w:rPr>
      </w:pPr>
    </w:p>
    <w:p w14:paraId="1907F1A7" w14:textId="4261CF4F" w:rsidR="00A504A7" w:rsidRPr="00FA4578" w:rsidRDefault="00A504A7" w:rsidP="00A504A7">
      <w:pPr>
        <w:rPr>
          <w:rFonts w:ascii="Arial" w:hAnsi="Arial" w:cs="Arial"/>
          <w:color w:val="000000" w:themeColor="text1"/>
        </w:rPr>
      </w:pPr>
      <w:r>
        <w:rPr>
          <w:rFonts w:ascii="Arial" w:hAnsi="Arial" w:cs="Arial"/>
          <w:color w:val="000000" w:themeColor="text1"/>
        </w:rPr>
        <w:lastRenderedPageBreak/>
        <w:t>12</w:t>
      </w:r>
      <w:r w:rsidR="00976BC3">
        <w:rPr>
          <w:rFonts w:ascii="Arial" w:hAnsi="Arial" w:cs="Arial"/>
          <w:color w:val="000000" w:themeColor="text1"/>
        </w:rPr>
        <w:t>6</w:t>
      </w:r>
      <w:r>
        <w:rPr>
          <w:rFonts w:ascii="Arial" w:hAnsi="Arial" w:cs="Arial"/>
          <w:color w:val="000000" w:themeColor="text1"/>
        </w:rPr>
        <w:t xml:space="preserve">. Leib, E., Starr, A., Younger, J., </w:t>
      </w:r>
      <w:r w:rsidRPr="005C66E4">
        <w:rPr>
          <w:rFonts w:ascii="Arial" w:hAnsi="Arial" w:cs="Arial"/>
          <w:color w:val="000000" w:themeColor="text1"/>
        </w:rPr>
        <w:t>Project iLead Consortium</w:t>
      </w:r>
      <w:r>
        <w:rPr>
          <w:rFonts w:ascii="Arial" w:hAnsi="Arial" w:cs="Arial"/>
          <w:color w:val="000000" w:themeColor="text1"/>
        </w:rPr>
        <w:t xml:space="preserve">, </w:t>
      </w:r>
      <w:r w:rsidRPr="002B018E">
        <w:rPr>
          <w:rFonts w:ascii="Arial" w:hAnsi="Arial" w:cs="Arial"/>
          <w:b/>
          <w:bCs/>
          <w:color w:val="000000" w:themeColor="text1"/>
        </w:rPr>
        <w:t>Bunge</w:t>
      </w:r>
      <w:r>
        <w:rPr>
          <w:rFonts w:ascii="Arial" w:hAnsi="Arial" w:cs="Arial"/>
          <w:color w:val="000000" w:themeColor="text1"/>
        </w:rPr>
        <w:t>, S.A., Uncapher, M., &amp; Rosenberg-Lee, M. (</w:t>
      </w:r>
      <w:r w:rsidR="000B6A07">
        <w:rPr>
          <w:rFonts w:ascii="Arial" w:hAnsi="Arial" w:cs="Arial"/>
          <w:color w:val="000000" w:themeColor="text1"/>
        </w:rPr>
        <w:t>2023</w:t>
      </w:r>
      <w:r>
        <w:rPr>
          <w:rFonts w:ascii="Arial" w:hAnsi="Arial" w:cs="Arial"/>
          <w:color w:val="000000" w:themeColor="text1"/>
        </w:rPr>
        <w:t xml:space="preserve">) </w:t>
      </w:r>
      <w:r w:rsidRPr="005C66E4">
        <w:rPr>
          <w:rFonts w:ascii="Arial" w:hAnsi="Arial" w:cs="Arial"/>
          <w:color w:val="000000" w:themeColor="text1"/>
        </w:rPr>
        <w:t>Testing the whole number bias hypothesis: contributions of inhibitory control and whole number knowledge to fraction understanding</w:t>
      </w:r>
      <w:r>
        <w:rPr>
          <w:rFonts w:ascii="Arial" w:hAnsi="Arial" w:cs="Arial"/>
          <w:color w:val="000000" w:themeColor="text1"/>
        </w:rPr>
        <w:t xml:space="preserve">. </w:t>
      </w:r>
      <w:r>
        <w:rPr>
          <w:rFonts w:ascii="Arial" w:hAnsi="Arial" w:cs="Arial"/>
          <w:i/>
          <w:iCs/>
          <w:color w:val="000000" w:themeColor="text1"/>
        </w:rPr>
        <w:t>Developmental Psychology</w:t>
      </w:r>
      <w:r>
        <w:t xml:space="preserve">. </w:t>
      </w:r>
      <w:r w:rsidR="000B6A07" w:rsidRPr="000B6A07">
        <w:rPr>
          <w:rStyle w:val="docsum-journal-citation"/>
          <w:rFonts w:ascii="Arial" w:hAnsi="Arial" w:cs="Arial"/>
        </w:rPr>
        <w:t xml:space="preserve">May 11. doi: 10.1037/dev0001557. </w:t>
      </w:r>
    </w:p>
    <w:p w14:paraId="2026F3F1" w14:textId="42490DB8" w:rsidR="00D2056B" w:rsidRPr="00D2056B" w:rsidRDefault="00D2056B" w:rsidP="00D2056B">
      <w:pPr>
        <w:spacing w:before="240"/>
        <w:rPr>
          <w:rFonts w:ascii="Arial" w:hAnsi="Arial" w:cs="Arial"/>
          <w:i/>
          <w:iCs/>
          <w:color w:val="000000" w:themeColor="text1"/>
        </w:rPr>
      </w:pPr>
      <w:r>
        <w:rPr>
          <w:rFonts w:ascii="Arial" w:hAnsi="Arial" w:cs="Arial"/>
          <w:color w:val="000000" w:themeColor="text1"/>
        </w:rPr>
        <w:t>12</w:t>
      </w:r>
      <w:r w:rsidR="00976BC3">
        <w:rPr>
          <w:rFonts w:ascii="Arial" w:hAnsi="Arial" w:cs="Arial"/>
          <w:color w:val="000000" w:themeColor="text1"/>
        </w:rPr>
        <w:t>5</w:t>
      </w:r>
      <w:r>
        <w:rPr>
          <w:rFonts w:ascii="Arial" w:hAnsi="Arial" w:cs="Arial"/>
          <w:color w:val="000000" w:themeColor="text1"/>
        </w:rPr>
        <w:t xml:space="preserve">. Laurence, P.G., Jana, T.A., </w:t>
      </w:r>
      <w:r w:rsidRPr="00D2056B">
        <w:rPr>
          <w:rFonts w:ascii="Arial" w:hAnsi="Arial" w:cs="Arial"/>
          <w:b/>
          <w:bCs/>
          <w:color w:val="000000" w:themeColor="text1"/>
        </w:rPr>
        <w:t>Bunge</w:t>
      </w:r>
      <w:r>
        <w:rPr>
          <w:rFonts w:ascii="Arial" w:hAnsi="Arial" w:cs="Arial"/>
          <w:color w:val="000000" w:themeColor="text1"/>
        </w:rPr>
        <w:t>, S.A., &amp; Macedo, E.C. (</w:t>
      </w:r>
      <w:r w:rsidR="00AC12D2">
        <w:rPr>
          <w:rFonts w:ascii="Arial" w:hAnsi="Arial" w:cs="Arial"/>
          <w:color w:val="000000" w:themeColor="text1"/>
        </w:rPr>
        <w:t>2023</w:t>
      </w:r>
      <w:r>
        <w:rPr>
          <w:rFonts w:ascii="Arial" w:hAnsi="Arial" w:cs="Arial"/>
          <w:color w:val="000000" w:themeColor="text1"/>
        </w:rPr>
        <w:t xml:space="preserve">) </w:t>
      </w:r>
      <w:r w:rsidRPr="00097B4B">
        <w:rPr>
          <w:rFonts w:ascii="Arial" w:hAnsi="Arial" w:cs="Arial"/>
          <w:color w:val="000000" w:themeColor="text1"/>
        </w:rPr>
        <w:t>Eye gaze patterns during reasoning provide insights regarding individual differences in underlying cognitive abilities</w:t>
      </w:r>
      <w:r>
        <w:rPr>
          <w:rFonts w:ascii="Arial" w:hAnsi="Arial" w:cs="Arial"/>
          <w:color w:val="000000" w:themeColor="text1"/>
        </w:rPr>
        <w:t xml:space="preserve">. </w:t>
      </w:r>
      <w:r>
        <w:rPr>
          <w:rFonts w:ascii="Arial" w:hAnsi="Arial" w:cs="Arial"/>
          <w:i/>
          <w:iCs/>
          <w:color w:val="000000" w:themeColor="text1"/>
        </w:rPr>
        <w:t>Journal of Intelligence.</w:t>
      </w:r>
      <w:r w:rsidR="00AC12D2" w:rsidRPr="00AC12D2">
        <w:t xml:space="preserve"> </w:t>
      </w:r>
      <w:r w:rsidR="00AC12D2" w:rsidRPr="00AC12D2">
        <w:rPr>
          <w:rStyle w:val="docsum-journal-citation"/>
          <w:rFonts w:ascii="Arial" w:hAnsi="Arial" w:cs="Arial"/>
        </w:rPr>
        <w:t>Apr 20;11(4):75. doi: 10.3390/jintelligence11040075.</w:t>
      </w:r>
    </w:p>
    <w:p w14:paraId="16360809" w14:textId="11691675" w:rsidR="00D2056B" w:rsidRDefault="00D2056B" w:rsidP="00E011B2">
      <w:pPr>
        <w:rPr>
          <w:rFonts w:ascii="Arial" w:hAnsi="Arial" w:cs="Arial"/>
          <w:color w:val="000000" w:themeColor="text1"/>
        </w:rPr>
      </w:pPr>
    </w:p>
    <w:p w14:paraId="5226F1FF" w14:textId="6E0F2D63" w:rsidR="001E440D" w:rsidRDefault="00624A72" w:rsidP="00E011B2">
      <w:pPr>
        <w:rPr>
          <w:rFonts w:ascii="Arial" w:hAnsi="Arial" w:cs="Arial"/>
          <w:i/>
          <w:iCs/>
          <w:color w:val="000000" w:themeColor="text1"/>
        </w:rPr>
      </w:pPr>
      <w:r>
        <w:rPr>
          <w:rFonts w:ascii="Arial" w:hAnsi="Arial" w:cs="Arial"/>
          <w:color w:val="000000" w:themeColor="text1"/>
        </w:rPr>
        <w:t>12</w:t>
      </w:r>
      <w:r w:rsidR="00976BC3">
        <w:rPr>
          <w:rFonts w:ascii="Arial" w:hAnsi="Arial" w:cs="Arial"/>
          <w:color w:val="000000" w:themeColor="text1"/>
        </w:rPr>
        <w:t>4</w:t>
      </w:r>
      <w:r>
        <w:rPr>
          <w:rFonts w:ascii="Arial" w:hAnsi="Arial" w:cs="Arial"/>
          <w:color w:val="000000" w:themeColor="text1"/>
        </w:rPr>
        <w:t xml:space="preserve">. </w:t>
      </w:r>
      <w:r w:rsidRPr="00624A72">
        <w:rPr>
          <w:rFonts w:ascii="Arial" w:hAnsi="Arial" w:cs="Arial"/>
          <w:color w:val="000000" w:themeColor="text1"/>
        </w:rPr>
        <w:t xml:space="preserve">Schilling, </w:t>
      </w:r>
      <w:r>
        <w:rPr>
          <w:rFonts w:ascii="Arial" w:hAnsi="Arial" w:cs="Arial"/>
          <w:color w:val="000000" w:themeColor="text1"/>
        </w:rPr>
        <w:t xml:space="preserve">K.G., </w:t>
      </w:r>
      <w:r w:rsidRPr="00624A72">
        <w:rPr>
          <w:rFonts w:ascii="Arial" w:hAnsi="Arial" w:cs="Arial"/>
          <w:color w:val="000000" w:themeColor="text1"/>
        </w:rPr>
        <w:t xml:space="preserve">Archer, </w:t>
      </w:r>
      <w:r>
        <w:rPr>
          <w:rFonts w:ascii="Arial" w:hAnsi="Arial" w:cs="Arial"/>
          <w:color w:val="000000" w:themeColor="text1"/>
        </w:rPr>
        <w:t>D.,</w:t>
      </w:r>
      <w:r w:rsidRPr="00624A72">
        <w:rPr>
          <w:rFonts w:ascii="Arial" w:hAnsi="Arial" w:cs="Arial"/>
          <w:color w:val="000000" w:themeColor="text1"/>
        </w:rPr>
        <w:t xml:space="preserve"> Rheault, </w:t>
      </w:r>
      <w:r>
        <w:rPr>
          <w:rFonts w:ascii="Arial" w:hAnsi="Arial" w:cs="Arial"/>
          <w:color w:val="000000" w:themeColor="text1"/>
        </w:rPr>
        <w:t xml:space="preserve">F., </w:t>
      </w:r>
      <w:r w:rsidRPr="00624A72">
        <w:rPr>
          <w:rFonts w:ascii="Arial" w:hAnsi="Arial" w:cs="Arial"/>
          <w:color w:val="000000" w:themeColor="text1"/>
        </w:rPr>
        <w:t xml:space="preserve">Lyu, </w:t>
      </w:r>
      <w:r>
        <w:rPr>
          <w:rFonts w:ascii="Arial" w:hAnsi="Arial" w:cs="Arial"/>
          <w:color w:val="000000" w:themeColor="text1"/>
        </w:rPr>
        <w:t xml:space="preserve">I., </w:t>
      </w:r>
      <w:r w:rsidRPr="00624A72">
        <w:rPr>
          <w:rFonts w:ascii="Arial" w:hAnsi="Arial" w:cs="Arial"/>
          <w:color w:val="000000" w:themeColor="text1"/>
        </w:rPr>
        <w:t xml:space="preserve">Huo, </w:t>
      </w:r>
      <w:r>
        <w:rPr>
          <w:rFonts w:ascii="Arial" w:hAnsi="Arial" w:cs="Arial"/>
          <w:color w:val="000000" w:themeColor="text1"/>
        </w:rPr>
        <w:t>Y.,</w:t>
      </w:r>
      <w:r w:rsidRPr="00624A72">
        <w:rPr>
          <w:rFonts w:ascii="Arial" w:hAnsi="Arial" w:cs="Arial"/>
          <w:color w:val="000000" w:themeColor="text1"/>
        </w:rPr>
        <w:t xml:space="preserve"> Cai, </w:t>
      </w:r>
      <w:r>
        <w:rPr>
          <w:rFonts w:ascii="Arial" w:hAnsi="Arial" w:cs="Arial"/>
          <w:color w:val="000000" w:themeColor="text1"/>
        </w:rPr>
        <w:t xml:space="preserve">L.Y., </w:t>
      </w:r>
      <w:r w:rsidRPr="00624A72">
        <w:rPr>
          <w:rFonts w:ascii="Arial" w:hAnsi="Arial" w:cs="Arial"/>
          <w:b/>
          <w:bCs/>
          <w:color w:val="000000" w:themeColor="text1"/>
        </w:rPr>
        <w:t>Bunge</w:t>
      </w:r>
      <w:r w:rsidRPr="00624A72">
        <w:rPr>
          <w:rFonts w:ascii="Arial" w:hAnsi="Arial" w:cs="Arial"/>
          <w:color w:val="000000" w:themeColor="text1"/>
        </w:rPr>
        <w:t xml:space="preserve">, </w:t>
      </w:r>
      <w:r>
        <w:rPr>
          <w:rFonts w:ascii="Arial" w:hAnsi="Arial" w:cs="Arial"/>
          <w:color w:val="000000" w:themeColor="text1"/>
        </w:rPr>
        <w:t xml:space="preserve">S.A., </w:t>
      </w:r>
      <w:r w:rsidRPr="00624A72">
        <w:rPr>
          <w:rFonts w:ascii="Arial" w:hAnsi="Arial" w:cs="Arial"/>
          <w:color w:val="000000" w:themeColor="text1"/>
        </w:rPr>
        <w:t xml:space="preserve">Weiner, </w:t>
      </w:r>
      <w:r>
        <w:rPr>
          <w:rFonts w:ascii="Arial" w:hAnsi="Arial" w:cs="Arial"/>
          <w:color w:val="000000" w:themeColor="text1"/>
        </w:rPr>
        <w:t xml:space="preserve">K.S., </w:t>
      </w:r>
      <w:r w:rsidRPr="00624A72">
        <w:rPr>
          <w:rFonts w:ascii="Arial" w:hAnsi="Arial" w:cs="Arial"/>
          <w:color w:val="000000" w:themeColor="text1"/>
        </w:rPr>
        <w:t xml:space="preserve">Gore, </w:t>
      </w:r>
      <w:r>
        <w:rPr>
          <w:rFonts w:ascii="Arial" w:hAnsi="Arial" w:cs="Arial"/>
          <w:color w:val="000000" w:themeColor="text1"/>
        </w:rPr>
        <w:t>J.C., A</w:t>
      </w:r>
      <w:r w:rsidRPr="00624A72">
        <w:rPr>
          <w:rFonts w:ascii="Arial" w:hAnsi="Arial" w:cs="Arial"/>
          <w:color w:val="000000" w:themeColor="text1"/>
        </w:rPr>
        <w:t xml:space="preserve">nderson, </w:t>
      </w:r>
      <w:r>
        <w:rPr>
          <w:rFonts w:ascii="Arial" w:hAnsi="Arial" w:cs="Arial"/>
          <w:color w:val="000000" w:themeColor="text1"/>
        </w:rPr>
        <w:t xml:space="preserve">A.W., </w:t>
      </w:r>
      <w:r w:rsidRPr="00624A72">
        <w:rPr>
          <w:rFonts w:ascii="Arial" w:hAnsi="Arial" w:cs="Arial"/>
          <w:color w:val="000000" w:themeColor="text1"/>
        </w:rPr>
        <w:t>Landman</w:t>
      </w:r>
      <w:r>
        <w:rPr>
          <w:rFonts w:ascii="Arial" w:hAnsi="Arial" w:cs="Arial"/>
          <w:color w:val="000000" w:themeColor="text1"/>
        </w:rPr>
        <w:t>, B.A. (</w:t>
      </w:r>
      <w:r w:rsidR="000B6A07">
        <w:rPr>
          <w:rFonts w:ascii="Arial" w:hAnsi="Arial" w:cs="Arial"/>
          <w:color w:val="000000" w:themeColor="text1"/>
        </w:rPr>
        <w:t>2023</w:t>
      </w:r>
      <w:r>
        <w:rPr>
          <w:rFonts w:ascii="Arial" w:hAnsi="Arial" w:cs="Arial"/>
          <w:color w:val="000000" w:themeColor="text1"/>
        </w:rPr>
        <w:t xml:space="preserve">). </w:t>
      </w:r>
      <w:r w:rsidRPr="00624A72">
        <w:rPr>
          <w:rFonts w:ascii="Arial" w:hAnsi="Arial" w:cs="Arial"/>
          <w:color w:val="000000" w:themeColor="text1"/>
        </w:rPr>
        <w:t>Superficial white matter across development, young adulthood, and aging: volume, thickness, and relationship with cortical features</w:t>
      </w:r>
      <w:r>
        <w:rPr>
          <w:rFonts w:ascii="Arial" w:hAnsi="Arial" w:cs="Arial"/>
          <w:color w:val="000000" w:themeColor="text1"/>
        </w:rPr>
        <w:t xml:space="preserve">. </w:t>
      </w:r>
      <w:r>
        <w:rPr>
          <w:rFonts w:ascii="Arial" w:hAnsi="Arial" w:cs="Arial"/>
          <w:i/>
          <w:iCs/>
          <w:color w:val="000000" w:themeColor="text1"/>
        </w:rPr>
        <w:t>Brain Structure and Function.</w:t>
      </w:r>
      <w:r w:rsidR="000B6A07">
        <w:rPr>
          <w:rFonts w:ascii="Arial" w:hAnsi="Arial" w:cs="Arial"/>
          <w:i/>
          <w:iCs/>
          <w:color w:val="000000" w:themeColor="text1"/>
        </w:rPr>
        <w:t xml:space="preserve"> </w:t>
      </w:r>
      <w:r w:rsidR="000B6A07" w:rsidRPr="000B6A07">
        <w:rPr>
          <w:rFonts w:ascii="Arial" w:hAnsi="Arial" w:cs="Arial"/>
          <w:color w:val="000000" w:themeColor="text1"/>
        </w:rPr>
        <w:t>May;228(3-4):1019-1031. doi: 10.1007/s00429-023-02642-x. Epub 2023 Apr 19.</w:t>
      </w:r>
    </w:p>
    <w:p w14:paraId="4F8E18EC" w14:textId="77777777" w:rsidR="00FA4578" w:rsidRDefault="00FA4578" w:rsidP="00E011B2">
      <w:pPr>
        <w:rPr>
          <w:rFonts w:ascii="Arial" w:hAnsi="Arial" w:cs="Arial"/>
          <w:i/>
          <w:iCs/>
          <w:color w:val="000000" w:themeColor="text1"/>
        </w:rPr>
      </w:pPr>
    </w:p>
    <w:p w14:paraId="6D9C9B47" w14:textId="66EDB34D" w:rsidR="00FA4578" w:rsidRPr="00FA4578" w:rsidRDefault="00FA4578" w:rsidP="00FA4578">
      <w:pPr>
        <w:rPr>
          <w:rFonts w:ascii="Arial" w:hAnsi="Arial" w:cs="Arial"/>
          <w:color w:val="000000" w:themeColor="text1"/>
        </w:rPr>
      </w:pPr>
      <w:r>
        <w:rPr>
          <w:rFonts w:ascii="Arial" w:hAnsi="Arial" w:cs="Arial"/>
          <w:color w:val="000000" w:themeColor="text1"/>
        </w:rPr>
        <w:t>12</w:t>
      </w:r>
      <w:r w:rsidR="00976BC3">
        <w:rPr>
          <w:rFonts w:ascii="Arial" w:hAnsi="Arial" w:cs="Arial"/>
          <w:color w:val="000000" w:themeColor="text1"/>
        </w:rPr>
        <w:t>3</w:t>
      </w:r>
      <w:r>
        <w:rPr>
          <w:rFonts w:ascii="Arial" w:hAnsi="Arial" w:cs="Arial"/>
          <w:color w:val="000000" w:themeColor="text1"/>
        </w:rPr>
        <w:t xml:space="preserve">. </w:t>
      </w:r>
      <w:r w:rsidRPr="00FA4578">
        <w:rPr>
          <w:rFonts w:ascii="Arial" w:hAnsi="Arial" w:cs="Arial"/>
          <w:color w:val="000000" w:themeColor="text1"/>
        </w:rPr>
        <w:t>Galeano Weber, E.M., Pakzdad, S., Brod, G., &amp; Bunge, S.A. (</w:t>
      </w:r>
      <w:r>
        <w:rPr>
          <w:rFonts w:ascii="Arial" w:hAnsi="Arial" w:cs="Arial"/>
          <w:color w:val="000000" w:themeColor="text1"/>
        </w:rPr>
        <w:t xml:space="preserve">2023). </w:t>
      </w:r>
      <w:r w:rsidRPr="00FA4578">
        <w:rPr>
          <w:rFonts w:ascii="Arial" w:hAnsi="Arial" w:cs="Arial"/>
          <w:color w:val="000000" w:themeColor="text1"/>
        </w:rPr>
        <w:t>Examining the role of attentional allocation in working memory precision with pupillometry in children and adults.</w:t>
      </w:r>
      <w:r>
        <w:rPr>
          <w:rFonts w:ascii="Arial" w:hAnsi="Arial" w:cs="Arial"/>
          <w:color w:val="000000" w:themeColor="text1"/>
        </w:rPr>
        <w:t xml:space="preserve"> </w:t>
      </w:r>
      <w:r w:rsidRPr="00FA4578">
        <w:rPr>
          <w:rFonts w:ascii="Arial" w:hAnsi="Arial" w:cs="Arial"/>
          <w:i/>
          <w:iCs/>
          <w:color w:val="000000" w:themeColor="text1"/>
        </w:rPr>
        <w:t>Journal of Child Experimental Psychology</w:t>
      </w:r>
    </w:p>
    <w:p w14:paraId="6D4FC716" w14:textId="45F8CE0F" w:rsidR="00FA4578" w:rsidRPr="00A052F1" w:rsidRDefault="00FA4578" w:rsidP="00FA4578">
      <w:pPr>
        <w:rPr>
          <w:rFonts w:ascii="Arial" w:hAnsi="Arial" w:cs="Arial"/>
          <w:color w:val="000000" w:themeColor="text1"/>
        </w:rPr>
      </w:pPr>
      <w:r w:rsidRPr="00FA4578">
        <w:rPr>
          <w:rFonts w:ascii="Arial" w:hAnsi="Arial" w:cs="Arial"/>
          <w:color w:val="000000" w:themeColor="text1"/>
        </w:rPr>
        <w:t>doi: 10.1016/j.jecp.2023.105655. Epub 2023 Feb 28.</w:t>
      </w:r>
    </w:p>
    <w:p w14:paraId="139D0FC9" w14:textId="77777777" w:rsidR="00624A72" w:rsidRDefault="00624A72" w:rsidP="00E011B2">
      <w:pPr>
        <w:rPr>
          <w:rFonts w:ascii="Arial" w:hAnsi="Arial" w:cs="Arial"/>
          <w:color w:val="000000" w:themeColor="text1"/>
        </w:rPr>
      </w:pPr>
    </w:p>
    <w:p w14:paraId="3112E385" w14:textId="50528DD8" w:rsidR="00E011B2" w:rsidRPr="00E011B2" w:rsidRDefault="00D7756F" w:rsidP="00E011B2">
      <w:pPr>
        <w:rPr>
          <w:rFonts w:ascii="Arial" w:hAnsi="Arial" w:cs="Arial"/>
          <w:color w:val="000000" w:themeColor="text1"/>
          <w:lang w:val="de-DE"/>
        </w:rPr>
      </w:pPr>
      <w:r>
        <w:rPr>
          <w:rFonts w:ascii="Arial" w:hAnsi="Arial" w:cs="Arial"/>
          <w:color w:val="000000" w:themeColor="text1"/>
        </w:rPr>
        <w:t>12</w:t>
      </w:r>
      <w:r w:rsidR="00976BC3">
        <w:rPr>
          <w:rFonts w:ascii="Arial" w:hAnsi="Arial" w:cs="Arial"/>
          <w:color w:val="000000" w:themeColor="text1"/>
        </w:rPr>
        <w:t>2</w:t>
      </w:r>
      <w:r>
        <w:rPr>
          <w:rFonts w:ascii="Arial" w:hAnsi="Arial" w:cs="Arial"/>
          <w:color w:val="000000" w:themeColor="text1"/>
        </w:rPr>
        <w:t xml:space="preserve">. </w:t>
      </w:r>
      <w:r w:rsidRPr="00B13950">
        <w:rPr>
          <w:rFonts w:ascii="Arial" w:hAnsi="Arial" w:cs="Arial"/>
          <w:color w:val="000000" w:themeColor="text1"/>
          <w:lang w:val="de-DE"/>
        </w:rPr>
        <w:t>Schwarze, S.A., Laube</w:t>
      </w:r>
      <w:r>
        <w:rPr>
          <w:rFonts w:ascii="Arial" w:hAnsi="Arial" w:cs="Arial"/>
          <w:color w:val="000000" w:themeColor="text1"/>
          <w:lang w:val="de-DE"/>
        </w:rPr>
        <w:t>, C.</w:t>
      </w:r>
      <w:r w:rsidRPr="00B13950">
        <w:rPr>
          <w:rFonts w:ascii="Arial" w:hAnsi="Arial" w:cs="Arial"/>
          <w:color w:val="000000" w:themeColor="text1"/>
          <w:lang w:val="de-DE"/>
        </w:rPr>
        <w:t>, Khosravani</w:t>
      </w:r>
      <w:r>
        <w:rPr>
          <w:rFonts w:ascii="Arial" w:hAnsi="Arial" w:cs="Arial"/>
          <w:color w:val="000000" w:themeColor="text1"/>
          <w:lang w:val="de-DE"/>
        </w:rPr>
        <w:t>, N.</w:t>
      </w:r>
      <w:r w:rsidRPr="00B13950">
        <w:rPr>
          <w:rFonts w:ascii="Arial" w:hAnsi="Arial" w:cs="Arial"/>
          <w:color w:val="000000" w:themeColor="text1"/>
          <w:lang w:val="de-DE"/>
        </w:rPr>
        <w:t>, Lindenberger</w:t>
      </w:r>
      <w:r>
        <w:rPr>
          <w:rFonts w:ascii="Arial" w:hAnsi="Arial" w:cs="Arial"/>
          <w:color w:val="000000" w:themeColor="text1"/>
          <w:lang w:val="de-DE"/>
        </w:rPr>
        <w:t>, U.</w:t>
      </w:r>
      <w:r w:rsidRPr="00B13950">
        <w:rPr>
          <w:rFonts w:ascii="Arial" w:hAnsi="Arial" w:cs="Arial"/>
          <w:color w:val="000000" w:themeColor="text1"/>
          <w:lang w:val="de-DE"/>
        </w:rPr>
        <w:t xml:space="preserve">, </w:t>
      </w:r>
      <w:r w:rsidRPr="00B13950">
        <w:rPr>
          <w:rFonts w:ascii="Arial" w:hAnsi="Arial" w:cs="Arial"/>
          <w:b/>
          <w:bCs/>
          <w:color w:val="000000" w:themeColor="text1"/>
          <w:lang w:val="de-DE"/>
        </w:rPr>
        <w:t>Bunge</w:t>
      </w:r>
      <w:r>
        <w:rPr>
          <w:rFonts w:ascii="Arial" w:hAnsi="Arial" w:cs="Arial"/>
          <w:color w:val="000000" w:themeColor="text1"/>
          <w:lang w:val="de-DE"/>
        </w:rPr>
        <w:t>, S.A.</w:t>
      </w:r>
      <w:r w:rsidRPr="00B13950">
        <w:rPr>
          <w:rFonts w:ascii="Arial" w:hAnsi="Arial" w:cs="Arial"/>
          <w:color w:val="000000" w:themeColor="text1"/>
          <w:lang w:val="de-DE"/>
        </w:rPr>
        <w:t xml:space="preserve">, </w:t>
      </w:r>
      <w:r w:rsidR="00EC0189">
        <w:rPr>
          <w:rFonts w:ascii="Arial" w:hAnsi="Arial" w:cs="Arial"/>
          <w:color w:val="000000" w:themeColor="text1"/>
          <w:lang w:val="de-DE"/>
        </w:rPr>
        <w:t xml:space="preserve">&amp; </w:t>
      </w:r>
      <w:r w:rsidRPr="00B13950">
        <w:rPr>
          <w:rFonts w:ascii="Arial" w:hAnsi="Arial" w:cs="Arial"/>
          <w:color w:val="000000" w:themeColor="text1"/>
          <w:lang w:val="de-DE"/>
        </w:rPr>
        <w:t>Fandakova</w:t>
      </w:r>
      <w:r>
        <w:rPr>
          <w:rFonts w:ascii="Arial" w:hAnsi="Arial" w:cs="Arial"/>
          <w:color w:val="000000" w:themeColor="text1"/>
          <w:lang w:val="de-DE"/>
        </w:rPr>
        <w:t>, Y. (</w:t>
      </w:r>
      <w:r w:rsidR="00E011B2">
        <w:rPr>
          <w:rFonts w:ascii="Arial" w:hAnsi="Arial" w:cs="Arial"/>
          <w:color w:val="000000" w:themeColor="text1"/>
          <w:lang w:val="de-DE"/>
        </w:rPr>
        <w:t>2023</w:t>
      </w:r>
      <w:r>
        <w:rPr>
          <w:rFonts w:ascii="Arial" w:hAnsi="Arial" w:cs="Arial"/>
          <w:color w:val="000000" w:themeColor="text1"/>
          <w:lang w:val="de-DE"/>
        </w:rPr>
        <w:t xml:space="preserve">) </w:t>
      </w:r>
      <w:r w:rsidRPr="00E52810">
        <w:rPr>
          <w:rFonts w:ascii="Arial" w:hAnsi="Arial" w:cs="Arial"/>
          <w:color w:val="000000" w:themeColor="text1"/>
        </w:rPr>
        <w:t>Does prefrontal connectivity during task switching help or</w:t>
      </w:r>
      <w:r>
        <w:rPr>
          <w:rFonts w:ascii="Arial" w:hAnsi="Arial" w:cs="Arial"/>
          <w:color w:val="000000" w:themeColor="text1"/>
        </w:rPr>
        <w:t xml:space="preserve"> </w:t>
      </w:r>
      <w:r w:rsidRPr="00E52810">
        <w:rPr>
          <w:rFonts w:ascii="Arial" w:hAnsi="Arial" w:cs="Arial"/>
          <w:color w:val="000000" w:themeColor="text1"/>
        </w:rPr>
        <w:t>hinder children’s performance?</w:t>
      </w:r>
      <w:r>
        <w:rPr>
          <w:rFonts w:ascii="Arial" w:hAnsi="Arial" w:cs="Arial"/>
          <w:color w:val="000000" w:themeColor="text1"/>
        </w:rPr>
        <w:t xml:space="preserve"> </w:t>
      </w:r>
      <w:r>
        <w:rPr>
          <w:rFonts w:ascii="Arial" w:hAnsi="Arial" w:cs="Arial"/>
          <w:i/>
          <w:iCs/>
          <w:color w:val="000000" w:themeColor="text1"/>
          <w:lang w:val="de-DE"/>
        </w:rPr>
        <w:t xml:space="preserve">Developmental Cognitive </w:t>
      </w:r>
      <w:r w:rsidR="00285E0A">
        <w:rPr>
          <w:rFonts w:ascii="Arial" w:hAnsi="Arial" w:cs="Arial"/>
          <w:i/>
          <w:iCs/>
          <w:color w:val="000000" w:themeColor="text1"/>
          <w:lang w:val="de-DE"/>
        </w:rPr>
        <w:t>Neuros</w:t>
      </w:r>
      <w:r>
        <w:rPr>
          <w:rFonts w:ascii="Arial" w:hAnsi="Arial" w:cs="Arial"/>
          <w:i/>
          <w:iCs/>
          <w:color w:val="000000" w:themeColor="text1"/>
          <w:lang w:val="de-DE"/>
        </w:rPr>
        <w:t>cience.</w:t>
      </w:r>
      <w:r w:rsidR="00E011B2">
        <w:rPr>
          <w:rFonts w:ascii="Arial" w:hAnsi="Arial" w:cs="Arial"/>
          <w:i/>
          <w:iCs/>
          <w:color w:val="000000" w:themeColor="text1"/>
          <w:lang w:val="de-DE"/>
        </w:rPr>
        <w:t xml:space="preserve"> </w:t>
      </w:r>
      <w:r w:rsidR="00E011B2" w:rsidRPr="00E011B2">
        <w:rPr>
          <w:rFonts w:ascii="Arial" w:hAnsi="Arial" w:cs="Arial"/>
          <w:color w:val="000000" w:themeColor="text1"/>
          <w:lang w:val="de-DE"/>
        </w:rPr>
        <w:t>Feb 15;60:101217.</w:t>
      </w:r>
    </w:p>
    <w:p w14:paraId="190CF5E8" w14:textId="3CAF2588" w:rsidR="00D7756F" w:rsidRPr="00E011B2" w:rsidRDefault="00E011B2" w:rsidP="00E011B2">
      <w:pPr>
        <w:rPr>
          <w:rFonts w:ascii="Arial" w:hAnsi="Arial" w:cs="Arial"/>
          <w:color w:val="000000" w:themeColor="text1"/>
        </w:rPr>
      </w:pPr>
      <w:r w:rsidRPr="00E011B2">
        <w:rPr>
          <w:rFonts w:ascii="Arial" w:hAnsi="Arial" w:cs="Arial"/>
          <w:color w:val="000000" w:themeColor="text1"/>
          <w:lang w:val="de-DE"/>
        </w:rPr>
        <w:t>doi: 10.1016/j.dcn.2023.101217</w:t>
      </w:r>
    </w:p>
    <w:p w14:paraId="300975E2" w14:textId="77777777" w:rsidR="00763A5A" w:rsidRDefault="00763A5A" w:rsidP="00763A5A">
      <w:pPr>
        <w:rPr>
          <w:rFonts w:ascii="Arial" w:hAnsi="Arial" w:cs="Arial"/>
          <w:color w:val="000000" w:themeColor="text1"/>
        </w:rPr>
      </w:pPr>
    </w:p>
    <w:p w14:paraId="4BFF2454" w14:textId="3A229332" w:rsidR="00763A5A" w:rsidRPr="00763A5A" w:rsidRDefault="00202011" w:rsidP="00763A5A">
      <w:pPr>
        <w:rPr>
          <w:rFonts w:ascii="Arial" w:hAnsi="Arial" w:cs="Arial"/>
          <w:color w:val="000000" w:themeColor="text1"/>
        </w:rPr>
      </w:pPr>
      <w:r>
        <w:rPr>
          <w:rFonts w:ascii="Arial" w:hAnsi="Arial" w:cs="Arial"/>
          <w:color w:val="000000" w:themeColor="text1"/>
        </w:rPr>
        <w:t>12</w:t>
      </w:r>
      <w:r w:rsidR="00976BC3">
        <w:rPr>
          <w:rFonts w:ascii="Arial" w:hAnsi="Arial" w:cs="Arial"/>
          <w:color w:val="000000" w:themeColor="text1"/>
        </w:rPr>
        <w:t>1</w:t>
      </w:r>
      <w:r>
        <w:rPr>
          <w:rFonts w:ascii="Arial" w:hAnsi="Arial" w:cs="Arial"/>
          <w:color w:val="000000" w:themeColor="text1"/>
        </w:rPr>
        <w:t xml:space="preserve">. Willbrand, E., Yao, J., Voorhies, W., </w:t>
      </w:r>
      <w:r w:rsidRPr="00817E81">
        <w:rPr>
          <w:rFonts w:ascii="Arial" w:hAnsi="Arial" w:cs="Arial"/>
          <w:b/>
          <w:bCs/>
          <w:color w:val="000000" w:themeColor="text1"/>
        </w:rPr>
        <w:t>Bunge</w:t>
      </w:r>
      <w:r>
        <w:rPr>
          <w:rFonts w:ascii="Arial" w:hAnsi="Arial" w:cs="Arial"/>
          <w:color w:val="000000" w:themeColor="text1"/>
        </w:rPr>
        <w:t>, S.A.</w:t>
      </w:r>
      <w:r w:rsidR="00EC0189">
        <w:rPr>
          <w:rFonts w:ascii="Arial" w:hAnsi="Arial" w:cs="Arial"/>
          <w:color w:val="000000" w:themeColor="text1"/>
        </w:rPr>
        <w:t>*</w:t>
      </w:r>
      <w:r>
        <w:rPr>
          <w:rFonts w:ascii="Arial" w:hAnsi="Arial" w:cs="Arial"/>
          <w:color w:val="000000" w:themeColor="text1"/>
        </w:rPr>
        <w:t>, &amp; Weiner, K.S.</w:t>
      </w:r>
      <w:r w:rsidR="00EC0189">
        <w:rPr>
          <w:rFonts w:ascii="Arial" w:hAnsi="Arial" w:cs="Arial"/>
          <w:color w:val="000000" w:themeColor="text1"/>
        </w:rPr>
        <w:t>*</w:t>
      </w:r>
      <w:r>
        <w:rPr>
          <w:rFonts w:ascii="Arial" w:hAnsi="Arial" w:cs="Arial"/>
          <w:color w:val="000000" w:themeColor="text1"/>
        </w:rPr>
        <w:t xml:space="preserve"> (</w:t>
      </w:r>
      <w:r w:rsidR="009D5108">
        <w:rPr>
          <w:rFonts w:ascii="Arial" w:hAnsi="Arial" w:cs="Arial"/>
          <w:color w:val="000000" w:themeColor="text1"/>
        </w:rPr>
        <w:t>2023</w:t>
      </w:r>
      <w:r>
        <w:rPr>
          <w:rFonts w:ascii="Arial" w:hAnsi="Arial" w:cs="Arial"/>
          <w:color w:val="000000" w:themeColor="text1"/>
        </w:rPr>
        <w:t xml:space="preserve">) </w:t>
      </w:r>
      <w:r w:rsidRPr="00D227B2">
        <w:rPr>
          <w:rFonts w:ascii="Arial" w:hAnsi="Arial" w:cs="Arial"/>
          <w:color w:val="000000" w:themeColor="text1"/>
        </w:rPr>
        <w:t>Development of human lateral prefrontal sulcal morphology and its relation to reasoning performance</w:t>
      </w:r>
      <w:r>
        <w:rPr>
          <w:rFonts w:ascii="Arial" w:hAnsi="Arial" w:cs="Arial"/>
          <w:color w:val="000000" w:themeColor="text1"/>
        </w:rPr>
        <w:t xml:space="preserve">. </w:t>
      </w:r>
      <w:r>
        <w:rPr>
          <w:rFonts w:ascii="Arial" w:hAnsi="Arial" w:cs="Arial"/>
          <w:i/>
          <w:iCs/>
          <w:color w:val="000000" w:themeColor="text1"/>
        </w:rPr>
        <w:t>Journal of Neuroscience.</w:t>
      </w:r>
      <w:r>
        <w:rPr>
          <w:rFonts w:ascii="Arial" w:hAnsi="Arial" w:cs="Arial"/>
          <w:color w:val="000000" w:themeColor="text1"/>
        </w:rPr>
        <w:t xml:space="preserve"> </w:t>
      </w:r>
      <w:r w:rsidR="00763A5A" w:rsidRPr="00763A5A">
        <w:rPr>
          <w:rFonts w:ascii="Arial" w:hAnsi="Arial" w:cs="Arial"/>
          <w:color w:val="000000" w:themeColor="text1"/>
        </w:rPr>
        <w:t>Feb 24;JN-RM-1745-22.</w:t>
      </w:r>
    </w:p>
    <w:p w14:paraId="68F759AA" w14:textId="77777777" w:rsidR="00FA4578" w:rsidRDefault="00763A5A" w:rsidP="00763A5A">
      <w:pPr>
        <w:rPr>
          <w:rFonts w:ascii="Arial" w:hAnsi="Arial" w:cs="Arial"/>
          <w:color w:val="000000" w:themeColor="text1"/>
        </w:rPr>
      </w:pPr>
      <w:r w:rsidRPr="00763A5A">
        <w:rPr>
          <w:rFonts w:ascii="Arial" w:hAnsi="Arial" w:cs="Arial"/>
          <w:color w:val="000000" w:themeColor="text1"/>
        </w:rPr>
        <w:t xml:space="preserve">doi: 10.1523/JNEUROSCI.1745-22.2023. </w:t>
      </w:r>
    </w:p>
    <w:p w14:paraId="76C5E54E" w14:textId="31F57E4C" w:rsidR="00202011" w:rsidRPr="006F198F" w:rsidRDefault="00202011" w:rsidP="00763A5A">
      <w:pPr>
        <w:rPr>
          <w:rFonts w:ascii="Arial" w:hAnsi="Arial" w:cs="Arial"/>
          <w:color w:val="000000" w:themeColor="text1"/>
        </w:rPr>
      </w:pPr>
      <w:r w:rsidRPr="006F198F">
        <w:rPr>
          <w:rFonts w:ascii="Arial" w:hAnsi="Arial" w:cs="Arial"/>
          <w:color w:val="000000" w:themeColor="text1"/>
        </w:rPr>
        <w:t>*joint senior authors</w:t>
      </w:r>
    </w:p>
    <w:p w14:paraId="49E1CEC3" w14:textId="77777777" w:rsidR="00202011" w:rsidRDefault="00202011" w:rsidP="0037192F">
      <w:pPr>
        <w:rPr>
          <w:rFonts w:ascii="Arial" w:hAnsi="Arial" w:cs="Arial"/>
          <w:color w:val="000000" w:themeColor="text1"/>
        </w:rPr>
      </w:pPr>
    </w:p>
    <w:p w14:paraId="79A58B9D" w14:textId="34F99875" w:rsidR="00DF3E09" w:rsidRPr="00202011" w:rsidRDefault="00DF3E09" w:rsidP="0037192F">
      <w:pPr>
        <w:rPr>
          <w:rFonts w:ascii="Arial" w:hAnsi="Arial" w:cs="Arial"/>
          <w:color w:val="000000" w:themeColor="text1"/>
        </w:rPr>
      </w:pPr>
      <w:r>
        <w:rPr>
          <w:rFonts w:ascii="Arial" w:hAnsi="Arial" w:cs="Arial"/>
          <w:color w:val="000000" w:themeColor="text1"/>
        </w:rPr>
        <w:t>12</w:t>
      </w:r>
      <w:r w:rsidR="00976BC3">
        <w:rPr>
          <w:rFonts w:ascii="Arial" w:hAnsi="Arial" w:cs="Arial"/>
          <w:color w:val="000000" w:themeColor="text1"/>
        </w:rPr>
        <w:t>0</w:t>
      </w:r>
      <w:r>
        <w:rPr>
          <w:rFonts w:ascii="Arial" w:hAnsi="Arial" w:cs="Arial"/>
          <w:color w:val="000000" w:themeColor="text1"/>
        </w:rPr>
        <w:t xml:space="preserve">. </w:t>
      </w:r>
      <w:r w:rsidRPr="00FA00EF">
        <w:rPr>
          <w:rFonts w:ascii="Arial" w:hAnsi="Arial" w:cs="Arial"/>
          <w:color w:val="000000" w:themeColor="text1"/>
        </w:rPr>
        <w:t>Ichien</w:t>
      </w:r>
      <w:r>
        <w:rPr>
          <w:rFonts w:ascii="Arial" w:hAnsi="Arial" w:cs="Arial"/>
          <w:color w:val="000000" w:themeColor="text1"/>
        </w:rPr>
        <w:t xml:space="preserve">, N., </w:t>
      </w:r>
      <w:r w:rsidRPr="00FA00EF">
        <w:rPr>
          <w:rFonts w:ascii="Arial" w:hAnsi="Arial" w:cs="Arial"/>
          <w:color w:val="000000" w:themeColor="text1"/>
        </w:rPr>
        <w:t>Alfred</w:t>
      </w:r>
      <w:r>
        <w:rPr>
          <w:rFonts w:ascii="Arial" w:hAnsi="Arial" w:cs="Arial"/>
          <w:color w:val="000000" w:themeColor="text1"/>
        </w:rPr>
        <w:t>, K.L.,</w:t>
      </w:r>
      <w:r w:rsidRPr="00FA00EF">
        <w:rPr>
          <w:rFonts w:ascii="Arial" w:hAnsi="Arial" w:cs="Arial"/>
          <w:color w:val="000000" w:themeColor="text1"/>
        </w:rPr>
        <w:t xml:space="preserve"> Bai</w:t>
      </w:r>
      <w:r>
        <w:rPr>
          <w:rFonts w:ascii="Arial" w:hAnsi="Arial" w:cs="Arial"/>
          <w:color w:val="000000" w:themeColor="text1"/>
        </w:rPr>
        <w:t xml:space="preserve">a, S., </w:t>
      </w:r>
      <w:r w:rsidRPr="00FA00EF">
        <w:rPr>
          <w:rFonts w:ascii="Arial" w:hAnsi="Arial" w:cs="Arial"/>
          <w:color w:val="000000" w:themeColor="text1"/>
        </w:rPr>
        <w:t>Kraemer</w:t>
      </w:r>
      <w:r>
        <w:rPr>
          <w:rFonts w:ascii="Arial" w:hAnsi="Arial" w:cs="Arial"/>
          <w:color w:val="000000" w:themeColor="text1"/>
        </w:rPr>
        <w:t xml:space="preserve">, D.J.M., </w:t>
      </w:r>
      <w:r w:rsidRPr="00FA00EF">
        <w:rPr>
          <w:rFonts w:ascii="Arial" w:hAnsi="Arial" w:cs="Arial"/>
          <w:color w:val="000000" w:themeColor="text1"/>
        </w:rPr>
        <w:t>Holyoak</w:t>
      </w:r>
      <w:r>
        <w:rPr>
          <w:rFonts w:ascii="Arial" w:hAnsi="Arial" w:cs="Arial"/>
          <w:color w:val="000000" w:themeColor="text1"/>
        </w:rPr>
        <w:t xml:space="preserve">, K.J., </w:t>
      </w:r>
      <w:r w:rsidRPr="00FA00EF">
        <w:rPr>
          <w:rFonts w:ascii="Arial" w:hAnsi="Arial" w:cs="Arial"/>
          <w:b/>
          <w:bCs/>
          <w:color w:val="000000" w:themeColor="text1"/>
        </w:rPr>
        <w:t>Bunge</w:t>
      </w:r>
      <w:r>
        <w:rPr>
          <w:rFonts w:ascii="Arial" w:hAnsi="Arial" w:cs="Arial"/>
          <w:color w:val="000000" w:themeColor="text1"/>
        </w:rPr>
        <w:t>, S.A., &amp; Lu, H. (</w:t>
      </w:r>
      <w:r w:rsidR="00202011">
        <w:rPr>
          <w:rFonts w:ascii="Arial" w:hAnsi="Arial" w:cs="Arial"/>
          <w:color w:val="000000" w:themeColor="text1"/>
        </w:rPr>
        <w:t>2023</w:t>
      </w:r>
      <w:r>
        <w:rPr>
          <w:rFonts w:ascii="Arial" w:hAnsi="Arial" w:cs="Arial"/>
          <w:color w:val="000000" w:themeColor="text1"/>
        </w:rPr>
        <w:t xml:space="preserve">) </w:t>
      </w:r>
      <w:r w:rsidRPr="00FA00EF">
        <w:rPr>
          <w:rFonts w:ascii="Arial" w:hAnsi="Arial" w:cs="Arial"/>
          <w:color w:val="000000" w:themeColor="text1"/>
        </w:rPr>
        <w:t>Relational and Lexical Similarity in Analogical Reasoning and Recognition Memory Behavioral Evidence and Computational Evaluation</w:t>
      </w:r>
      <w:r>
        <w:rPr>
          <w:rFonts w:ascii="Arial" w:hAnsi="Arial" w:cs="Arial"/>
          <w:color w:val="000000" w:themeColor="text1"/>
        </w:rPr>
        <w:t xml:space="preserve">. </w:t>
      </w:r>
      <w:r>
        <w:rPr>
          <w:rFonts w:ascii="Arial" w:hAnsi="Arial" w:cs="Arial"/>
          <w:i/>
          <w:iCs/>
          <w:color w:val="000000" w:themeColor="text1"/>
        </w:rPr>
        <w:t>Cognitive Psychology</w:t>
      </w:r>
      <w:r w:rsidR="00B20608">
        <w:rPr>
          <w:rFonts w:ascii="Arial" w:hAnsi="Arial" w:cs="Arial"/>
          <w:color w:val="000000" w:themeColor="text1"/>
        </w:rPr>
        <w:t xml:space="preserve"> </w:t>
      </w:r>
      <w:r w:rsidR="00B20608" w:rsidRPr="00B20608">
        <w:rPr>
          <w:rFonts w:ascii="Arial" w:hAnsi="Arial" w:cs="Arial"/>
          <w:color w:val="000000" w:themeColor="text1"/>
        </w:rPr>
        <w:t>141 (2023) 101550</w:t>
      </w:r>
      <w:r w:rsidR="00B20608">
        <w:rPr>
          <w:rFonts w:ascii="Arial" w:hAnsi="Arial" w:cs="Arial"/>
          <w:color w:val="000000" w:themeColor="text1"/>
        </w:rPr>
        <w:t xml:space="preserve">. </w:t>
      </w:r>
      <w:r w:rsidR="00B20608" w:rsidRPr="00B20608">
        <w:rPr>
          <w:rFonts w:ascii="Arial" w:hAnsi="Arial" w:cs="Arial"/>
          <w:color w:val="000000" w:themeColor="text1"/>
        </w:rPr>
        <w:t>https://doi.org/10.1016/j.cogpsych.2023.101550</w:t>
      </w:r>
    </w:p>
    <w:p w14:paraId="4CC3E2E9" w14:textId="77777777" w:rsidR="00DF3E09" w:rsidRDefault="00DF3E09" w:rsidP="0037192F">
      <w:pPr>
        <w:rPr>
          <w:rFonts w:ascii="Arial" w:hAnsi="Arial" w:cs="Arial"/>
          <w:color w:val="000000" w:themeColor="text1"/>
        </w:rPr>
      </w:pPr>
    </w:p>
    <w:p w14:paraId="197C2287" w14:textId="24B5A752" w:rsidR="00FA4578" w:rsidRDefault="00DF3E09" w:rsidP="00DF3E09">
      <w:pPr>
        <w:rPr>
          <w:rFonts w:ascii="Arial" w:hAnsi="Arial" w:cs="Arial"/>
          <w:i/>
          <w:iCs/>
          <w:color w:val="000000" w:themeColor="text1"/>
        </w:rPr>
      </w:pPr>
      <w:r>
        <w:rPr>
          <w:rFonts w:ascii="Arial" w:hAnsi="Arial" w:cs="Arial"/>
          <w:color w:val="000000" w:themeColor="text1"/>
        </w:rPr>
        <w:t>1</w:t>
      </w:r>
      <w:r w:rsidR="00976BC3">
        <w:rPr>
          <w:rFonts w:ascii="Arial" w:hAnsi="Arial" w:cs="Arial"/>
          <w:color w:val="000000" w:themeColor="text1"/>
        </w:rPr>
        <w:t>19</w:t>
      </w:r>
      <w:r>
        <w:rPr>
          <w:rFonts w:ascii="Arial" w:hAnsi="Arial" w:cs="Arial"/>
          <w:color w:val="000000" w:themeColor="text1"/>
        </w:rPr>
        <w:t xml:space="preserve">. Willbrand*, E., Voorhies*, W., Yao, J., Weiner, K.*, &amp; </w:t>
      </w:r>
      <w:r w:rsidRPr="00817E81">
        <w:rPr>
          <w:rFonts w:ascii="Arial" w:hAnsi="Arial" w:cs="Arial"/>
          <w:b/>
          <w:bCs/>
          <w:color w:val="000000" w:themeColor="text1"/>
        </w:rPr>
        <w:t>Bunge</w:t>
      </w:r>
      <w:r>
        <w:rPr>
          <w:rFonts w:ascii="Arial" w:hAnsi="Arial" w:cs="Arial"/>
          <w:color w:val="000000" w:themeColor="text1"/>
        </w:rPr>
        <w:t xml:space="preserve">, S.A.* (2022) </w:t>
      </w:r>
      <w:r w:rsidR="00872774" w:rsidRPr="00872774">
        <w:rPr>
          <w:rFonts w:ascii="Arial" w:hAnsi="Arial" w:cs="Arial"/>
          <w:color w:val="000000" w:themeColor="text1"/>
        </w:rPr>
        <w:t>Presence or absence of a prefrontal sulcus is linked to reasoning performance during child development</w:t>
      </w:r>
      <w:r w:rsidR="00872774">
        <w:rPr>
          <w:rFonts w:ascii="Arial" w:hAnsi="Arial" w:cs="Arial"/>
          <w:color w:val="000000" w:themeColor="text1"/>
        </w:rPr>
        <w:t xml:space="preserve">. </w:t>
      </w:r>
      <w:r w:rsidRPr="00DF3E09">
        <w:rPr>
          <w:rFonts w:ascii="Arial" w:hAnsi="Arial" w:cs="Arial"/>
          <w:i/>
          <w:iCs/>
          <w:color w:val="000000" w:themeColor="text1"/>
        </w:rPr>
        <w:t>Brain Structure and Function.</w:t>
      </w:r>
      <w:r w:rsidRPr="004C1997">
        <w:rPr>
          <w:rFonts w:ascii="Arial" w:hAnsi="Arial" w:cs="Arial"/>
          <w:color w:val="000000" w:themeColor="text1"/>
        </w:rPr>
        <w:t xml:space="preserve"> Sep;227(7):2543-2551. doi: 10.1007/s00429-022-02539-1.</w:t>
      </w:r>
      <w:r w:rsidR="00F74D89">
        <w:rPr>
          <w:rFonts w:ascii="Arial" w:hAnsi="Arial" w:cs="Arial"/>
          <w:i/>
          <w:iCs/>
          <w:color w:val="000000" w:themeColor="text1"/>
        </w:rPr>
        <w:t xml:space="preserve"> </w:t>
      </w:r>
    </w:p>
    <w:p w14:paraId="150904E9" w14:textId="31FAE6C1" w:rsidR="00DF3E09" w:rsidRPr="006F198F" w:rsidRDefault="00DF3E09" w:rsidP="00DF3E09">
      <w:pPr>
        <w:rPr>
          <w:rFonts w:ascii="Arial" w:hAnsi="Arial" w:cs="Arial"/>
          <w:color w:val="000000" w:themeColor="text1"/>
        </w:rPr>
      </w:pPr>
      <w:r w:rsidRPr="006F198F">
        <w:rPr>
          <w:rFonts w:ascii="Arial" w:hAnsi="Arial" w:cs="Arial"/>
          <w:color w:val="000000" w:themeColor="text1"/>
        </w:rPr>
        <w:t>*joint first/senior authors</w:t>
      </w:r>
    </w:p>
    <w:p w14:paraId="39E87DE0" w14:textId="2731D8C9" w:rsidR="00DF3E09" w:rsidRDefault="00DF3E09" w:rsidP="0037192F">
      <w:pPr>
        <w:rPr>
          <w:rFonts w:ascii="Arial" w:hAnsi="Arial" w:cs="Arial"/>
          <w:i/>
          <w:iCs/>
          <w:color w:val="000000" w:themeColor="text1"/>
        </w:rPr>
      </w:pPr>
    </w:p>
    <w:p w14:paraId="22D86C63" w14:textId="61A6A5A1" w:rsidR="00DF3E09" w:rsidRDefault="00DF3E09" w:rsidP="00985D91">
      <w:pPr>
        <w:rPr>
          <w:rFonts w:ascii="Arial" w:hAnsi="Arial" w:cs="Arial"/>
          <w:color w:val="000000" w:themeColor="text1"/>
        </w:rPr>
      </w:pPr>
      <w:r>
        <w:rPr>
          <w:rFonts w:ascii="Arial" w:hAnsi="Arial" w:cs="Arial"/>
          <w:color w:val="000000" w:themeColor="text1"/>
        </w:rPr>
        <w:t>1</w:t>
      </w:r>
      <w:r w:rsidR="00AA1C55">
        <w:rPr>
          <w:rFonts w:ascii="Arial" w:hAnsi="Arial" w:cs="Arial"/>
          <w:color w:val="000000" w:themeColor="text1"/>
        </w:rPr>
        <w:t>1</w:t>
      </w:r>
      <w:r w:rsidR="00976BC3">
        <w:rPr>
          <w:rFonts w:ascii="Arial" w:hAnsi="Arial" w:cs="Arial"/>
          <w:color w:val="000000" w:themeColor="text1"/>
        </w:rPr>
        <w:t>8</w:t>
      </w:r>
      <w:r>
        <w:rPr>
          <w:rFonts w:ascii="Arial" w:hAnsi="Arial" w:cs="Arial"/>
          <w:color w:val="000000" w:themeColor="text1"/>
        </w:rPr>
        <w:t xml:space="preserve">. Mauer, E., Uchikoshi, Y., </w:t>
      </w:r>
      <w:r w:rsidRPr="00365F1A">
        <w:rPr>
          <w:rFonts w:ascii="Arial" w:hAnsi="Arial" w:cs="Arial"/>
          <w:b/>
          <w:bCs/>
          <w:color w:val="000000" w:themeColor="text1"/>
        </w:rPr>
        <w:t>Bunge</w:t>
      </w:r>
      <w:r>
        <w:rPr>
          <w:rFonts w:ascii="Arial" w:hAnsi="Arial" w:cs="Arial"/>
          <w:color w:val="000000" w:themeColor="text1"/>
        </w:rPr>
        <w:t xml:space="preserve">, S.A., Zhou, Q. (2022). </w:t>
      </w:r>
      <w:r w:rsidRPr="00C159A4">
        <w:rPr>
          <w:rFonts w:ascii="Arial" w:hAnsi="Arial" w:cs="Arial"/>
          <w:color w:val="000000" w:themeColor="text1"/>
        </w:rPr>
        <w:t>Longitudinal relations between self-regulatory skills and mathematics achievement in early elementary school children from Chinese American immigrant families</w:t>
      </w:r>
      <w:r>
        <w:rPr>
          <w:rFonts w:ascii="Arial" w:hAnsi="Arial" w:cs="Arial"/>
          <w:color w:val="000000" w:themeColor="text1"/>
        </w:rPr>
        <w:t xml:space="preserve">. </w:t>
      </w:r>
      <w:r>
        <w:rPr>
          <w:rFonts w:ascii="Arial" w:hAnsi="Arial" w:cs="Arial"/>
          <w:i/>
          <w:iCs/>
          <w:color w:val="000000" w:themeColor="text1"/>
        </w:rPr>
        <w:t>Journal of Experimental Child Psychology</w:t>
      </w:r>
      <w:r>
        <w:rPr>
          <w:rFonts w:ascii="Arial" w:hAnsi="Arial" w:cs="Arial"/>
          <w:color w:val="000000" w:themeColor="text1"/>
        </w:rPr>
        <w:t xml:space="preserve">, </w:t>
      </w:r>
      <w:r w:rsidR="00985D91" w:rsidRPr="00985D91">
        <w:rPr>
          <w:rFonts w:ascii="Arial" w:hAnsi="Arial" w:cs="Arial"/>
          <w:color w:val="000000" w:themeColor="text1"/>
        </w:rPr>
        <w:t>227:105601.</w:t>
      </w:r>
      <w:r w:rsidR="00985D91">
        <w:rPr>
          <w:rFonts w:ascii="Arial" w:hAnsi="Arial" w:cs="Arial"/>
          <w:color w:val="000000" w:themeColor="text1"/>
        </w:rPr>
        <w:t xml:space="preserve"> </w:t>
      </w:r>
      <w:r w:rsidR="00985D91" w:rsidRPr="00985D91">
        <w:rPr>
          <w:rFonts w:ascii="Arial" w:hAnsi="Arial" w:cs="Arial"/>
          <w:color w:val="000000" w:themeColor="text1"/>
        </w:rPr>
        <w:t>doi: 10.1016/j.jecp.2022.105601</w:t>
      </w:r>
    </w:p>
    <w:p w14:paraId="7DC8698A" w14:textId="77777777" w:rsidR="00985D91" w:rsidRDefault="00985D91" w:rsidP="00985D91">
      <w:pPr>
        <w:rPr>
          <w:rFonts w:ascii="Arial" w:hAnsi="Arial" w:cs="Arial"/>
          <w:color w:val="000000" w:themeColor="text1"/>
        </w:rPr>
      </w:pPr>
    </w:p>
    <w:p w14:paraId="7F1608A2" w14:textId="267194FB" w:rsidR="00DF3E09" w:rsidRDefault="00DF3E09" w:rsidP="0037192F">
      <w:pPr>
        <w:rPr>
          <w:rFonts w:ascii="Arial" w:hAnsi="Arial" w:cs="Arial"/>
          <w:color w:val="000000" w:themeColor="text1"/>
        </w:rPr>
      </w:pPr>
      <w:r>
        <w:rPr>
          <w:rFonts w:ascii="Arial" w:hAnsi="Arial" w:cs="Arial"/>
          <w:color w:val="000000" w:themeColor="text1"/>
        </w:rPr>
        <w:t>11</w:t>
      </w:r>
      <w:r w:rsidR="00976BC3">
        <w:rPr>
          <w:rFonts w:ascii="Arial" w:hAnsi="Arial" w:cs="Arial"/>
          <w:color w:val="000000" w:themeColor="text1"/>
        </w:rPr>
        <w:t>7</w:t>
      </w:r>
      <w:r>
        <w:rPr>
          <w:rFonts w:ascii="Arial" w:hAnsi="Arial" w:cs="Arial"/>
          <w:color w:val="000000" w:themeColor="text1"/>
        </w:rPr>
        <w:t xml:space="preserve">. </w:t>
      </w:r>
      <w:r w:rsidRPr="00CB5159">
        <w:rPr>
          <w:rFonts w:ascii="Arial" w:hAnsi="Arial" w:cs="Arial"/>
          <w:color w:val="000000" w:themeColor="text1"/>
        </w:rPr>
        <w:t>Starr, A., Leib, E., Younger, J., NSF Science of Learning Consortium</w:t>
      </w:r>
      <w:r>
        <w:rPr>
          <w:rFonts w:ascii="Arial" w:hAnsi="Arial" w:cs="Arial"/>
          <w:color w:val="000000" w:themeColor="text1"/>
        </w:rPr>
        <w:t xml:space="preserve">, </w:t>
      </w:r>
      <w:r w:rsidRPr="00CB5159">
        <w:rPr>
          <w:rFonts w:ascii="Arial" w:hAnsi="Arial" w:cs="Arial"/>
          <w:color w:val="000000" w:themeColor="text1"/>
        </w:rPr>
        <w:t xml:space="preserve">Uncapher, M., </w:t>
      </w:r>
      <w:r>
        <w:rPr>
          <w:rFonts w:ascii="Arial" w:hAnsi="Arial" w:cs="Arial"/>
          <w:color w:val="000000" w:themeColor="text1"/>
        </w:rPr>
        <w:t xml:space="preserve">&amp; </w:t>
      </w:r>
      <w:r w:rsidRPr="00CB5159">
        <w:rPr>
          <w:rFonts w:ascii="Arial" w:hAnsi="Arial" w:cs="Arial"/>
          <w:b/>
          <w:color w:val="000000" w:themeColor="text1"/>
        </w:rPr>
        <w:t>Bunge</w:t>
      </w:r>
      <w:r w:rsidRPr="00CB5159">
        <w:rPr>
          <w:rFonts w:ascii="Arial" w:hAnsi="Arial" w:cs="Arial"/>
          <w:color w:val="000000" w:themeColor="text1"/>
        </w:rPr>
        <w:t>, S.A.</w:t>
      </w:r>
      <w:r>
        <w:rPr>
          <w:rFonts w:ascii="Arial" w:hAnsi="Arial" w:cs="Arial"/>
          <w:color w:val="000000" w:themeColor="text1"/>
        </w:rPr>
        <w:t xml:space="preserve"> </w:t>
      </w:r>
      <w:r w:rsidRPr="00CB5159">
        <w:rPr>
          <w:rFonts w:ascii="Arial" w:hAnsi="Arial" w:cs="Arial"/>
          <w:color w:val="000000" w:themeColor="text1"/>
        </w:rPr>
        <w:t>(</w:t>
      </w:r>
      <w:r w:rsidR="004233A5">
        <w:rPr>
          <w:rFonts w:ascii="Arial" w:hAnsi="Arial" w:cs="Arial"/>
          <w:color w:val="000000" w:themeColor="text1"/>
        </w:rPr>
        <w:t>2022</w:t>
      </w:r>
      <w:r>
        <w:rPr>
          <w:rFonts w:ascii="Arial" w:hAnsi="Arial" w:cs="Arial"/>
          <w:color w:val="000000" w:themeColor="text1"/>
        </w:rPr>
        <w:t>).</w:t>
      </w:r>
      <w:r w:rsidRPr="00CB5159">
        <w:rPr>
          <w:rFonts w:ascii="Arial" w:hAnsi="Arial" w:cs="Arial"/>
          <w:color w:val="000000" w:themeColor="text1"/>
        </w:rPr>
        <w:t xml:space="preserve"> </w:t>
      </w:r>
      <w:r w:rsidRPr="00AF1F33">
        <w:rPr>
          <w:rFonts w:ascii="Arial" w:hAnsi="Arial" w:cs="Arial"/>
          <w:color w:val="000000" w:themeColor="text1"/>
        </w:rPr>
        <w:t>Relational thinking: An overlooked component of executive functioning</w:t>
      </w:r>
      <w:r>
        <w:rPr>
          <w:rFonts w:ascii="Arial" w:hAnsi="Arial" w:cs="Arial"/>
          <w:color w:val="000000" w:themeColor="text1"/>
        </w:rPr>
        <w:t>.</w:t>
      </w:r>
      <w:r w:rsidR="004F4F62">
        <w:rPr>
          <w:rFonts w:ascii="Arial" w:hAnsi="Arial" w:cs="Arial"/>
          <w:color w:val="000000" w:themeColor="text1"/>
        </w:rPr>
        <w:t xml:space="preserve"> </w:t>
      </w:r>
      <w:r w:rsidR="00FB2E7A" w:rsidRPr="00FB2E7A">
        <w:rPr>
          <w:rFonts w:ascii="Arial" w:hAnsi="Arial" w:cs="Arial"/>
          <w:color w:val="000000" w:themeColor="text1"/>
        </w:rPr>
        <w:t>May;26(3):e13320. doi: 10.1111/desc.13320. Epub 2022 Sep 6.</w:t>
      </w:r>
    </w:p>
    <w:p w14:paraId="398F7D26" w14:textId="77777777" w:rsidR="00FB2E7A" w:rsidRDefault="00FB2E7A" w:rsidP="0037192F">
      <w:pPr>
        <w:rPr>
          <w:rFonts w:ascii="Arial" w:hAnsi="Arial" w:cs="Arial"/>
          <w:color w:val="000000" w:themeColor="text1"/>
        </w:rPr>
      </w:pPr>
    </w:p>
    <w:p w14:paraId="2453D82E" w14:textId="44A90B54" w:rsidR="009C3ADF" w:rsidRPr="00AA1C55" w:rsidRDefault="009C3ADF" w:rsidP="009C3ADF">
      <w:pPr>
        <w:rPr>
          <w:rFonts w:ascii="Arial" w:hAnsi="Arial" w:cs="Arial"/>
          <w:color w:val="000000" w:themeColor="text1"/>
        </w:rPr>
      </w:pPr>
      <w:r>
        <w:rPr>
          <w:rFonts w:ascii="Arial" w:hAnsi="Arial" w:cs="Arial"/>
          <w:color w:val="000000" w:themeColor="text1"/>
        </w:rPr>
        <w:lastRenderedPageBreak/>
        <w:t>11</w:t>
      </w:r>
      <w:r w:rsidR="00976BC3">
        <w:rPr>
          <w:rFonts w:ascii="Arial" w:hAnsi="Arial" w:cs="Arial"/>
          <w:color w:val="000000" w:themeColor="text1"/>
        </w:rPr>
        <w:t>6</w:t>
      </w:r>
      <w:r>
        <w:rPr>
          <w:rFonts w:ascii="Arial" w:hAnsi="Arial" w:cs="Arial"/>
          <w:color w:val="000000" w:themeColor="text1"/>
        </w:rPr>
        <w:t xml:space="preserve">. </w:t>
      </w:r>
      <w:r w:rsidRPr="0008412A">
        <w:rPr>
          <w:rFonts w:ascii="Arial" w:hAnsi="Arial" w:cs="Arial"/>
          <w:color w:val="000000" w:themeColor="text1"/>
        </w:rPr>
        <w:t>Willbran</w:t>
      </w:r>
      <w:r>
        <w:rPr>
          <w:rFonts w:ascii="Arial" w:hAnsi="Arial" w:cs="Arial"/>
          <w:color w:val="000000" w:themeColor="text1"/>
        </w:rPr>
        <w:t xml:space="preserve">d, E.H., </w:t>
      </w:r>
      <w:r w:rsidRPr="0008412A">
        <w:rPr>
          <w:rFonts w:ascii="Arial" w:hAnsi="Arial" w:cs="Arial"/>
          <w:color w:val="000000" w:themeColor="text1"/>
        </w:rPr>
        <w:t>Parker</w:t>
      </w:r>
      <w:r>
        <w:rPr>
          <w:rFonts w:ascii="Arial" w:hAnsi="Arial" w:cs="Arial"/>
          <w:color w:val="000000" w:themeColor="text1"/>
        </w:rPr>
        <w:t xml:space="preserve">, B.J., </w:t>
      </w:r>
      <w:r w:rsidRPr="0008412A">
        <w:rPr>
          <w:rFonts w:ascii="Arial" w:hAnsi="Arial" w:cs="Arial"/>
          <w:color w:val="000000" w:themeColor="text1"/>
        </w:rPr>
        <w:t>Voorhie</w:t>
      </w:r>
      <w:r>
        <w:rPr>
          <w:rFonts w:ascii="Arial" w:hAnsi="Arial" w:cs="Arial"/>
          <w:color w:val="000000" w:themeColor="text1"/>
        </w:rPr>
        <w:t xml:space="preserve">s, W.I., </w:t>
      </w:r>
      <w:r w:rsidRPr="0008412A">
        <w:rPr>
          <w:rFonts w:ascii="Arial" w:hAnsi="Arial" w:cs="Arial"/>
          <w:color w:val="000000" w:themeColor="text1"/>
        </w:rPr>
        <w:t>Mille</w:t>
      </w:r>
      <w:r>
        <w:rPr>
          <w:rFonts w:ascii="Arial" w:hAnsi="Arial" w:cs="Arial"/>
          <w:color w:val="000000" w:themeColor="text1"/>
        </w:rPr>
        <w:t>r, J.A., Lyu, I.</w:t>
      </w:r>
      <w:r w:rsidRPr="0008412A">
        <w:rPr>
          <w:rFonts w:ascii="Arial" w:hAnsi="Arial" w:cs="Arial"/>
          <w:color w:val="000000" w:themeColor="text1"/>
        </w:rPr>
        <w:t>, Halloc</w:t>
      </w:r>
      <w:r>
        <w:rPr>
          <w:rFonts w:ascii="Arial" w:hAnsi="Arial" w:cs="Arial"/>
          <w:color w:val="000000" w:themeColor="text1"/>
        </w:rPr>
        <w:t xml:space="preserve">k, T., </w:t>
      </w:r>
      <w:r w:rsidRPr="0008412A">
        <w:rPr>
          <w:rFonts w:ascii="Arial" w:hAnsi="Arial" w:cs="Arial"/>
          <w:color w:val="000000" w:themeColor="text1"/>
        </w:rPr>
        <w:t>Aponik-Gremillio</w:t>
      </w:r>
      <w:r>
        <w:rPr>
          <w:rFonts w:ascii="Arial" w:hAnsi="Arial" w:cs="Arial"/>
          <w:color w:val="000000" w:themeColor="text1"/>
        </w:rPr>
        <w:t>n, L.,</w:t>
      </w:r>
      <w:r w:rsidRPr="0008412A">
        <w:rPr>
          <w:rFonts w:ascii="Arial" w:hAnsi="Arial" w:cs="Arial"/>
          <w:color w:val="000000" w:themeColor="text1"/>
        </w:rPr>
        <w:t xml:space="preserve"> Alzheimer’s Disease Neuroimaging Initiative, </w:t>
      </w:r>
      <w:r w:rsidRPr="0008412A">
        <w:rPr>
          <w:rFonts w:ascii="Arial" w:hAnsi="Arial" w:cs="Arial"/>
          <w:b/>
          <w:bCs/>
          <w:color w:val="000000" w:themeColor="text1"/>
        </w:rPr>
        <w:t>Bunge</w:t>
      </w:r>
      <w:r>
        <w:rPr>
          <w:rFonts w:ascii="Arial" w:hAnsi="Arial" w:cs="Arial"/>
          <w:color w:val="000000" w:themeColor="text1"/>
        </w:rPr>
        <w:t>,</w:t>
      </w:r>
      <w:r w:rsidRPr="0008412A">
        <w:rPr>
          <w:rFonts w:ascii="Arial" w:hAnsi="Arial" w:cs="Arial"/>
          <w:color w:val="000000" w:themeColor="text1"/>
        </w:rPr>
        <w:t xml:space="preserve"> </w:t>
      </w:r>
      <w:r>
        <w:rPr>
          <w:rFonts w:ascii="Arial" w:hAnsi="Arial" w:cs="Arial"/>
          <w:color w:val="000000" w:themeColor="text1"/>
        </w:rPr>
        <w:t xml:space="preserve">S.A., </w:t>
      </w:r>
      <w:r w:rsidRPr="0008412A">
        <w:rPr>
          <w:rFonts w:ascii="Arial" w:hAnsi="Arial" w:cs="Arial"/>
          <w:color w:val="000000" w:themeColor="text1"/>
        </w:rPr>
        <w:t>Foste</w:t>
      </w:r>
      <w:r>
        <w:rPr>
          <w:rFonts w:ascii="Arial" w:hAnsi="Arial" w:cs="Arial"/>
          <w:color w:val="000000" w:themeColor="text1"/>
        </w:rPr>
        <w:t>r, B.L., &amp;</w:t>
      </w:r>
      <w:r w:rsidR="00AA1C55">
        <w:rPr>
          <w:rFonts w:ascii="Arial" w:hAnsi="Arial" w:cs="Arial"/>
          <w:color w:val="000000" w:themeColor="text1"/>
        </w:rPr>
        <w:t xml:space="preserve"> </w:t>
      </w:r>
      <w:r w:rsidRPr="0008412A">
        <w:rPr>
          <w:rFonts w:ascii="Arial" w:hAnsi="Arial" w:cs="Arial"/>
          <w:color w:val="000000" w:themeColor="text1"/>
        </w:rPr>
        <w:t>Weine</w:t>
      </w:r>
      <w:r>
        <w:rPr>
          <w:rFonts w:ascii="Arial" w:hAnsi="Arial" w:cs="Arial"/>
          <w:color w:val="000000" w:themeColor="text1"/>
        </w:rPr>
        <w:t xml:space="preserve">r, K.S. </w:t>
      </w:r>
      <w:r w:rsidRPr="00FA2030">
        <w:rPr>
          <w:rFonts w:ascii="Arial" w:hAnsi="Arial" w:cs="Arial"/>
          <w:color w:val="000000" w:themeColor="text1"/>
        </w:rPr>
        <w:t>(</w:t>
      </w:r>
      <w:r w:rsidR="00FA2030" w:rsidRPr="00FA2030">
        <w:rPr>
          <w:rFonts w:ascii="Arial" w:hAnsi="Arial" w:cs="Arial"/>
          <w:color w:val="000000" w:themeColor="text1"/>
        </w:rPr>
        <w:t>2022</w:t>
      </w:r>
      <w:r w:rsidRPr="00FA2030">
        <w:rPr>
          <w:rFonts w:ascii="Arial" w:hAnsi="Arial" w:cs="Arial"/>
          <w:color w:val="000000" w:themeColor="text1"/>
        </w:rPr>
        <w:t xml:space="preserve">). </w:t>
      </w:r>
      <w:r w:rsidRPr="0008412A">
        <w:rPr>
          <w:rFonts w:ascii="Arial" w:hAnsi="Arial" w:cs="Arial"/>
          <w:color w:val="000000" w:themeColor="text1"/>
        </w:rPr>
        <w:t>A new tripartite landmark in human posterior cingulate cortex</w:t>
      </w:r>
      <w:r>
        <w:rPr>
          <w:rFonts w:ascii="Arial" w:hAnsi="Arial" w:cs="Arial"/>
          <w:color w:val="000000" w:themeColor="text1"/>
        </w:rPr>
        <w:t>.</w:t>
      </w:r>
      <w:r w:rsidR="00FA2030">
        <w:rPr>
          <w:rFonts w:ascii="Arial" w:hAnsi="Arial" w:cs="Arial"/>
          <w:color w:val="000000" w:themeColor="text1"/>
        </w:rPr>
        <w:t xml:space="preserve"> </w:t>
      </w:r>
      <w:r w:rsidR="00FA2030">
        <w:rPr>
          <w:rFonts w:ascii="Arial" w:hAnsi="Arial" w:cs="Arial"/>
          <w:i/>
          <w:iCs/>
          <w:color w:val="000000" w:themeColor="text1"/>
        </w:rPr>
        <w:t xml:space="preserve">Science Advances, </w:t>
      </w:r>
      <w:r w:rsidR="00FA2030" w:rsidRPr="004C1997">
        <w:rPr>
          <w:rFonts w:ascii="Arial" w:hAnsi="Arial" w:cs="Arial"/>
          <w:color w:val="000000" w:themeColor="text1"/>
        </w:rPr>
        <w:t>Sep 9;8(36):eabn9516. doi: 10.1126/sciadv.abn9516</w:t>
      </w:r>
      <w:r w:rsidR="00FA2030">
        <w:rPr>
          <w:rFonts w:ascii="Arial" w:hAnsi="Arial" w:cs="Arial"/>
          <w:color w:val="000000" w:themeColor="text1"/>
        </w:rPr>
        <w:t>.</w:t>
      </w:r>
    </w:p>
    <w:p w14:paraId="747CE321" w14:textId="77777777" w:rsidR="009C3ADF" w:rsidRDefault="009C3ADF" w:rsidP="00C21061">
      <w:pPr>
        <w:rPr>
          <w:rFonts w:ascii="Arial" w:hAnsi="Arial" w:cs="Arial"/>
          <w:color w:val="000000" w:themeColor="text1"/>
        </w:rPr>
      </w:pPr>
    </w:p>
    <w:p w14:paraId="61C4C7EA" w14:textId="5F747B62" w:rsidR="00FA4578" w:rsidRDefault="00C21061" w:rsidP="00C21061">
      <w:pPr>
        <w:rPr>
          <w:rFonts w:ascii="Arial" w:hAnsi="Arial" w:cs="Arial"/>
          <w:i/>
          <w:iCs/>
          <w:color w:val="000000" w:themeColor="text1"/>
        </w:rPr>
      </w:pPr>
      <w:r>
        <w:rPr>
          <w:rFonts w:ascii="Arial" w:hAnsi="Arial" w:cs="Arial"/>
          <w:color w:val="000000" w:themeColor="text1"/>
        </w:rPr>
        <w:t>11</w:t>
      </w:r>
      <w:r w:rsidR="00976BC3">
        <w:rPr>
          <w:rFonts w:ascii="Arial" w:hAnsi="Arial" w:cs="Arial"/>
          <w:color w:val="000000" w:themeColor="text1"/>
        </w:rPr>
        <w:t>5</w:t>
      </w:r>
      <w:r>
        <w:rPr>
          <w:rFonts w:ascii="Arial" w:hAnsi="Arial" w:cs="Arial"/>
          <w:color w:val="000000" w:themeColor="text1"/>
        </w:rPr>
        <w:t xml:space="preserve">. Yao, J.K., Voorhies, W.I., Miller, J.A., </w:t>
      </w:r>
      <w:r w:rsidRPr="00CC7AB5">
        <w:rPr>
          <w:rFonts w:ascii="Arial" w:hAnsi="Arial" w:cs="Arial"/>
          <w:b/>
          <w:bCs/>
          <w:color w:val="000000" w:themeColor="text1"/>
        </w:rPr>
        <w:t>Bunge</w:t>
      </w:r>
      <w:r>
        <w:rPr>
          <w:rFonts w:ascii="Arial" w:hAnsi="Arial" w:cs="Arial"/>
          <w:color w:val="000000" w:themeColor="text1"/>
        </w:rPr>
        <w:t>, S.A.</w:t>
      </w:r>
      <w:r w:rsidR="001C74E5">
        <w:rPr>
          <w:rFonts w:ascii="Arial" w:hAnsi="Arial" w:cs="Arial"/>
          <w:color w:val="000000" w:themeColor="text1"/>
        </w:rPr>
        <w:t>*</w:t>
      </w:r>
      <w:r>
        <w:rPr>
          <w:rFonts w:ascii="Arial" w:hAnsi="Arial" w:cs="Arial"/>
          <w:color w:val="000000" w:themeColor="text1"/>
        </w:rPr>
        <w:t>, &amp; Weiner, K.S.</w:t>
      </w:r>
      <w:r w:rsidR="001C74E5">
        <w:rPr>
          <w:rFonts w:ascii="Arial" w:hAnsi="Arial" w:cs="Arial"/>
          <w:color w:val="000000" w:themeColor="text1"/>
        </w:rPr>
        <w:t>*</w:t>
      </w:r>
      <w:r>
        <w:rPr>
          <w:rFonts w:ascii="Arial" w:hAnsi="Arial" w:cs="Arial"/>
          <w:color w:val="000000" w:themeColor="text1"/>
        </w:rPr>
        <w:t xml:space="preserve"> (</w:t>
      </w:r>
      <w:r w:rsidR="00915184">
        <w:rPr>
          <w:rFonts w:ascii="Arial" w:hAnsi="Arial" w:cs="Arial"/>
          <w:color w:val="000000" w:themeColor="text1"/>
        </w:rPr>
        <w:t>2022</w:t>
      </w:r>
      <w:r>
        <w:rPr>
          <w:rFonts w:ascii="Arial" w:hAnsi="Arial" w:cs="Arial"/>
          <w:color w:val="000000" w:themeColor="text1"/>
        </w:rPr>
        <w:t xml:space="preserve">) </w:t>
      </w:r>
      <w:r w:rsidRPr="00C21061">
        <w:rPr>
          <w:rFonts w:ascii="Arial" w:hAnsi="Arial" w:cs="Arial"/>
          <w:color w:val="000000" w:themeColor="text1"/>
        </w:rPr>
        <w:t>Sulcal depth in prefrontal cortex: A novel predictor of working memory performance</w:t>
      </w:r>
      <w:r>
        <w:rPr>
          <w:rFonts w:ascii="Arial" w:hAnsi="Arial" w:cs="Arial"/>
          <w:color w:val="000000" w:themeColor="text1"/>
        </w:rPr>
        <w:t xml:space="preserve">. </w:t>
      </w:r>
      <w:r>
        <w:rPr>
          <w:rFonts w:ascii="Arial" w:hAnsi="Arial" w:cs="Arial"/>
          <w:i/>
          <w:iCs/>
          <w:color w:val="000000" w:themeColor="text1"/>
        </w:rPr>
        <w:t>Cerebral Cortex.</w:t>
      </w:r>
      <w:r w:rsidR="001C74E5">
        <w:rPr>
          <w:rFonts w:ascii="Arial" w:hAnsi="Arial" w:cs="Arial"/>
          <w:i/>
          <w:iCs/>
          <w:color w:val="000000" w:themeColor="text1"/>
        </w:rPr>
        <w:t xml:space="preserve"> </w:t>
      </w:r>
      <w:r w:rsidR="007247F1" w:rsidRPr="00915184">
        <w:rPr>
          <w:rFonts w:ascii="Arial" w:hAnsi="Arial" w:cs="Arial"/>
          <w:color w:val="000000" w:themeColor="text1"/>
        </w:rPr>
        <w:t>https://doi.org/10.1093/cercor/bhac173</w:t>
      </w:r>
    </w:p>
    <w:p w14:paraId="71C88B65" w14:textId="34C62F9E" w:rsidR="001C74E5" w:rsidRDefault="001C74E5" w:rsidP="00C21061">
      <w:pPr>
        <w:rPr>
          <w:rFonts w:ascii="Arial" w:hAnsi="Arial" w:cs="Arial"/>
          <w:color w:val="000000" w:themeColor="text1"/>
        </w:rPr>
      </w:pPr>
      <w:r>
        <w:rPr>
          <w:rFonts w:ascii="Arial" w:hAnsi="Arial" w:cs="Arial"/>
          <w:color w:val="000000" w:themeColor="text1"/>
        </w:rPr>
        <w:t>*joint senior authors.</w:t>
      </w:r>
      <w:r w:rsidR="00915184">
        <w:rPr>
          <w:rFonts w:ascii="Arial" w:hAnsi="Arial" w:cs="Arial"/>
          <w:color w:val="000000" w:themeColor="text1"/>
        </w:rPr>
        <w:t xml:space="preserve"> </w:t>
      </w:r>
    </w:p>
    <w:p w14:paraId="16282A09" w14:textId="77777777" w:rsidR="00C21061" w:rsidRDefault="00C21061" w:rsidP="005F1766">
      <w:pPr>
        <w:rPr>
          <w:rFonts w:ascii="Arial" w:hAnsi="Arial" w:cs="Arial"/>
          <w:color w:val="000000" w:themeColor="text1"/>
        </w:rPr>
      </w:pPr>
    </w:p>
    <w:p w14:paraId="4F55C9BC" w14:textId="78712F25" w:rsidR="0067163D" w:rsidRDefault="005F1766" w:rsidP="005F1766">
      <w:pPr>
        <w:rPr>
          <w:rFonts w:ascii="Arial" w:hAnsi="Arial" w:cs="Arial"/>
          <w:i/>
          <w:iCs/>
          <w:color w:val="000000" w:themeColor="text1"/>
        </w:rPr>
      </w:pPr>
      <w:r w:rsidRPr="005F1766">
        <w:rPr>
          <w:rFonts w:ascii="Arial" w:hAnsi="Arial" w:cs="Arial"/>
          <w:color w:val="000000" w:themeColor="text1"/>
        </w:rPr>
        <w:t>11</w:t>
      </w:r>
      <w:r w:rsidR="00976BC3">
        <w:rPr>
          <w:rFonts w:ascii="Arial" w:hAnsi="Arial" w:cs="Arial"/>
          <w:color w:val="000000" w:themeColor="text1"/>
        </w:rPr>
        <w:t>4</w:t>
      </w:r>
      <w:r w:rsidRPr="005F1766">
        <w:rPr>
          <w:rFonts w:ascii="Arial" w:hAnsi="Arial" w:cs="Arial"/>
          <w:color w:val="000000" w:themeColor="text1"/>
        </w:rPr>
        <w:t xml:space="preserve">. </w:t>
      </w:r>
      <w:r w:rsidRPr="005F1766">
        <w:rPr>
          <w:rFonts w:ascii="Arial" w:hAnsi="Arial" w:cs="Arial"/>
        </w:rPr>
        <w:t xml:space="preserve">Ichien, N., Alfred, K., Baia, S., Kraemer, D., </w:t>
      </w:r>
      <w:r w:rsidRPr="005F1766">
        <w:rPr>
          <w:rFonts w:ascii="Arial" w:hAnsi="Arial" w:cs="Arial"/>
          <w:b/>
          <w:bCs/>
        </w:rPr>
        <w:t>Bunge</w:t>
      </w:r>
      <w:r w:rsidRPr="00CC7AB5">
        <w:rPr>
          <w:rFonts w:ascii="Arial" w:hAnsi="Arial" w:cs="Arial"/>
        </w:rPr>
        <w:t>, S.A.,</w:t>
      </w:r>
      <w:r w:rsidRPr="005F1766">
        <w:rPr>
          <w:rFonts w:ascii="Arial" w:hAnsi="Arial" w:cs="Arial"/>
        </w:rPr>
        <w:t xml:space="preserve"> Lu, H., &amp; Holyoak, K. </w:t>
      </w:r>
      <w:r>
        <w:rPr>
          <w:rFonts w:ascii="Arial" w:hAnsi="Arial" w:cs="Arial"/>
        </w:rPr>
        <w:t xml:space="preserve">(2022) </w:t>
      </w:r>
      <w:r w:rsidRPr="005F1766">
        <w:rPr>
          <w:rFonts w:ascii="Arial" w:hAnsi="Arial" w:cs="Arial"/>
        </w:rPr>
        <w:t>Relation Representations in Analogical Reasoning and Recognition Memory.</w:t>
      </w:r>
      <w:r>
        <w:rPr>
          <w:rFonts w:ascii="Arial" w:hAnsi="Arial" w:cs="Arial"/>
        </w:rPr>
        <w:t xml:space="preserve"> </w:t>
      </w:r>
      <w:r w:rsidR="0067163D" w:rsidRPr="00EB7A56">
        <w:rPr>
          <w:rFonts w:ascii="Arial" w:hAnsi="Arial" w:cs="Arial"/>
          <w:i/>
          <w:iCs/>
          <w:color w:val="000000" w:themeColor="text1"/>
        </w:rPr>
        <w:t>Cognitive Science Society Proceedings.</w:t>
      </w:r>
    </w:p>
    <w:p w14:paraId="47BADD03" w14:textId="66BD9E8B" w:rsidR="00CC7AB5" w:rsidRDefault="00CC7AB5" w:rsidP="005F1766">
      <w:pPr>
        <w:rPr>
          <w:rFonts w:ascii="Arial" w:hAnsi="Arial" w:cs="Arial"/>
          <w:i/>
          <w:iCs/>
          <w:color w:val="000000" w:themeColor="text1"/>
        </w:rPr>
      </w:pPr>
    </w:p>
    <w:p w14:paraId="13782E43" w14:textId="2568657F" w:rsidR="00CC7AB5" w:rsidRPr="00CC7AB5" w:rsidRDefault="00CC7AB5" w:rsidP="005F1766">
      <w:pPr>
        <w:rPr>
          <w:rFonts w:ascii="Arial" w:hAnsi="Arial" w:cs="Arial"/>
          <w:color w:val="000000" w:themeColor="text1"/>
        </w:rPr>
      </w:pPr>
      <w:r>
        <w:rPr>
          <w:rFonts w:ascii="Arial" w:hAnsi="Arial" w:cs="Arial"/>
          <w:color w:val="000000" w:themeColor="text1"/>
        </w:rPr>
        <w:t>11</w:t>
      </w:r>
      <w:r w:rsidR="00976BC3">
        <w:rPr>
          <w:rFonts w:ascii="Arial" w:hAnsi="Arial" w:cs="Arial"/>
          <w:color w:val="000000" w:themeColor="text1"/>
        </w:rPr>
        <w:t>3</w:t>
      </w:r>
      <w:r>
        <w:rPr>
          <w:rFonts w:ascii="Arial" w:hAnsi="Arial" w:cs="Arial"/>
          <w:color w:val="000000" w:themeColor="text1"/>
        </w:rPr>
        <w:t xml:space="preserve">. Estrada, E., </w:t>
      </w:r>
      <w:r w:rsidRPr="00E20564">
        <w:rPr>
          <w:rFonts w:ascii="Arial" w:hAnsi="Arial" w:cs="Arial"/>
          <w:b/>
          <w:bCs/>
          <w:color w:val="000000" w:themeColor="text1"/>
        </w:rPr>
        <w:t>Bunge</w:t>
      </w:r>
      <w:r>
        <w:rPr>
          <w:rFonts w:ascii="Arial" w:hAnsi="Arial" w:cs="Arial"/>
          <w:color w:val="000000" w:themeColor="text1"/>
        </w:rPr>
        <w:t xml:space="preserve">, S.A., and Ferrer, E. (2021) </w:t>
      </w:r>
      <w:r w:rsidRPr="00E20564">
        <w:rPr>
          <w:rFonts w:ascii="Arial" w:hAnsi="Arial" w:cs="Arial"/>
          <w:color w:val="000000" w:themeColor="text1"/>
        </w:rPr>
        <w:t>Controlling for cohort effects in accelerated longitudinal designs using continuous- and</w:t>
      </w:r>
      <w:r>
        <w:rPr>
          <w:rFonts w:ascii="Arial" w:hAnsi="Arial" w:cs="Arial"/>
          <w:color w:val="000000" w:themeColor="text1"/>
        </w:rPr>
        <w:t xml:space="preserve"> </w:t>
      </w:r>
      <w:r w:rsidRPr="00E20564">
        <w:rPr>
          <w:rFonts w:ascii="Arial" w:hAnsi="Arial" w:cs="Arial"/>
          <w:color w:val="000000" w:themeColor="text1"/>
        </w:rPr>
        <w:t>discrete-time dynamic models</w:t>
      </w:r>
      <w:r>
        <w:rPr>
          <w:rFonts w:ascii="Arial" w:hAnsi="Arial" w:cs="Arial"/>
          <w:color w:val="000000" w:themeColor="text1"/>
        </w:rPr>
        <w:t>.</w:t>
      </w:r>
      <w:r w:rsidRPr="00CC7AB5">
        <w:t xml:space="preserve"> </w:t>
      </w:r>
      <w:r w:rsidRPr="00CC7AB5">
        <w:rPr>
          <w:rFonts w:ascii="Arial" w:hAnsi="Arial" w:cs="Arial"/>
          <w:i/>
          <w:iCs/>
        </w:rPr>
        <w:t xml:space="preserve">Psychol Methods. </w:t>
      </w:r>
      <w:r w:rsidRPr="00CC7AB5">
        <w:rPr>
          <w:rFonts w:ascii="Arial" w:hAnsi="Arial" w:cs="Arial"/>
          <w:color w:val="000000" w:themeColor="text1"/>
        </w:rPr>
        <w:t>doi: 10.1037/met0000427</w:t>
      </w:r>
    </w:p>
    <w:p w14:paraId="3544C332" w14:textId="39F0C0EC" w:rsidR="005F1766" w:rsidRDefault="005F1766" w:rsidP="0037192F">
      <w:pPr>
        <w:rPr>
          <w:rFonts w:ascii="Arial" w:hAnsi="Arial" w:cs="Arial"/>
          <w:color w:val="000000" w:themeColor="text1"/>
        </w:rPr>
      </w:pPr>
    </w:p>
    <w:p w14:paraId="07E8902C" w14:textId="74748331" w:rsidR="00003043" w:rsidRDefault="00003043" w:rsidP="00F12918">
      <w:pPr>
        <w:rPr>
          <w:rFonts w:ascii="Arial" w:hAnsi="Arial" w:cs="Arial"/>
          <w:color w:val="000000" w:themeColor="text1"/>
        </w:rPr>
      </w:pPr>
      <w:r>
        <w:rPr>
          <w:rFonts w:ascii="Arial" w:hAnsi="Arial" w:cs="Arial"/>
          <w:color w:val="000000" w:themeColor="text1"/>
        </w:rPr>
        <w:t>11</w:t>
      </w:r>
      <w:r w:rsidR="00976BC3">
        <w:rPr>
          <w:rFonts w:ascii="Arial" w:hAnsi="Arial" w:cs="Arial"/>
          <w:color w:val="000000" w:themeColor="text1"/>
        </w:rPr>
        <w:t>2</w:t>
      </w:r>
      <w:r>
        <w:rPr>
          <w:rFonts w:ascii="Arial" w:hAnsi="Arial" w:cs="Arial"/>
          <w:color w:val="000000" w:themeColor="text1"/>
        </w:rPr>
        <w:t xml:space="preserve">. </w:t>
      </w:r>
      <w:r w:rsidRPr="00C913B0">
        <w:rPr>
          <w:rFonts w:ascii="Arial" w:hAnsi="Arial" w:cs="Arial"/>
          <w:bCs/>
        </w:rPr>
        <w:t xml:space="preserve">Ellwood-Lowe, M.E., </w:t>
      </w:r>
      <w:r>
        <w:rPr>
          <w:rFonts w:ascii="Arial" w:hAnsi="Arial" w:cs="Arial"/>
          <w:bCs/>
        </w:rPr>
        <w:t>Irving, C</w:t>
      </w:r>
      <w:r w:rsidRPr="00C913B0">
        <w:rPr>
          <w:rFonts w:ascii="Arial" w:hAnsi="Arial" w:cs="Arial"/>
          <w:bCs/>
        </w:rPr>
        <w:t xml:space="preserve">., &amp; </w:t>
      </w:r>
      <w:r w:rsidRPr="00C913B0">
        <w:rPr>
          <w:rFonts w:ascii="Arial" w:hAnsi="Arial" w:cs="Arial"/>
          <w:b/>
          <w:bCs/>
        </w:rPr>
        <w:t>Bunge</w:t>
      </w:r>
      <w:r w:rsidRPr="00C913B0">
        <w:rPr>
          <w:rFonts w:ascii="Arial" w:hAnsi="Arial" w:cs="Arial"/>
          <w:bCs/>
        </w:rPr>
        <w:t>, S.A. (</w:t>
      </w:r>
      <w:r w:rsidR="00F12918">
        <w:rPr>
          <w:rFonts w:ascii="Arial" w:hAnsi="Arial" w:cs="Arial"/>
          <w:bCs/>
        </w:rPr>
        <w:t>2022</w:t>
      </w:r>
      <w:r w:rsidRPr="00C913B0">
        <w:rPr>
          <w:rFonts w:ascii="Arial" w:hAnsi="Arial" w:cs="Arial"/>
          <w:bCs/>
        </w:rPr>
        <w:t xml:space="preserve">). </w:t>
      </w:r>
      <w:r w:rsidRPr="00003043">
        <w:rPr>
          <w:rFonts w:ascii="Arial" w:hAnsi="Arial" w:cs="Arial"/>
          <w:color w:val="000000" w:themeColor="text1"/>
        </w:rPr>
        <w:t>Exploring neural correlates of behavioral and academic resilience among children in poverty</w:t>
      </w:r>
      <w:r>
        <w:rPr>
          <w:rFonts w:ascii="Arial" w:hAnsi="Arial" w:cs="Arial"/>
          <w:color w:val="000000" w:themeColor="text1"/>
        </w:rPr>
        <w:t xml:space="preserve">. </w:t>
      </w:r>
      <w:r>
        <w:rPr>
          <w:rFonts w:ascii="Arial" w:hAnsi="Arial" w:cs="Arial"/>
          <w:i/>
          <w:iCs/>
          <w:color w:val="000000" w:themeColor="text1"/>
        </w:rPr>
        <w:t>Developmental Cognitive Neuroscience.</w:t>
      </w:r>
      <w:r w:rsidRPr="00003043">
        <w:rPr>
          <w:rFonts w:ascii="Arial" w:hAnsi="Arial" w:cs="Arial"/>
          <w:color w:val="000000" w:themeColor="text1"/>
        </w:rPr>
        <w:t xml:space="preserve"> </w:t>
      </w:r>
      <w:r w:rsidR="00F12918" w:rsidRPr="00F12918">
        <w:rPr>
          <w:rFonts w:ascii="Arial" w:hAnsi="Arial" w:cs="Arial"/>
          <w:color w:val="000000" w:themeColor="text1"/>
        </w:rPr>
        <w:t>54:101090.</w:t>
      </w:r>
      <w:r w:rsidR="00F12918">
        <w:rPr>
          <w:rFonts w:ascii="Arial" w:hAnsi="Arial" w:cs="Arial"/>
          <w:color w:val="000000" w:themeColor="text1"/>
        </w:rPr>
        <w:t xml:space="preserve"> </w:t>
      </w:r>
      <w:r w:rsidR="00F12918" w:rsidRPr="00F12918">
        <w:rPr>
          <w:rFonts w:ascii="Arial" w:hAnsi="Arial" w:cs="Arial"/>
          <w:color w:val="000000" w:themeColor="text1"/>
        </w:rPr>
        <w:t>doi: 10.1016/j.dcn.2022.101090.</w:t>
      </w:r>
    </w:p>
    <w:p w14:paraId="25A1D5C0" w14:textId="77777777" w:rsidR="00003043" w:rsidRDefault="00003043" w:rsidP="007E7C17">
      <w:pPr>
        <w:rPr>
          <w:rFonts w:ascii="Arial" w:hAnsi="Arial" w:cs="Arial"/>
          <w:color w:val="000000" w:themeColor="text1"/>
        </w:rPr>
      </w:pPr>
    </w:p>
    <w:p w14:paraId="0D987ADD" w14:textId="07F4F121" w:rsidR="00342A54" w:rsidRDefault="00342A54" w:rsidP="007E7C17">
      <w:pPr>
        <w:rPr>
          <w:rFonts w:ascii="Arial" w:hAnsi="Arial" w:cs="Arial"/>
          <w:bCs/>
        </w:rPr>
      </w:pPr>
      <w:r>
        <w:rPr>
          <w:rFonts w:ascii="Arial" w:hAnsi="Arial" w:cs="Arial"/>
          <w:color w:val="000000" w:themeColor="text1"/>
        </w:rPr>
        <w:t>11</w:t>
      </w:r>
      <w:r w:rsidR="00976BC3">
        <w:rPr>
          <w:rFonts w:ascii="Arial" w:hAnsi="Arial" w:cs="Arial"/>
          <w:color w:val="000000" w:themeColor="text1"/>
        </w:rPr>
        <w:t>1</w:t>
      </w:r>
      <w:r>
        <w:rPr>
          <w:rFonts w:ascii="Arial" w:hAnsi="Arial" w:cs="Arial"/>
          <w:color w:val="000000" w:themeColor="text1"/>
        </w:rPr>
        <w:t xml:space="preserve">. </w:t>
      </w:r>
      <w:r w:rsidRPr="00C913B0">
        <w:rPr>
          <w:rFonts w:ascii="Arial" w:hAnsi="Arial" w:cs="Arial"/>
          <w:bCs/>
        </w:rPr>
        <w:t xml:space="preserve">Ellwood-Lowe, M.E., Whitfield-Gabrieli, S., &amp; </w:t>
      </w:r>
      <w:r w:rsidRPr="00C913B0">
        <w:rPr>
          <w:rFonts w:ascii="Arial" w:hAnsi="Arial" w:cs="Arial"/>
          <w:b/>
          <w:bCs/>
        </w:rPr>
        <w:t>Bunge</w:t>
      </w:r>
      <w:r w:rsidRPr="00C913B0">
        <w:rPr>
          <w:rFonts w:ascii="Arial" w:hAnsi="Arial" w:cs="Arial"/>
          <w:bCs/>
        </w:rPr>
        <w:t>, S.A. (</w:t>
      </w:r>
      <w:r w:rsidR="004D74B3">
        <w:rPr>
          <w:rFonts w:ascii="Arial" w:hAnsi="Arial" w:cs="Arial"/>
          <w:bCs/>
        </w:rPr>
        <w:t>2021</w:t>
      </w:r>
      <w:r w:rsidRPr="00C913B0">
        <w:rPr>
          <w:rFonts w:ascii="Arial" w:hAnsi="Arial" w:cs="Arial"/>
          <w:bCs/>
        </w:rPr>
        <w:t xml:space="preserve">). What is an adaptive pattern of brain activity for a child? It depends on their environment. </w:t>
      </w:r>
      <w:r>
        <w:rPr>
          <w:rFonts w:ascii="Arial" w:hAnsi="Arial" w:cs="Arial"/>
          <w:bCs/>
          <w:i/>
          <w:iCs/>
        </w:rPr>
        <w:t xml:space="preserve">Nature </w:t>
      </w:r>
      <w:r w:rsidR="00247E00">
        <w:rPr>
          <w:rFonts w:ascii="Arial" w:hAnsi="Arial" w:cs="Arial"/>
          <w:bCs/>
          <w:i/>
          <w:iCs/>
        </w:rPr>
        <w:t>Communications.</w:t>
      </w:r>
      <w:r w:rsidR="004D74B3">
        <w:rPr>
          <w:rFonts w:ascii="Arial" w:hAnsi="Arial" w:cs="Arial"/>
          <w:bCs/>
        </w:rPr>
        <w:t xml:space="preserve"> </w:t>
      </w:r>
      <w:r w:rsidR="000B0DF1" w:rsidRPr="000B0DF1">
        <w:rPr>
          <w:rFonts w:ascii="Arial" w:hAnsi="Arial" w:cs="Arial"/>
          <w:bCs/>
        </w:rPr>
        <w:t>(2021) 12:7183 | https://doi.org/10.1038/s41467-021-27336-y</w:t>
      </w:r>
    </w:p>
    <w:p w14:paraId="035C29A8" w14:textId="469EB1FD" w:rsidR="00535598" w:rsidRDefault="00535598" w:rsidP="007E7C17">
      <w:pPr>
        <w:rPr>
          <w:rFonts w:ascii="Arial" w:hAnsi="Arial" w:cs="Arial"/>
          <w:bCs/>
        </w:rPr>
      </w:pPr>
      <w:r>
        <w:rPr>
          <w:rFonts w:ascii="Arial" w:hAnsi="Arial" w:cs="Arial"/>
          <w:bCs/>
        </w:rPr>
        <w:t xml:space="preserve">Press release: </w:t>
      </w:r>
      <w:r w:rsidRPr="00535598">
        <w:rPr>
          <w:rFonts w:ascii="Arial" w:hAnsi="Arial" w:cs="Arial"/>
          <w:bCs/>
        </w:rPr>
        <w:t>https://news.berkeley.edu/2021/12/10/low-income-kids-use-different-brain-function-to-ace-achievement-tests/</w:t>
      </w:r>
    </w:p>
    <w:p w14:paraId="0F991AAE" w14:textId="77777777" w:rsidR="00DC0DE8" w:rsidRDefault="00DC0DE8" w:rsidP="007E7C17">
      <w:pPr>
        <w:rPr>
          <w:rFonts w:ascii="Arial" w:hAnsi="Arial" w:cs="Arial"/>
          <w:bCs/>
        </w:rPr>
      </w:pPr>
    </w:p>
    <w:p w14:paraId="68EF2698" w14:textId="77777777" w:rsidR="00DC0DE8" w:rsidRPr="006A0CF6" w:rsidRDefault="00DC0DE8" w:rsidP="00DC0DE8">
      <w:pPr>
        <w:rPr>
          <w:rStyle w:val="Hyperlink"/>
          <w:rFonts w:ascii="Arial" w:hAnsi="Arial" w:cs="Arial"/>
          <w:i/>
          <w:iCs/>
          <w:color w:val="000000" w:themeColor="text1"/>
          <w:u w:val="none"/>
        </w:rPr>
      </w:pPr>
      <w:r w:rsidRPr="006A0CF6">
        <w:rPr>
          <w:rStyle w:val="Hyperlink"/>
          <w:rFonts w:ascii="Arial" w:hAnsi="Arial" w:cs="Arial"/>
          <w:i/>
          <w:iCs/>
          <w:color w:val="000000" w:themeColor="text1"/>
          <w:u w:val="none"/>
        </w:rPr>
        <w:t xml:space="preserve">Among the 25 most downloaded Nature Communications articles of 2021 in the category of Social Sciences and Human Behaviour: </w:t>
      </w:r>
      <w:r w:rsidRPr="006A0CF6">
        <w:rPr>
          <w:rStyle w:val="Hyperlink"/>
          <w:rFonts w:ascii="Arial" w:hAnsi="Arial" w:cs="Arial"/>
          <w:i/>
          <w:iCs/>
        </w:rPr>
        <w:t>https://www.nature.com/collections/ccjddcabab</w:t>
      </w:r>
    </w:p>
    <w:p w14:paraId="1DEE91DE" w14:textId="77777777" w:rsidR="000B0DF1" w:rsidRDefault="000B0DF1" w:rsidP="007E7C17">
      <w:pPr>
        <w:rPr>
          <w:rFonts w:ascii="Arial" w:hAnsi="Arial" w:cs="Arial"/>
          <w:color w:val="000000" w:themeColor="text1"/>
        </w:rPr>
      </w:pPr>
    </w:p>
    <w:p w14:paraId="0241B8DC" w14:textId="3B1A690C" w:rsidR="007E7C17" w:rsidRDefault="00507371" w:rsidP="007E7C17">
      <w:pPr>
        <w:rPr>
          <w:rFonts w:ascii="Arial" w:hAnsi="Arial" w:cs="Arial"/>
          <w:bCs/>
        </w:rPr>
      </w:pPr>
      <w:r>
        <w:rPr>
          <w:rFonts w:ascii="Arial" w:hAnsi="Arial" w:cs="Arial"/>
          <w:color w:val="000000" w:themeColor="text1"/>
        </w:rPr>
        <w:t>11</w:t>
      </w:r>
      <w:r w:rsidR="00976BC3">
        <w:rPr>
          <w:rFonts w:ascii="Arial" w:hAnsi="Arial" w:cs="Arial"/>
          <w:color w:val="000000" w:themeColor="text1"/>
        </w:rPr>
        <w:t>0</w:t>
      </w:r>
      <w:r>
        <w:rPr>
          <w:rFonts w:ascii="Arial" w:hAnsi="Arial" w:cs="Arial"/>
          <w:color w:val="000000" w:themeColor="text1"/>
        </w:rPr>
        <w:t xml:space="preserve">. </w:t>
      </w:r>
      <w:r w:rsidR="007E7C17" w:rsidRPr="00C913B0">
        <w:rPr>
          <w:rFonts w:ascii="Arial" w:hAnsi="Arial" w:cs="Arial"/>
          <w:bCs/>
        </w:rPr>
        <w:t xml:space="preserve">Voorhies, W.I., Miller, J.A., Yao, J.A., </w:t>
      </w:r>
      <w:r w:rsidR="007E7C17" w:rsidRPr="00C913B0">
        <w:rPr>
          <w:rFonts w:ascii="Arial" w:hAnsi="Arial" w:cs="Arial"/>
          <w:b/>
          <w:bCs/>
        </w:rPr>
        <w:t>Bunge</w:t>
      </w:r>
      <w:r w:rsidR="007E7C17" w:rsidRPr="00C913B0">
        <w:rPr>
          <w:rFonts w:ascii="Arial" w:hAnsi="Arial" w:cs="Arial"/>
          <w:bCs/>
        </w:rPr>
        <w:t>, S.A.*, &amp; Weiner, K.S.* (</w:t>
      </w:r>
      <w:r w:rsidR="004201FF">
        <w:rPr>
          <w:rFonts w:ascii="Arial" w:hAnsi="Arial" w:cs="Arial"/>
          <w:bCs/>
        </w:rPr>
        <w:t>2021</w:t>
      </w:r>
      <w:r w:rsidR="007E7C17" w:rsidRPr="00C913B0">
        <w:rPr>
          <w:rFonts w:ascii="Arial" w:hAnsi="Arial" w:cs="Arial"/>
          <w:bCs/>
        </w:rPr>
        <w:t xml:space="preserve">) Cognitive insights from evolutionarily new brain structures in prefrontal cortex. </w:t>
      </w:r>
      <w:r w:rsidR="007E7C17">
        <w:rPr>
          <w:rFonts w:ascii="Arial" w:hAnsi="Arial" w:cs="Arial"/>
          <w:bCs/>
          <w:i/>
          <w:iCs/>
        </w:rPr>
        <w:t>Nature Communications</w:t>
      </w:r>
      <w:r w:rsidR="004201FF">
        <w:rPr>
          <w:rFonts w:ascii="Arial" w:hAnsi="Arial" w:cs="Arial"/>
          <w:bCs/>
        </w:rPr>
        <w:t xml:space="preserve">, </w:t>
      </w:r>
      <w:r w:rsidR="004201FF" w:rsidRPr="004201FF">
        <w:rPr>
          <w:rFonts w:ascii="Arial" w:hAnsi="Arial" w:cs="Arial"/>
          <w:bCs/>
        </w:rPr>
        <w:t>12(1):5122. doi: 10.1038/s41467-021-25162-w</w:t>
      </w:r>
    </w:p>
    <w:p w14:paraId="1CB6538B" w14:textId="19AFB040" w:rsidR="00FA4578" w:rsidRDefault="00FA4578" w:rsidP="007E7C17">
      <w:pPr>
        <w:rPr>
          <w:rFonts w:ascii="Arial" w:hAnsi="Arial" w:cs="Arial"/>
          <w:bCs/>
        </w:rPr>
      </w:pPr>
      <w:r w:rsidRPr="00C913B0">
        <w:rPr>
          <w:rFonts w:ascii="Arial" w:hAnsi="Arial" w:cs="Arial"/>
          <w:bCs/>
        </w:rPr>
        <w:t>* joint senior authors.</w:t>
      </w:r>
    </w:p>
    <w:p w14:paraId="7066CB84" w14:textId="77777777" w:rsidR="00FA4578" w:rsidRDefault="00FA4578" w:rsidP="007E7C17">
      <w:pPr>
        <w:rPr>
          <w:rFonts w:ascii="Arial" w:hAnsi="Arial" w:cs="Arial"/>
          <w:bCs/>
        </w:rPr>
      </w:pPr>
    </w:p>
    <w:p w14:paraId="540A9FD4" w14:textId="77777777" w:rsidR="00535598" w:rsidRDefault="00535598" w:rsidP="00535598">
      <w:r>
        <w:rPr>
          <w:rFonts w:ascii="Arial" w:hAnsi="Arial" w:cs="Arial"/>
          <w:bCs/>
        </w:rPr>
        <w:t xml:space="preserve">Press release: </w:t>
      </w:r>
      <w:hyperlink r:id="rId9" w:tgtFrame="_blank" w:history="1">
        <w:r w:rsidRPr="00535598">
          <w:rPr>
            <w:rStyle w:val="Hyperlink"/>
            <w:rFonts w:ascii="Arial" w:hAnsi="Arial" w:cs="Arial"/>
            <w:color w:val="000000" w:themeColor="text1"/>
            <w:u w:val="none"/>
          </w:rPr>
          <w:t>https://neuroscience.berkeley.edu/overlooked-folds-in-the-brain-are-related-to-the-development-of-reasoning-skills/</w:t>
        </w:r>
      </w:hyperlink>
    </w:p>
    <w:p w14:paraId="6623495D" w14:textId="051A1620" w:rsidR="00507371" w:rsidRDefault="00507371" w:rsidP="0042520F">
      <w:pPr>
        <w:rPr>
          <w:rFonts w:ascii="Arial" w:hAnsi="Arial" w:cs="Arial"/>
          <w:color w:val="000000" w:themeColor="text1"/>
        </w:rPr>
      </w:pPr>
    </w:p>
    <w:p w14:paraId="749C8FB8" w14:textId="3DE718D4" w:rsidR="007E7C17" w:rsidRDefault="0042520F" w:rsidP="0042520F">
      <w:pPr>
        <w:rPr>
          <w:rFonts w:ascii="Arial" w:hAnsi="Arial" w:cs="Arial"/>
          <w:color w:val="000000" w:themeColor="text1"/>
        </w:rPr>
      </w:pPr>
      <w:r>
        <w:rPr>
          <w:rFonts w:ascii="Arial" w:hAnsi="Arial" w:cs="Arial"/>
          <w:color w:val="000000" w:themeColor="text1"/>
        </w:rPr>
        <w:t>1</w:t>
      </w:r>
      <w:r w:rsidR="00976BC3">
        <w:rPr>
          <w:rFonts w:ascii="Arial" w:hAnsi="Arial" w:cs="Arial"/>
          <w:color w:val="000000" w:themeColor="text1"/>
        </w:rPr>
        <w:t>09</w:t>
      </w:r>
      <w:r>
        <w:rPr>
          <w:rFonts w:ascii="Arial" w:hAnsi="Arial" w:cs="Arial"/>
          <w:color w:val="000000" w:themeColor="text1"/>
        </w:rPr>
        <w:t xml:space="preserve">. </w:t>
      </w:r>
      <w:r w:rsidR="007E7C17">
        <w:rPr>
          <w:rFonts w:ascii="Arial" w:hAnsi="Arial" w:cs="Arial"/>
          <w:color w:val="000000" w:themeColor="text1"/>
        </w:rPr>
        <w:t xml:space="preserve">Batra, R., </w:t>
      </w:r>
      <w:r w:rsidR="007E7C17" w:rsidRPr="005A3334">
        <w:rPr>
          <w:rFonts w:ascii="Arial" w:hAnsi="Arial" w:cs="Arial"/>
          <w:b/>
          <w:bCs/>
          <w:color w:val="000000" w:themeColor="text1"/>
        </w:rPr>
        <w:t>Bunge</w:t>
      </w:r>
      <w:r w:rsidR="007E7C17">
        <w:rPr>
          <w:rFonts w:ascii="Arial" w:hAnsi="Arial" w:cs="Arial"/>
          <w:color w:val="000000" w:themeColor="text1"/>
        </w:rPr>
        <w:t>, S.A., &amp; Ferrer, E. (</w:t>
      </w:r>
      <w:r w:rsidR="00334E5C">
        <w:rPr>
          <w:rFonts w:ascii="Arial" w:hAnsi="Arial" w:cs="Arial"/>
          <w:color w:val="000000" w:themeColor="text1"/>
        </w:rPr>
        <w:t>2021</w:t>
      </w:r>
      <w:r w:rsidR="007E7C17">
        <w:rPr>
          <w:rFonts w:ascii="Arial" w:hAnsi="Arial" w:cs="Arial"/>
          <w:color w:val="000000" w:themeColor="text1"/>
        </w:rPr>
        <w:t xml:space="preserve">) </w:t>
      </w:r>
      <w:r w:rsidR="007E7C17" w:rsidRPr="005A3334">
        <w:rPr>
          <w:rFonts w:ascii="Arial" w:hAnsi="Arial" w:cs="Arial"/>
          <w:color w:val="000000" w:themeColor="text1"/>
        </w:rPr>
        <w:t>Modeling Retest Effects in Developmental Processes - A Latent Change Score</w:t>
      </w:r>
      <w:r w:rsidR="007E7C17">
        <w:rPr>
          <w:rFonts w:ascii="Arial" w:hAnsi="Arial" w:cs="Arial"/>
          <w:color w:val="000000" w:themeColor="text1"/>
        </w:rPr>
        <w:t xml:space="preserve"> </w:t>
      </w:r>
      <w:r w:rsidR="007E7C17" w:rsidRPr="005A3334">
        <w:rPr>
          <w:rFonts w:ascii="Arial" w:hAnsi="Arial" w:cs="Arial"/>
          <w:color w:val="000000" w:themeColor="text1"/>
        </w:rPr>
        <w:t>Modeling Approach</w:t>
      </w:r>
      <w:r w:rsidR="007E7C17">
        <w:rPr>
          <w:rFonts w:ascii="Arial" w:hAnsi="Arial" w:cs="Arial"/>
          <w:color w:val="000000" w:themeColor="text1"/>
        </w:rPr>
        <w:t xml:space="preserve">. </w:t>
      </w:r>
      <w:r w:rsidR="007E7C17">
        <w:rPr>
          <w:rFonts w:ascii="Arial" w:hAnsi="Arial" w:cs="Arial"/>
          <w:i/>
          <w:iCs/>
          <w:color w:val="000000" w:themeColor="text1"/>
        </w:rPr>
        <w:t>Structural Equation Modeling.</w:t>
      </w:r>
    </w:p>
    <w:p w14:paraId="304BE159" w14:textId="3053E24C" w:rsidR="0042520F" w:rsidRDefault="0042520F" w:rsidP="00A741E3">
      <w:pPr>
        <w:rPr>
          <w:rFonts w:ascii="Arial" w:hAnsi="Arial" w:cs="Arial"/>
          <w:color w:val="000000" w:themeColor="text1"/>
        </w:rPr>
      </w:pPr>
    </w:p>
    <w:p w14:paraId="19785F01" w14:textId="27110D20" w:rsidR="00A741E3" w:rsidRDefault="00A741E3" w:rsidP="00A741E3">
      <w:pPr>
        <w:rPr>
          <w:rFonts w:ascii="Arial" w:eastAsia="Arial" w:hAnsi="Arial" w:cs="Arial"/>
        </w:rPr>
      </w:pPr>
      <w:r>
        <w:rPr>
          <w:rFonts w:ascii="Arial" w:hAnsi="Arial" w:cs="Arial"/>
          <w:color w:val="000000" w:themeColor="text1"/>
        </w:rPr>
        <w:t>10</w:t>
      </w:r>
      <w:r w:rsidR="00976BC3">
        <w:rPr>
          <w:rFonts w:ascii="Arial" w:hAnsi="Arial" w:cs="Arial"/>
          <w:color w:val="000000" w:themeColor="text1"/>
        </w:rPr>
        <w:t>8</w:t>
      </w:r>
      <w:r>
        <w:rPr>
          <w:rFonts w:ascii="Arial" w:hAnsi="Arial" w:cs="Arial"/>
          <w:color w:val="000000" w:themeColor="text1"/>
        </w:rPr>
        <w:t xml:space="preserve">. </w:t>
      </w:r>
      <w:r w:rsidRPr="341575B7">
        <w:rPr>
          <w:rFonts w:ascii="Arial" w:eastAsia="Arial" w:hAnsi="Arial" w:cs="Arial"/>
        </w:rPr>
        <w:t xml:space="preserve">Haft, S.L., </w:t>
      </w:r>
      <w:r w:rsidRPr="341575B7">
        <w:rPr>
          <w:rFonts w:ascii="Arial" w:eastAsia="Arial" w:hAnsi="Arial" w:cs="Arial"/>
          <w:b/>
          <w:bCs/>
        </w:rPr>
        <w:t>Bunge</w:t>
      </w:r>
      <w:r w:rsidRPr="341575B7">
        <w:rPr>
          <w:rFonts w:ascii="Arial" w:eastAsia="Arial" w:hAnsi="Arial" w:cs="Arial"/>
        </w:rPr>
        <w:t>, S.A., Uchikoshi, Y., &amp; Zhou, Q. (</w:t>
      </w:r>
      <w:r w:rsidR="00026F81">
        <w:rPr>
          <w:rFonts w:ascii="Arial" w:eastAsia="Arial" w:hAnsi="Arial" w:cs="Arial"/>
        </w:rPr>
        <w:t>2021</w:t>
      </w:r>
      <w:r w:rsidRPr="341575B7">
        <w:rPr>
          <w:rFonts w:ascii="Arial" w:eastAsia="Arial" w:hAnsi="Arial" w:cs="Arial"/>
        </w:rPr>
        <w:t>) Home Literacy Environment and Executive Functions in Chinese American and Mexican American Preschoolers in Head Start</w:t>
      </w:r>
      <w:r>
        <w:rPr>
          <w:rFonts w:ascii="Arial" w:eastAsia="Arial" w:hAnsi="Arial" w:cs="Arial"/>
        </w:rPr>
        <w:t xml:space="preserve">. </w:t>
      </w:r>
      <w:r w:rsidRPr="00A741E3">
        <w:rPr>
          <w:rFonts w:ascii="Arial" w:eastAsia="Arial" w:hAnsi="Arial" w:cs="Arial"/>
          <w:i/>
          <w:iCs/>
        </w:rPr>
        <w:t>Early Education and Development</w:t>
      </w:r>
      <w:r>
        <w:rPr>
          <w:rFonts w:ascii="Arial" w:eastAsia="Arial" w:hAnsi="Arial" w:cs="Arial"/>
        </w:rPr>
        <w:t>.</w:t>
      </w:r>
    </w:p>
    <w:p w14:paraId="49CAFAC2" w14:textId="39E17B56" w:rsidR="00A741E3" w:rsidRDefault="00A741E3" w:rsidP="0037192F">
      <w:pPr>
        <w:rPr>
          <w:rFonts w:ascii="Arial" w:hAnsi="Arial" w:cs="Arial"/>
          <w:color w:val="000000" w:themeColor="text1"/>
        </w:rPr>
      </w:pPr>
    </w:p>
    <w:p w14:paraId="31346C1F" w14:textId="349B0473" w:rsidR="006E1D3F" w:rsidRPr="007646C0" w:rsidRDefault="0037192F" w:rsidP="006E1D3F">
      <w:pPr>
        <w:rPr>
          <w:rFonts w:ascii="Arial" w:hAnsi="Arial" w:cs="Arial"/>
          <w:color w:val="000000" w:themeColor="text1"/>
        </w:rPr>
      </w:pPr>
      <w:r>
        <w:rPr>
          <w:rFonts w:ascii="Arial" w:hAnsi="Arial" w:cs="Arial"/>
          <w:color w:val="000000" w:themeColor="text1"/>
        </w:rPr>
        <w:t>10</w:t>
      </w:r>
      <w:r w:rsidR="00976BC3">
        <w:rPr>
          <w:rFonts w:ascii="Arial" w:hAnsi="Arial" w:cs="Arial"/>
          <w:color w:val="000000" w:themeColor="text1"/>
        </w:rPr>
        <w:t>7</w:t>
      </w:r>
      <w:r>
        <w:rPr>
          <w:rFonts w:ascii="Arial" w:hAnsi="Arial" w:cs="Arial"/>
          <w:color w:val="000000" w:themeColor="text1"/>
        </w:rPr>
        <w:t xml:space="preserve">. </w:t>
      </w:r>
      <w:r w:rsidRPr="0037192F">
        <w:rPr>
          <w:rFonts w:ascii="Arial" w:hAnsi="Arial" w:cs="Arial"/>
          <w:color w:val="000000" w:themeColor="text1"/>
        </w:rPr>
        <w:t xml:space="preserve">Lyu, </w:t>
      </w:r>
      <w:r>
        <w:rPr>
          <w:rFonts w:ascii="Arial" w:hAnsi="Arial" w:cs="Arial"/>
          <w:color w:val="000000" w:themeColor="text1"/>
        </w:rPr>
        <w:t xml:space="preserve">I., </w:t>
      </w:r>
      <w:r w:rsidRPr="0037192F">
        <w:rPr>
          <w:rFonts w:ascii="Arial" w:hAnsi="Arial" w:cs="Arial"/>
          <w:color w:val="000000" w:themeColor="text1"/>
        </w:rPr>
        <w:t>Bao,</w:t>
      </w:r>
      <w:r>
        <w:rPr>
          <w:rFonts w:ascii="Arial" w:hAnsi="Arial" w:cs="Arial"/>
          <w:color w:val="000000" w:themeColor="text1"/>
        </w:rPr>
        <w:t xml:space="preserve"> S.,</w:t>
      </w:r>
      <w:r w:rsidRPr="0037192F">
        <w:rPr>
          <w:rFonts w:ascii="Arial" w:hAnsi="Arial" w:cs="Arial"/>
          <w:color w:val="000000" w:themeColor="text1"/>
        </w:rPr>
        <w:t xml:space="preserve"> Hao, </w:t>
      </w:r>
      <w:r>
        <w:rPr>
          <w:rFonts w:ascii="Arial" w:hAnsi="Arial" w:cs="Arial"/>
          <w:color w:val="000000" w:themeColor="text1"/>
        </w:rPr>
        <w:t xml:space="preserve">L., </w:t>
      </w:r>
      <w:r w:rsidRPr="0037192F">
        <w:rPr>
          <w:rFonts w:ascii="Arial" w:hAnsi="Arial" w:cs="Arial"/>
          <w:color w:val="000000" w:themeColor="text1"/>
        </w:rPr>
        <w:t xml:space="preserve">Yao, </w:t>
      </w:r>
      <w:r>
        <w:rPr>
          <w:rFonts w:ascii="Arial" w:hAnsi="Arial" w:cs="Arial"/>
          <w:color w:val="000000" w:themeColor="text1"/>
        </w:rPr>
        <w:t xml:space="preserve">J., </w:t>
      </w:r>
      <w:r w:rsidRPr="0037192F">
        <w:rPr>
          <w:rFonts w:ascii="Arial" w:hAnsi="Arial" w:cs="Arial"/>
          <w:color w:val="000000" w:themeColor="text1"/>
        </w:rPr>
        <w:t xml:space="preserve">Miller, </w:t>
      </w:r>
      <w:r>
        <w:rPr>
          <w:rFonts w:ascii="Arial" w:hAnsi="Arial" w:cs="Arial"/>
          <w:color w:val="000000" w:themeColor="text1"/>
        </w:rPr>
        <w:t xml:space="preserve">J., </w:t>
      </w:r>
      <w:r w:rsidRPr="0037192F">
        <w:rPr>
          <w:rFonts w:ascii="Arial" w:hAnsi="Arial" w:cs="Arial"/>
          <w:color w:val="000000" w:themeColor="text1"/>
        </w:rPr>
        <w:t xml:space="preserve">Voorhies, </w:t>
      </w:r>
      <w:r>
        <w:rPr>
          <w:rFonts w:ascii="Arial" w:hAnsi="Arial" w:cs="Arial"/>
          <w:color w:val="000000" w:themeColor="text1"/>
        </w:rPr>
        <w:t xml:space="preserve">W., </w:t>
      </w:r>
      <w:r w:rsidRPr="0037192F">
        <w:rPr>
          <w:rFonts w:ascii="Arial" w:hAnsi="Arial" w:cs="Arial"/>
          <w:color w:val="000000" w:themeColor="text1"/>
        </w:rPr>
        <w:t xml:space="preserve">Taylor, </w:t>
      </w:r>
      <w:r>
        <w:rPr>
          <w:rFonts w:ascii="Arial" w:hAnsi="Arial" w:cs="Arial"/>
          <w:color w:val="000000" w:themeColor="text1"/>
        </w:rPr>
        <w:t xml:space="preserve">W., </w:t>
      </w:r>
      <w:r w:rsidRPr="0037192F">
        <w:rPr>
          <w:rFonts w:ascii="Arial" w:hAnsi="Arial" w:cs="Arial"/>
          <w:b/>
          <w:bCs/>
          <w:color w:val="000000" w:themeColor="text1"/>
        </w:rPr>
        <w:t>Bunge</w:t>
      </w:r>
      <w:r w:rsidRPr="0037192F">
        <w:rPr>
          <w:rFonts w:ascii="Arial" w:hAnsi="Arial" w:cs="Arial"/>
          <w:color w:val="000000" w:themeColor="text1"/>
        </w:rPr>
        <w:t xml:space="preserve">, </w:t>
      </w:r>
      <w:r>
        <w:rPr>
          <w:rFonts w:ascii="Arial" w:hAnsi="Arial" w:cs="Arial"/>
          <w:color w:val="000000" w:themeColor="text1"/>
        </w:rPr>
        <w:t xml:space="preserve">S., </w:t>
      </w:r>
      <w:r w:rsidRPr="0037192F">
        <w:rPr>
          <w:rFonts w:ascii="Arial" w:hAnsi="Arial" w:cs="Arial"/>
          <w:color w:val="000000" w:themeColor="text1"/>
        </w:rPr>
        <w:t xml:space="preserve">Weiner, </w:t>
      </w:r>
      <w:r>
        <w:rPr>
          <w:rFonts w:ascii="Arial" w:hAnsi="Arial" w:cs="Arial"/>
          <w:color w:val="000000" w:themeColor="text1"/>
        </w:rPr>
        <w:t xml:space="preserve">K., </w:t>
      </w:r>
      <w:r w:rsidRPr="0037192F">
        <w:rPr>
          <w:rFonts w:ascii="Arial" w:hAnsi="Arial" w:cs="Arial"/>
          <w:color w:val="000000" w:themeColor="text1"/>
        </w:rPr>
        <w:t>Landman, </w:t>
      </w:r>
      <w:r>
        <w:rPr>
          <w:rFonts w:ascii="Arial" w:hAnsi="Arial" w:cs="Arial"/>
          <w:color w:val="000000" w:themeColor="text1"/>
        </w:rPr>
        <w:t>B. (</w:t>
      </w:r>
      <w:r w:rsidR="000120DC">
        <w:rPr>
          <w:rFonts w:ascii="Arial" w:hAnsi="Arial" w:cs="Arial"/>
          <w:color w:val="000000" w:themeColor="text1"/>
        </w:rPr>
        <w:t>2021</w:t>
      </w:r>
      <w:r>
        <w:rPr>
          <w:rFonts w:ascii="Arial" w:hAnsi="Arial" w:cs="Arial"/>
          <w:color w:val="000000" w:themeColor="text1"/>
        </w:rPr>
        <w:t xml:space="preserve">). </w:t>
      </w:r>
      <w:r w:rsidRPr="0037192F">
        <w:rPr>
          <w:rFonts w:ascii="Arial" w:hAnsi="Arial" w:cs="Arial"/>
          <w:color w:val="000000" w:themeColor="text1"/>
        </w:rPr>
        <w:t xml:space="preserve">Labeling Lateral Prefrontal Sulci using Spherical Data Augmentation and Context-aware Training, </w:t>
      </w:r>
      <w:r w:rsidRPr="0037192F">
        <w:rPr>
          <w:rFonts w:ascii="Arial" w:hAnsi="Arial" w:cs="Arial"/>
          <w:i/>
          <w:iCs/>
          <w:color w:val="000000" w:themeColor="text1"/>
        </w:rPr>
        <w:t>NeuroImage</w:t>
      </w:r>
      <w:r>
        <w:rPr>
          <w:rFonts w:ascii="Arial" w:hAnsi="Arial" w:cs="Arial"/>
          <w:color w:val="000000" w:themeColor="text1"/>
        </w:rPr>
        <w:t>.</w:t>
      </w:r>
      <w:r w:rsidR="006E1D3F">
        <w:rPr>
          <w:rFonts w:ascii="Arial" w:hAnsi="Arial" w:cs="Arial"/>
          <w:color w:val="000000" w:themeColor="text1"/>
        </w:rPr>
        <w:t xml:space="preserve"> </w:t>
      </w:r>
      <w:r w:rsidR="006E1D3F" w:rsidRPr="007646C0">
        <w:rPr>
          <w:rFonts w:ascii="Arial" w:hAnsi="Arial" w:cs="Arial"/>
          <w:color w:val="000000" w:themeColor="text1"/>
        </w:rPr>
        <w:t>Apr 1;229:117758. doi: 10.1016/j.neuroimage.2021.117758. PMID: 33497773.</w:t>
      </w:r>
    </w:p>
    <w:p w14:paraId="7CA3D576" w14:textId="77777777" w:rsidR="0037192F" w:rsidRDefault="0037192F" w:rsidP="005E331A">
      <w:pPr>
        <w:rPr>
          <w:rFonts w:ascii="Arial" w:hAnsi="Arial" w:cs="Arial"/>
          <w:color w:val="000000" w:themeColor="text1"/>
        </w:rPr>
      </w:pPr>
    </w:p>
    <w:p w14:paraId="6FDC9C56" w14:textId="2CA27347" w:rsidR="005E331A" w:rsidRPr="006E1D3F" w:rsidRDefault="005E331A" w:rsidP="005E331A">
      <w:pPr>
        <w:rPr>
          <w:rFonts w:ascii="Arial" w:hAnsi="Arial" w:cs="Arial"/>
          <w:color w:val="000000" w:themeColor="text1"/>
        </w:rPr>
      </w:pPr>
      <w:r>
        <w:rPr>
          <w:rFonts w:ascii="Arial" w:hAnsi="Arial" w:cs="Arial"/>
          <w:color w:val="000000" w:themeColor="text1"/>
        </w:rPr>
        <w:t>10</w:t>
      </w:r>
      <w:r w:rsidR="00976BC3">
        <w:rPr>
          <w:rFonts w:ascii="Arial" w:hAnsi="Arial" w:cs="Arial"/>
          <w:color w:val="000000" w:themeColor="text1"/>
        </w:rPr>
        <w:t>6</w:t>
      </w:r>
      <w:r>
        <w:rPr>
          <w:rFonts w:ascii="Arial" w:hAnsi="Arial" w:cs="Arial"/>
          <w:color w:val="000000" w:themeColor="text1"/>
        </w:rPr>
        <w:t xml:space="preserve">. </w:t>
      </w:r>
      <w:r w:rsidRPr="00CB5159">
        <w:rPr>
          <w:rFonts w:ascii="Arial" w:hAnsi="Arial" w:cs="Arial"/>
          <w:color w:val="000000" w:themeColor="text1"/>
        </w:rPr>
        <w:t xml:space="preserve">Starr, A., Srinivasan, M., &amp; </w:t>
      </w:r>
      <w:r w:rsidRPr="00CB5159">
        <w:rPr>
          <w:rFonts w:ascii="Arial" w:hAnsi="Arial" w:cs="Arial"/>
          <w:b/>
          <w:color w:val="000000" w:themeColor="text1"/>
        </w:rPr>
        <w:t>Bunge</w:t>
      </w:r>
      <w:r w:rsidRPr="00CB5159">
        <w:rPr>
          <w:rFonts w:ascii="Arial" w:hAnsi="Arial" w:cs="Arial"/>
          <w:color w:val="000000" w:themeColor="text1"/>
        </w:rPr>
        <w:t>, S.A. (</w:t>
      </w:r>
      <w:r w:rsidR="008F4DEB">
        <w:rPr>
          <w:rFonts w:ascii="Arial" w:hAnsi="Arial" w:cs="Arial"/>
          <w:color w:val="000000" w:themeColor="text1"/>
        </w:rPr>
        <w:t>2020</w:t>
      </w:r>
      <w:r w:rsidRPr="00CB5159">
        <w:rPr>
          <w:rFonts w:ascii="Arial" w:hAnsi="Arial" w:cs="Arial"/>
          <w:color w:val="000000" w:themeColor="text1"/>
        </w:rPr>
        <w:t>). Semantic knowledge influences visual working memory in adults and children.</w:t>
      </w:r>
      <w:r>
        <w:rPr>
          <w:rFonts w:ascii="Arial" w:hAnsi="Arial" w:cs="Arial"/>
          <w:color w:val="000000" w:themeColor="text1"/>
        </w:rPr>
        <w:t xml:space="preserve"> </w:t>
      </w:r>
      <w:r>
        <w:rPr>
          <w:rFonts w:ascii="Arial" w:hAnsi="Arial" w:cs="Arial"/>
          <w:i/>
          <w:iCs/>
          <w:color w:val="000000" w:themeColor="text1"/>
        </w:rPr>
        <w:t>PLoS One.</w:t>
      </w:r>
      <w:r w:rsidR="006E1D3F">
        <w:rPr>
          <w:rFonts w:ascii="Arial" w:hAnsi="Arial" w:cs="Arial"/>
          <w:i/>
          <w:iCs/>
          <w:color w:val="000000" w:themeColor="text1"/>
        </w:rPr>
        <w:t xml:space="preserve"> </w:t>
      </w:r>
      <w:r w:rsidR="006E1D3F" w:rsidRPr="000609E6">
        <w:rPr>
          <w:rFonts w:ascii="Arial" w:hAnsi="Arial" w:cs="Arial"/>
          <w:color w:val="000000" w:themeColor="text1"/>
        </w:rPr>
        <w:t>Nov 11;15(11):e0241110. doi: 10.1371/journal.pone.0241110. PMID: 33175852; PMCID: PMC7657485.</w:t>
      </w:r>
    </w:p>
    <w:p w14:paraId="174224A0" w14:textId="7D66736B" w:rsidR="005E331A" w:rsidRDefault="005E331A" w:rsidP="00231528">
      <w:pPr>
        <w:rPr>
          <w:rFonts w:ascii="Arial" w:hAnsi="Arial" w:cs="Arial"/>
          <w:color w:val="000000" w:themeColor="text1"/>
        </w:rPr>
      </w:pPr>
    </w:p>
    <w:p w14:paraId="6E93E370" w14:textId="738446D3" w:rsidR="003B26E6" w:rsidRPr="003B26E6" w:rsidRDefault="00231528" w:rsidP="00231528">
      <w:pPr>
        <w:rPr>
          <w:rFonts w:ascii="Arial" w:hAnsi="Arial" w:cs="Arial"/>
          <w:i/>
          <w:iCs/>
          <w:color w:val="000000" w:themeColor="text1"/>
        </w:rPr>
      </w:pPr>
      <w:r>
        <w:rPr>
          <w:rFonts w:ascii="Arial" w:hAnsi="Arial" w:cs="Arial"/>
          <w:color w:val="000000" w:themeColor="text1"/>
        </w:rPr>
        <w:t>10</w:t>
      </w:r>
      <w:r w:rsidR="00976BC3">
        <w:rPr>
          <w:rFonts w:ascii="Arial" w:hAnsi="Arial" w:cs="Arial"/>
          <w:color w:val="000000" w:themeColor="text1"/>
        </w:rPr>
        <w:t>5</w:t>
      </w:r>
      <w:r>
        <w:rPr>
          <w:rFonts w:ascii="Arial" w:hAnsi="Arial" w:cs="Arial"/>
          <w:color w:val="000000" w:themeColor="text1"/>
        </w:rPr>
        <w:t xml:space="preserve">. Wang, W.-C., Hsieh, F., Swamy, G., &amp; </w:t>
      </w:r>
      <w:r w:rsidRPr="00E641DF">
        <w:rPr>
          <w:rFonts w:ascii="Arial" w:hAnsi="Arial" w:cs="Arial"/>
          <w:b/>
          <w:color w:val="000000" w:themeColor="text1"/>
        </w:rPr>
        <w:t>Bunge</w:t>
      </w:r>
      <w:r w:rsidRPr="00BD5103">
        <w:rPr>
          <w:rFonts w:ascii="Arial" w:hAnsi="Arial" w:cs="Arial"/>
          <w:bCs/>
          <w:color w:val="000000" w:themeColor="text1"/>
        </w:rPr>
        <w:t xml:space="preserve">, </w:t>
      </w:r>
      <w:r>
        <w:rPr>
          <w:rFonts w:ascii="Arial" w:hAnsi="Arial" w:cs="Arial"/>
          <w:color w:val="000000" w:themeColor="text1"/>
        </w:rPr>
        <w:t>S.A. (202</w:t>
      </w:r>
      <w:r w:rsidR="006E1D3F">
        <w:rPr>
          <w:rFonts w:ascii="Arial" w:hAnsi="Arial" w:cs="Arial"/>
          <w:color w:val="000000" w:themeColor="text1"/>
        </w:rPr>
        <w:t>1</w:t>
      </w:r>
      <w:r>
        <w:rPr>
          <w:rFonts w:ascii="Arial" w:hAnsi="Arial" w:cs="Arial"/>
          <w:color w:val="000000" w:themeColor="text1"/>
        </w:rPr>
        <w:t xml:space="preserve">) </w:t>
      </w:r>
      <w:r w:rsidRPr="00231528">
        <w:rPr>
          <w:rFonts w:ascii="Arial" w:hAnsi="Arial" w:cs="Arial"/>
          <w:color w:val="000000" w:themeColor="text1"/>
        </w:rPr>
        <w:t xml:space="preserve">Transient </w:t>
      </w:r>
      <w:r>
        <w:rPr>
          <w:rFonts w:ascii="Arial" w:hAnsi="Arial" w:cs="Arial"/>
          <w:color w:val="000000" w:themeColor="text1"/>
        </w:rPr>
        <w:t>n</w:t>
      </w:r>
      <w:r w:rsidRPr="00231528">
        <w:rPr>
          <w:rFonts w:ascii="Arial" w:hAnsi="Arial" w:cs="Arial"/>
          <w:color w:val="000000" w:themeColor="text1"/>
        </w:rPr>
        <w:t xml:space="preserve">eural </w:t>
      </w:r>
      <w:r>
        <w:rPr>
          <w:rFonts w:ascii="Arial" w:hAnsi="Arial" w:cs="Arial"/>
          <w:color w:val="000000" w:themeColor="text1"/>
        </w:rPr>
        <w:t>a</w:t>
      </w:r>
      <w:r w:rsidRPr="00231528">
        <w:rPr>
          <w:rFonts w:ascii="Arial" w:hAnsi="Arial" w:cs="Arial"/>
          <w:color w:val="000000" w:themeColor="text1"/>
        </w:rPr>
        <w:t xml:space="preserve">ctivation of </w:t>
      </w:r>
      <w:r>
        <w:rPr>
          <w:rFonts w:ascii="Arial" w:hAnsi="Arial" w:cs="Arial"/>
          <w:color w:val="000000" w:themeColor="text1"/>
        </w:rPr>
        <w:t>a</w:t>
      </w:r>
      <w:r w:rsidRPr="00231528">
        <w:rPr>
          <w:rFonts w:ascii="Arial" w:hAnsi="Arial" w:cs="Arial"/>
          <w:color w:val="000000" w:themeColor="text1"/>
        </w:rPr>
        <w:t xml:space="preserve">bstract </w:t>
      </w:r>
      <w:r>
        <w:rPr>
          <w:rFonts w:ascii="Arial" w:hAnsi="Arial" w:cs="Arial"/>
          <w:color w:val="000000" w:themeColor="text1"/>
        </w:rPr>
        <w:t>r</w:t>
      </w:r>
      <w:r w:rsidRPr="00231528">
        <w:rPr>
          <w:rFonts w:ascii="Arial" w:hAnsi="Arial" w:cs="Arial"/>
          <w:color w:val="000000" w:themeColor="text1"/>
        </w:rPr>
        <w:t xml:space="preserve">elations on an </w:t>
      </w:r>
      <w:r>
        <w:rPr>
          <w:rFonts w:ascii="Arial" w:hAnsi="Arial" w:cs="Arial"/>
          <w:color w:val="000000" w:themeColor="text1"/>
        </w:rPr>
        <w:t>i</w:t>
      </w:r>
      <w:r w:rsidRPr="00231528">
        <w:rPr>
          <w:rFonts w:ascii="Arial" w:hAnsi="Arial" w:cs="Arial"/>
          <w:color w:val="000000" w:themeColor="text1"/>
        </w:rPr>
        <w:t xml:space="preserve">ncidental </w:t>
      </w:r>
      <w:r>
        <w:rPr>
          <w:rFonts w:ascii="Arial" w:hAnsi="Arial" w:cs="Arial"/>
          <w:color w:val="000000" w:themeColor="text1"/>
        </w:rPr>
        <w:t>a</w:t>
      </w:r>
      <w:r w:rsidRPr="00231528">
        <w:rPr>
          <w:rFonts w:ascii="Arial" w:hAnsi="Arial" w:cs="Arial"/>
          <w:color w:val="000000" w:themeColor="text1"/>
        </w:rPr>
        <w:t xml:space="preserve">nalogy </w:t>
      </w:r>
      <w:r>
        <w:rPr>
          <w:rFonts w:ascii="Arial" w:hAnsi="Arial" w:cs="Arial"/>
          <w:color w:val="000000" w:themeColor="text1"/>
        </w:rPr>
        <w:t>t</w:t>
      </w:r>
      <w:r w:rsidRPr="00231528">
        <w:rPr>
          <w:rFonts w:ascii="Arial" w:hAnsi="Arial" w:cs="Arial"/>
          <w:color w:val="000000" w:themeColor="text1"/>
        </w:rPr>
        <w:t>ask</w:t>
      </w:r>
      <w:r>
        <w:rPr>
          <w:rFonts w:ascii="Arial" w:hAnsi="Arial" w:cs="Arial"/>
          <w:b/>
          <w:bCs/>
          <w:color w:val="000000" w:themeColor="text1"/>
        </w:rPr>
        <w:t xml:space="preserve">. </w:t>
      </w:r>
      <w:r w:rsidRPr="00231528">
        <w:rPr>
          <w:rFonts w:ascii="Arial" w:hAnsi="Arial" w:cs="Arial"/>
          <w:i/>
          <w:iCs/>
          <w:color w:val="000000" w:themeColor="text1"/>
        </w:rPr>
        <w:t>Journal of Cognitive Neuroscience.</w:t>
      </w:r>
      <w:r w:rsidR="006E1D3F" w:rsidRPr="006E1D3F">
        <w:rPr>
          <w:rFonts w:ascii="Arial" w:hAnsi="Arial" w:cs="Arial"/>
          <w:color w:val="000000" w:themeColor="text1"/>
        </w:rPr>
        <w:t xml:space="preserve"> </w:t>
      </w:r>
      <w:r w:rsidR="006E1D3F" w:rsidRPr="00BF0B10">
        <w:rPr>
          <w:rFonts w:ascii="Arial" w:hAnsi="Arial" w:cs="Arial"/>
          <w:color w:val="000000" w:themeColor="text1"/>
        </w:rPr>
        <w:t>Jan;33(1):77-88. doi: 10.1162/jocn_a_01622. PMID: 32812826.</w:t>
      </w:r>
    </w:p>
    <w:p w14:paraId="5E703EF7" w14:textId="132C7E19" w:rsidR="00E641DF" w:rsidRDefault="00E641DF" w:rsidP="00231528">
      <w:pPr>
        <w:rPr>
          <w:rFonts w:ascii="Arial" w:hAnsi="Arial" w:cs="Arial"/>
          <w:i/>
          <w:iCs/>
          <w:color w:val="000000" w:themeColor="text1"/>
        </w:rPr>
      </w:pPr>
    </w:p>
    <w:p w14:paraId="2CEE3BEE" w14:textId="1643D455" w:rsidR="00E641DF" w:rsidRDefault="00E641DF" w:rsidP="00231528">
      <w:pPr>
        <w:rPr>
          <w:rFonts w:ascii="Arial" w:hAnsi="Arial" w:cs="Arial"/>
          <w:color w:val="000000" w:themeColor="text1"/>
        </w:rPr>
      </w:pPr>
      <w:r>
        <w:rPr>
          <w:rFonts w:ascii="Arial" w:hAnsi="Arial" w:cs="Arial"/>
          <w:color w:val="000000" w:themeColor="text1"/>
        </w:rPr>
        <w:t>10</w:t>
      </w:r>
      <w:r w:rsidR="00976BC3">
        <w:rPr>
          <w:rFonts w:ascii="Arial" w:hAnsi="Arial" w:cs="Arial"/>
          <w:color w:val="000000" w:themeColor="text1"/>
        </w:rPr>
        <w:t>4</w:t>
      </w:r>
      <w:r>
        <w:rPr>
          <w:rFonts w:ascii="Arial" w:hAnsi="Arial" w:cs="Arial"/>
          <w:color w:val="000000" w:themeColor="text1"/>
        </w:rPr>
        <w:t xml:space="preserve">. Hao, L. et al. (2020) </w:t>
      </w:r>
      <w:r w:rsidRPr="00E641DF">
        <w:rPr>
          <w:rFonts w:ascii="Arial" w:hAnsi="Arial" w:cs="Arial"/>
          <w:color w:val="000000" w:themeColor="text1"/>
        </w:rPr>
        <w:t>Automatic labeling of cortical sulci using spherical convolutional neural networks in a developmental cohort</w:t>
      </w:r>
      <w:r>
        <w:rPr>
          <w:rFonts w:ascii="Arial" w:hAnsi="Arial" w:cs="Arial"/>
          <w:color w:val="000000" w:themeColor="text1"/>
        </w:rPr>
        <w:t xml:space="preserve">. </w:t>
      </w:r>
      <w:r w:rsidRPr="00052719">
        <w:rPr>
          <w:rFonts w:ascii="Arial" w:hAnsi="Arial" w:cs="Arial"/>
          <w:i/>
          <w:iCs/>
          <w:color w:val="000000" w:themeColor="text1"/>
        </w:rPr>
        <w:t>Proc IEEE Int Symp Biomed Imaging</w:t>
      </w:r>
      <w:r w:rsidR="00052719">
        <w:rPr>
          <w:rFonts w:ascii="Arial" w:hAnsi="Arial" w:cs="Arial"/>
          <w:i/>
          <w:iCs/>
          <w:color w:val="000000" w:themeColor="text1"/>
        </w:rPr>
        <w:t>.</w:t>
      </w:r>
    </w:p>
    <w:p w14:paraId="7BEB576D" w14:textId="0E85E112" w:rsidR="003B26E6" w:rsidRDefault="003B26E6" w:rsidP="00231528">
      <w:pPr>
        <w:rPr>
          <w:rFonts w:ascii="Arial" w:hAnsi="Arial" w:cs="Arial"/>
          <w:color w:val="000000" w:themeColor="text1"/>
        </w:rPr>
      </w:pPr>
    </w:p>
    <w:p w14:paraId="53F8F9A9" w14:textId="5A232112" w:rsidR="003B26E6" w:rsidRPr="003B26E6" w:rsidRDefault="003B26E6" w:rsidP="003B26E6">
      <w:pPr>
        <w:rPr>
          <w:rFonts w:ascii="Arial" w:hAnsi="Arial" w:cs="Arial"/>
          <w:i/>
          <w:iCs/>
          <w:color w:val="000000" w:themeColor="text1"/>
        </w:rPr>
      </w:pPr>
      <w:r>
        <w:rPr>
          <w:rFonts w:ascii="Arial" w:hAnsi="Arial" w:cs="Arial"/>
          <w:color w:val="000000" w:themeColor="text1"/>
        </w:rPr>
        <w:t>10</w:t>
      </w:r>
      <w:r w:rsidR="00976BC3">
        <w:rPr>
          <w:rFonts w:ascii="Arial" w:hAnsi="Arial" w:cs="Arial"/>
          <w:color w:val="000000" w:themeColor="text1"/>
        </w:rPr>
        <w:t>3</w:t>
      </w:r>
      <w:r>
        <w:rPr>
          <w:rFonts w:ascii="Arial" w:hAnsi="Arial" w:cs="Arial"/>
          <w:color w:val="000000" w:themeColor="text1"/>
        </w:rPr>
        <w:t xml:space="preserve">. </w:t>
      </w:r>
      <w:r w:rsidR="006E1D3F" w:rsidRPr="00CB5159">
        <w:rPr>
          <w:rFonts w:ascii="Arial" w:hAnsi="Arial" w:cs="Arial"/>
          <w:color w:val="000000" w:themeColor="text1"/>
        </w:rPr>
        <w:t>Gruber, Mendle, et al. [One of 70 co-authors]</w:t>
      </w:r>
      <w:r w:rsidR="006E1D3F">
        <w:rPr>
          <w:rFonts w:ascii="Arial" w:hAnsi="Arial" w:cs="Arial"/>
          <w:color w:val="000000" w:themeColor="text1"/>
        </w:rPr>
        <w:t xml:space="preserve"> </w:t>
      </w:r>
      <w:r w:rsidR="006E1D3F" w:rsidRPr="00CB5159">
        <w:rPr>
          <w:rFonts w:ascii="Arial" w:hAnsi="Arial" w:cs="Arial"/>
          <w:color w:val="000000" w:themeColor="text1"/>
        </w:rPr>
        <w:t>(</w:t>
      </w:r>
      <w:r w:rsidR="006E1D3F">
        <w:rPr>
          <w:rFonts w:ascii="Arial" w:hAnsi="Arial" w:cs="Arial"/>
          <w:color w:val="000000" w:themeColor="text1"/>
        </w:rPr>
        <w:t>2020</w:t>
      </w:r>
      <w:r w:rsidR="006E1D3F" w:rsidRPr="00CB5159">
        <w:rPr>
          <w:rFonts w:ascii="Arial" w:hAnsi="Arial" w:cs="Arial"/>
          <w:color w:val="000000" w:themeColor="text1"/>
        </w:rPr>
        <w:t xml:space="preserve">) </w:t>
      </w:r>
      <w:r w:rsidR="006E1D3F" w:rsidRPr="00D04A76">
        <w:rPr>
          <w:rFonts w:ascii="Arial" w:hAnsi="Arial" w:cs="Arial"/>
          <w:color w:val="000000" w:themeColor="text1"/>
        </w:rPr>
        <w:t xml:space="preserve">The Future of Women in Psychological Science. </w:t>
      </w:r>
      <w:r w:rsidR="006E1D3F" w:rsidRPr="003F1F43">
        <w:rPr>
          <w:rFonts w:ascii="Arial" w:hAnsi="Arial" w:cs="Arial"/>
          <w:i/>
          <w:iCs/>
          <w:color w:val="000000" w:themeColor="text1"/>
        </w:rPr>
        <w:t>Perspect Psychol Sci</w:t>
      </w:r>
      <w:r w:rsidR="006E1D3F" w:rsidRPr="00D04A76">
        <w:rPr>
          <w:rFonts w:ascii="Arial" w:hAnsi="Arial" w:cs="Arial"/>
          <w:color w:val="000000" w:themeColor="text1"/>
        </w:rPr>
        <w:t>. 2020 Sep 9:1745691620952789. doi: 10.1177/1745691620952789. Epub ahead of print. PMID: 32901575.</w:t>
      </w:r>
    </w:p>
    <w:p w14:paraId="1430FA26" w14:textId="2E5C1A27" w:rsidR="00231528" w:rsidRPr="00231528" w:rsidRDefault="00231528" w:rsidP="00A06B12">
      <w:pPr>
        <w:rPr>
          <w:rFonts w:ascii="Arial" w:hAnsi="Arial" w:cs="Arial"/>
          <w:color w:val="000000" w:themeColor="text1"/>
        </w:rPr>
      </w:pPr>
    </w:p>
    <w:p w14:paraId="066520DD" w14:textId="442A02DE" w:rsidR="00F4259A" w:rsidRPr="00F4259A" w:rsidRDefault="00F4259A" w:rsidP="00F4259A">
      <w:pPr>
        <w:rPr>
          <w:rFonts w:ascii="Arial" w:hAnsi="Arial" w:cs="Arial"/>
          <w:color w:val="000000" w:themeColor="text1"/>
        </w:rPr>
      </w:pPr>
      <w:r>
        <w:rPr>
          <w:rFonts w:ascii="Arial" w:hAnsi="Arial" w:cs="Arial"/>
          <w:color w:val="000000" w:themeColor="text1"/>
        </w:rPr>
        <w:t>10</w:t>
      </w:r>
      <w:r w:rsidR="00976BC3">
        <w:rPr>
          <w:rFonts w:ascii="Arial" w:hAnsi="Arial" w:cs="Arial"/>
          <w:color w:val="000000" w:themeColor="text1"/>
        </w:rPr>
        <w:t>2</w:t>
      </w:r>
      <w:r>
        <w:rPr>
          <w:rFonts w:ascii="Arial" w:hAnsi="Arial" w:cs="Arial"/>
          <w:color w:val="000000" w:themeColor="text1"/>
        </w:rPr>
        <w:t xml:space="preserve">. </w:t>
      </w:r>
      <w:r w:rsidRPr="341575B7">
        <w:rPr>
          <w:rFonts w:ascii="Arial" w:hAnsi="Arial" w:cs="Arial"/>
          <w:color w:val="000000" w:themeColor="text1"/>
        </w:rPr>
        <w:t xml:space="preserve">Galeano Weber, E., Klegowits, H., Fisher, A., &amp; </w:t>
      </w:r>
      <w:r w:rsidRPr="341575B7">
        <w:rPr>
          <w:rFonts w:ascii="Arial" w:hAnsi="Arial" w:cs="Arial"/>
          <w:b/>
          <w:bCs/>
          <w:color w:val="000000" w:themeColor="text1"/>
        </w:rPr>
        <w:t>Bunge</w:t>
      </w:r>
      <w:r w:rsidRPr="341575B7">
        <w:rPr>
          <w:rFonts w:ascii="Arial" w:hAnsi="Arial" w:cs="Arial"/>
          <w:color w:val="000000" w:themeColor="text1"/>
        </w:rPr>
        <w:t>, S.A. (</w:t>
      </w:r>
      <w:r w:rsidR="00E641DF">
        <w:rPr>
          <w:rFonts w:ascii="Arial" w:hAnsi="Arial" w:cs="Arial"/>
          <w:color w:val="000000" w:themeColor="text1"/>
        </w:rPr>
        <w:t>2020</w:t>
      </w:r>
      <w:r w:rsidRPr="341575B7">
        <w:rPr>
          <w:rFonts w:ascii="Arial" w:hAnsi="Arial" w:cs="Arial"/>
          <w:color w:val="000000" w:themeColor="text1"/>
        </w:rPr>
        <w:t xml:space="preserve">) </w:t>
      </w:r>
      <w:r w:rsidRPr="00F4259A">
        <w:rPr>
          <w:rFonts w:ascii="Arial" w:hAnsi="Arial" w:cs="Arial"/>
          <w:color w:val="000000" w:themeColor="text1"/>
        </w:rPr>
        <w:t>Insights into visual working memory precision at the feature- and object-levels from a hemispheric encoding manipulation</w:t>
      </w:r>
      <w:r>
        <w:rPr>
          <w:rFonts w:ascii="Arial" w:hAnsi="Arial" w:cs="Arial"/>
          <w:color w:val="000000" w:themeColor="text1"/>
        </w:rPr>
        <w:t xml:space="preserve">. </w:t>
      </w:r>
      <w:r>
        <w:rPr>
          <w:rFonts w:ascii="Arial" w:hAnsi="Arial" w:cs="Arial"/>
          <w:i/>
          <w:iCs/>
          <w:color w:val="000000" w:themeColor="text1"/>
        </w:rPr>
        <w:t>Quarterly Journal of Experimental Psychology</w:t>
      </w:r>
    </w:p>
    <w:p w14:paraId="30E78F49" w14:textId="77777777" w:rsidR="00F4259A" w:rsidRDefault="00F4259A" w:rsidP="005C10B8">
      <w:pPr>
        <w:rPr>
          <w:rFonts w:ascii="Arial" w:hAnsi="Arial" w:cs="Arial"/>
          <w:color w:val="000000" w:themeColor="text1"/>
        </w:rPr>
      </w:pPr>
    </w:p>
    <w:p w14:paraId="41E25D67" w14:textId="154BB4F6" w:rsidR="005C10B8" w:rsidRPr="005C10B8" w:rsidRDefault="00A06B12" w:rsidP="005C10B8">
      <w:pPr>
        <w:rPr>
          <w:rFonts w:ascii="Arial" w:hAnsi="Arial" w:cs="Arial"/>
          <w:bCs/>
          <w:iCs/>
          <w:color w:val="000000" w:themeColor="text1"/>
        </w:rPr>
      </w:pPr>
      <w:r>
        <w:rPr>
          <w:rFonts w:ascii="Arial" w:hAnsi="Arial" w:cs="Arial"/>
          <w:color w:val="000000" w:themeColor="text1"/>
        </w:rPr>
        <w:t>10</w:t>
      </w:r>
      <w:r w:rsidR="00976BC3">
        <w:rPr>
          <w:rFonts w:ascii="Arial" w:hAnsi="Arial" w:cs="Arial"/>
          <w:color w:val="000000" w:themeColor="text1"/>
        </w:rPr>
        <w:t>1</w:t>
      </w:r>
      <w:r>
        <w:rPr>
          <w:rFonts w:ascii="Arial" w:hAnsi="Arial" w:cs="Arial"/>
          <w:color w:val="000000" w:themeColor="text1"/>
        </w:rPr>
        <w:t xml:space="preserve">. </w:t>
      </w:r>
      <w:r w:rsidRPr="00CB5159">
        <w:rPr>
          <w:rFonts w:ascii="Arial" w:hAnsi="Arial" w:cs="Arial"/>
          <w:b/>
          <w:color w:val="000000" w:themeColor="text1"/>
        </w:rPr>
        <w:t>Bunge</w:t>
      </w:r>
      <w:r w:rsidRPr="00CB5159">
        <w:rPr>
          <w:rFonts w:ascii="Arial" w:hAnsi="Arial" w:cs="Arial"/>
          <w:color w:val="000000" w:themeColor="text1"/>
        </w:rPr>
        <w:t>, S.A., and Leib, E. (</w:t>
      </w:r>
      <w:r w:rsidR="005C10B8">
        <w:rPr>
          <w:rFonts w:ascii="Arial" w:hAnsi="Arial" w:cs="Arial"/>
          <w:color w:val="000000" w:themeColor="text1"/>
        </w:rPr>
        <w:t>2020</w:t>
      </w:r>
      <w:r>
        <w:rPr>
          <w:rFonts w:ascii="Arial" w:hAnsi="Arial" w:cs="Arial"/>
          <w:color w:val="000000" w:themeColor="text1"/>
        </w:rPr>
        <w:t>)</w:t>
      </w:r>
      <w:r w:rsidRPr="00CB5159">
        <w:rPr>
          <w:rFonts w:ascii="Arial" w:hAnsi="Arial" w:cs="Arial"/>
          <w:color w:val="000000" w:themeColor="text1"/>
        </w:rPr>
        <w:t xml:space="preserve"> </w:t>
      </w:r>
      <w:r>
        <w:rPr>
          <w:rFonts w:ascii="Arial" w:hAnsi="Arial" w:cs="Arial"/>
          <w:bCs/>
          <w:color w:val="000000" w:themeColor="text1"/>
        </w:rPr>
        <w:t>How d</w:t>
      </w:r>
      <w:r w:rsidRPr="00CB5159">
        <w:rPr>
          <w:rFonts w:ascii="Arial" w:hAnsi="Arial" w:cs="Arial"/>
          <w:bCs/>
          <w:color w:val="000000" w:themeColor="text1"/>
        </w:rPr>
        <w:t xml:space="preserve">oes education hone reasoning ability? </w:t>
      </w:r>
      <w:r w:rsidRPr="00CB5159">
        <w:rPr>
          <w:rFonts w:ascii="Arial" w:hAnsi="Arial" w:cs="Arial"/>
          <w:bCs/>
          <w:i/>
          <w:color w:val="000000" w:themeColor="text1"/>
        </w:rPr>
        <w:t>Current Directions in Psychological Science.</w:t>
      </w:r>
      <w:r w:rsidR="005C10B8">
        <w:rPr>
          <w:rFonts w:ascii="Arial" w:hAnsi="Arial" w:cs="Arial"/>
          <w:bCs/>
          <w:iCs/>
          <w:color w:val="000000" w:themeColor="text1"/>
        </w:rPr>
        <w:t xml:space="preserve"> </w:t>
      </w:r>
    </w:p>
    <w:p w14:paraId="6C49EC14" w14:textId="77777777" w:rsidR="00A06B12" w:rsidRDefault="00A06B12" w:rsidP="003F495F">
      <w:pPr>
        <w:rPr>
          <w:rFonts w:ascii="Arial" w:hAnsi="Arial" w:cs="Arial"/>
          <w:color w:val="000000" w:themeColor="text1"/>
        </w:rPr>
      </w:pPr>
    </w:p>
    <w:p w14:paraId="5CAB5309" w14:textId="4DD77D7B" w:rsidR="00535598" w:rsidRDefault="00E641DF" w:rsidP="003F495F">
      <w:pPr>
        <w:rPr>
          <w:rFonts w:ascii="Arial" w:hAnsi="Arial" w:cs="Arial"/>
          <w:color w:val="000000" w:themeColor="text1"/>
        </w:rPr>
      </w:pPr>
      <w:r>
        <w:rPr>
          <w:rFonts w:ascii="Arial" w:hAnsi="Arial" w:cs="Arial"/>
          <w:color w:val="000000" w:themeColor="text1"/>
        </w:rPr>
        <w:t>10</w:t>
      </w:r>
      <w:r w:rsidR="00976BC3">
        <w:rPr>
          <w:rFonts w:ascii="Arial" w:hAnsi="Arial" w:cs="Arial"/>
          <w:color w:val="000000" w:themeColor="text1"/>
        </w:rPr>
        <w:t>0</w:t>
      </w:r>
      <w:r w:rsidR="00394411">
        <w:rPr>
          <w:rFonts w:ascii="Arial" w:hAnsi="Arial" w:cs="Arial"/>
          <w:color w:val="000000" w:themeColor="text1"/>
        </w:rPr>
        <w:t xml:space="preserve">. </w:t>
      </w:r>
      <w:r w:rsidR="00394411" w:rsidRPr="00CB5159">
        <w:rPr>
          <w:rFonts w:ascii="Arial" w:hAnsi="Arial" w:cs="Arial"/>
          <w:color w:val="000000" w:themeColor="text1"/>
        </w:rPr>
        <w:t xml:space="preserve">Whitfield-Gabrieli S., Wendelken C., Cutting L., </w:t>
      </w:r>
      <w:r w:rsidR="00394411" w:rsidRPr="00CB5159">
        <w:rPr>
          <w:rFonts w:ascii="Arial" w:hAnsi="Arial" w:cs="Arial"/>
          <w:b/>
          <w:color w:val="000000" w:themeColor="text1"/>
        </w:rPr>
        <w:t>Bunge</w:t>
      </w:r>
      <w:r w:rsidR="00394411" w:rsidRPr="00CB5159">
        <w:rPr>
          <w:rFonts w:ascii="Arial" w:hAnsi="Arial" w:cs="Arial"/>
          <w:color w:val="000000" w:themeColor="text1"/>
        </w:rPr>
        <w:t xml:space="preserve"> S.A.  (</w:t>
      </w:r>
      <w:r w:rsidR="00710CFC">
        <w:rPr>
          <w:rFonts w:ascii="Arial" w:hAnsi="Arial" w:cs="Arial"/>
          <w:color w:val="000000" w:themeColor="text1"/>
        </w:rPr>
        <w:t>20</w:t>
      </w:r>
      <w:r>
        <w:rPr>
          <w:rFonts w:ascii="Arial" w:hAnsi="Arial" w:cs="Arial"/>
          <w:color w:val="000000" w:themeColor="text1"/>
        </w:rPr>
        <w:t>20</w:t>
      </w:r>
      <w:r w:rsidR="00394411" w:rsidRPr="00CB5159">
        <w:rPr>
          <w:rFonts w:ascii="Arial" w:hAnsi="Arial" w:cs="Arial"/>
          <w:color w:val="000000" w:themeColor="text1"/>
        </w:rPr>
        <w:t>) Intrinsic Brain Architecture Predicts Future Attentional and Mood Problems in a Normative Pediatric Sample.</w:t>
      </w:r>
      <w:r w:rsidR="00394411">
        <w:rPr>
          <w:rFonts w:ascii="Arial" w:hAnsi="Arial" w:cs="Arial"/>
          <w:color w:val="000000" w:themeColor="text1"/>
        </w:rPr>
        <w:t xml:space="preserve"> </w:t>
      </w:r>
      <w:r w:rsidR="00394411">
        <w:rPr>
          <w:rFonts w:ascii="Arial" w:hAnsi="Arial" w:cs="Arial"/>
          <w:i/>
          <w:color w:val="000000" w:themeColor="text1"/>
        </w:rPr>
        <w:t>JAMA Psychiatry.</w:t>
      </w:r>
      <w:r w:rsidR="00710CFC">
        <w:rPr>
          <w:rFonts w:ascii="Arial" w:hAnsi="Arial" w:cs="Arial"/>
          <w:i/>
          <w:color w:val="000000" w:themeColor="text1"/>
        </w:rPr>
        <w:t xml:space="preserve"> </w:t>
      </w:r>
      <w:r w:rsidR="00710CFC" w:rsidRPr="00710CFC">
        <w:rPr>
          <w:rFonts w:ascii="Arial" w:hAnsi="Arial" w:cs="Arial"/>
          <w:color w:val="000000" w:themeColor="text1"/>
        </w:rPr>
        <w:t>doi:10.1001/jamapsychiatry.2019.4208.</w:t>
      </w:r>
      <w:r w:rsidR="00710CFC">
        <w:rPr>
          <w:rFonts w:ascii="Arial" w:hAnsi="Arial" w:cs="Arial"/>
          <w:color w:val="000000" w:themeColor="text1"/>
        </w:rPr>
        <w:t xml:space="preserve"> </w:t>
      </w:r>
    </w:p>
    <w:p w14:paraId="6A737ACA" w14:textId="298B786D" w:rsidR="00394411" w:rsidRDefault="00535598" w:rsidP="003F495F">
      <w:pPr>
        <w:rPr>
          <w:rStyle w:val="Hyperlink"/>
          <w:rFonts w:ascii="Arial" w:hAnsi="Arial" w:cs="Arial"/>
        </w:rPr>
      </w:pPr>
      <w:r>
        <w:rPr>
          <w:rFonts w:ascii="Arial" w:hAnsi="Arial" w:cs="Arial"/>
          <w:color w:val="000000" w:themeColor="text1"/>
        </w:rPr>
        <w:t xml:space="preserve">Press release: </w:t>
      </w:r>
      <w:hyperlink r:id="rId10" w:history="1">
        <w:r w:rsidR="00117A7F" w:rsidRPr="00043FEA">
          <w:rPr>
            <w:rStyle w:val="Hyperlink"/>
            <w:rFonts w:ascii="Arial" w:hAnsi="Arial" w:cs="Arial"/>
          </w:rPr>
          <w:t>https://news.berkeley.edu/2020/01/03/brain-scans-childrens-mental-health/</w:t>
        </w:r>
      </w:hyperlink>
    </w:p>
    <w:p w14:paraId="0BF77C0A" w14:textId="305E3FDC" w:rsidR="00E641DF" w:rsidRPr="006A0CF6" w:rsidRDefault="00E641DF" w:rsidP="003F495F">
      <w:pPr>
        <w:rPr>
          <w:rStyle w:val="Hyperlink"/>
          <w:rFonts w:ascii="Arial" w:hAnsi="Arial" w:cs="Arial"/>
          <w:i/>
          <w:iCs/>
        </w:rPr>
      </w:pPr>
    </w:p>
    <w:p w14:paraId="7353FFAA" w14:textId="039A1F64" w:rsidR="00E641DF" w:rsidRDefault="00976BC3" w:rsidP="00E641DF">
      <w:pPr>
        <w:rPr>
          <w:rFonts w:ascii="Arial" w:hAnsi="Arial" w:cs="Arial"/>
          <w:color w:val="000000" w:themeColor="text1"/>
        </w:rPr>
      </w:pPr>
      <w:r>
        <w:rPr>
          <w:rFonts w:ascii="Arial" w:hAnsi="Arial" w:cs="Arial"/>
          <w:color w:val="000000" w:themeColor="text1"/>
        </w:rPr>
        <w:t>99</w:t>
      </w:r>
      <w:r w:rsidR="00E641DF">
        <w:rPr>
          <w:rFonts w:ascii="Arial" w:hAnsi="Arial" w:cs="Arial"/>
          <w:color w:val="000000" w:themeColor="text1"/>
        </w:rPr>
        <w:t xml:space="preserve">. </w:t>
      </w:r>
      <w:r w:rsidR="00E641DF" w:rsidRPr="00E641DF">
        <w:rPr>
          <w:rFonts w:ascii="Arial" w:hAnsi="Arial" w:cs="Arial"/>
          <w:color w:val="000000" w:themeColor="text1"/>
        </w:rPr>
        <w:t>Lee</w:t>
      </w:r>
      <w:r w:rsidR="006D6CA3">
        <w:rPr>
          <w:rFonts w:ascii="Arial" w:hAnsi="Arial" w:cs="Arial"/>
          <w:color w:val="000000" w:themeColor="text1"/>
        </w:rPr>
        <w:t>,</w:t>
      </w:r>
      <w:r w:rsidR="00E641DF" w:rsidRPr="00E641DF">
        <w:rPr>
          <w:rFonts w:ascii="Arial" w:hAnsi="Arial" w:cs="Arial"/>
          <w:color w:val="000000" w:themeColor="text1"/>
        </w:rPr>
        <w:t xml:space="preserve"> J</w:t>
      </w:r>
      <w:r w:rsidR="006D6CA3">
        <w:rPr>
          <w:rFonts w:ascii="Arial" w:hAnsi="Arial" w:cs="Arial"/>
          <w:color w:val="000000" w:themeColor="text1"/>
        </w:rPr>
        <w:t>.</w:t>
      </w:r>
      <w:r w:rsidR="00E641DF" w:rsidRPr="00E641DF">
        <w:rPr>
          <w:rFonts w:ascii="Arial" w:hAnsi="Arial" w:cs="Arial"/>
          <w:color w:val="000000" w:themeColor="text1"/>
        </w:rPr>
        <w:t>K</w:t>
      </w:r>
      <w:r w:rsidR="006D6CA3">
        <w:rPr>
          <w:rFonts w:ascii="Arial" w:hAnsi="Arial" w:cs="Arial"/>
          <w:color w:val="000000" w:themeColor="text1"/>
        </w:rPr>
        <w:t>.</w:t>
      </w:r>
      <w:r w:rsidR="00E641DF" w:rsidRPr="00E641DF">
        <w:rPr>
          <w:rFonts w:ascii="Arial" w:hAnsi="Arial" w:cs="Arial"/>
          <w:color w:val="000000" w:themeColor="text1"/>
        </w:rPr>
        <w:t>, Fandakova</w:t>
      </w:r>
      <w:r w:rsidR="006D6CA3">
        <w:rPr>
          <w:rFonts w:ascii="Arial" w:hAnsi="Arial" w:cs="Arial"/>
          <w:color w:val="000000" w:themeColor="text1"/>
        </w:rPr>
        <w:t>,</w:t>
      </w:r>
      <w:r w:rsidR="00E641DF" w:rsidRPr="00E641DF">
        <w:rPr>
          <w:rFonts w:ascii="Arial" w:hAnsi="Arial" w:cs="Arial"/>
          <w:color w:val="000000" w:themeColor="text1"/>
        </w:rPr>
        <w:t xml:space="preserve"> Y</w:t>
      </w:r>
      <w:r w:rsidR="006D6CA3">
        <w:rPr>
          <w:rFonts w:ascii="Arial" w:hAnsi="Arial" w:cs="Arial"/>
          <w:color w:val="000000" w:themeColor="text1"/>
        </w:rPr>
        <w:t>.</w:t>
      </w:r>
      <w:r w:rsidR="00E641DF" w:rsidRPr="00E641DF">
        <w:rPr>
          <w:rFonts w:ascii="Arial" w:hAnsi="Arial" w:cs="Arial"/>
          <w:color w:val="000000" w:themeColor="text1"/>
        </w:rPr>
        <w:t>, Johnson</w:t>
      </w:r>
      <w:r w:rsidR="006D6CA3">
        <w:rPr>
          <w:rFonts w:ascii="Arial" w:hAnsi="Arial" w:cs="Arial"/>
          <w:color w:val="000000" w:themeColor="text1"/>
        </w:rPr>
        <w:t>,</w:t>
      </w:r>
      <w:r w:rsidR="00E641DF" w:rsidRPr="00E641DF">
        <w:rPr>
          <w:rFonts w:ascii="Arial" w:hAnsi="Arial" w:cs="Arial"/>
          <w:color w:val="000000" w:themeColor="text1"/>
        </w:rPr>
        <w:t xml:space="preserve"> E</w:t>
      </w:r>
      <w:r w:rsidR="006D6CA3">
        <w:rPr>
          <w:rFonts w:ascii="Arial" w:hAnsi="Arial" w:cs="Arial"/>
          <w:color w:val="000000" w:themeColor="text1"/>
        </w:rPr>
        <w:t>.</w:t>
      </w:r>
      <w:r w:rsidR="00E641DF" w:rsidRPr="00E641DF">
        <w:rPr>
          <w:rFonts w:ascii="Arial" w:hAnsi="Arial" w:cs="Arial"/>
          <w:color w:val="000000" w:themeColor="text1"/>
        </w:rPr>
        <w:t>G</w:t>
      </w:r>
      <w:r w:rsidR="006D6CA3">
        <w:rPr>
          <w:rFonts w:ascii="Arial" w:hAnsi="Arial" w:cs="Arial"/>
          <w:color w:val="000000" w:themeColor="text1"/>
        </w:rPr>
        <w:t>.</w:t>
      </w:r>
      <w:r w:rsidR="00E641DF" w:rsidRPr="00E641DF">
        <w:rPr>
          <w:rFonts w:ascii="Arial" w:hAnsi="Arial" w:cs="Arial"/>
          <w:color w:val="000000" w:themeColor="text1"/>
        </w:rPr>
        <w:t>, Cohen</w:t>
      </w:r>
      <w:r w:rsidR="006D6CA3">
        <w:rPr>
          <w:rFonts w:ascii="Arial" w:hAnsi="Arial" w:cs="Arial"/>
          <w:color w:val="000000" w:themeColor="text1"/>
        </w:rPr>
        <w:t>,</w:t>
      </w:r>
      <w:r w:rsidR="00E641DF" w:rsidRPr="00E641DF">
        <w:rPr>
          <w:rFonts w:ascii="Arial" w:hAnsi="Arial" w:cs="Arial"/>
          <w:color w:val="000000" w:themeColor="text1"/>
        </w:rPr>
        <w:t xml:space="preserve"> N</w:t>
      </w:r>
      <w:r w:rsidR="006D6CA3">
        <w:rPr>
          <w:rFonts w:ascii="Arial" w:hAnsi="Arial" w:cs="Arial"/>
          <w:color w:val="000000" w:themeColor="text1"/>
        </w:rPr>
        <w:t>.</w:t>
      </w:r>
      <w:r w:rsidR="00E641DF" w:rsidRPr="00E641DF">
        <w:rPr>
          <w:rFonts w:ascii="Arial" w:hAnsi="Arial" w:cs="Arial"/>
          <w:color w:val="000000" w:themeColor="text1"/>
        </w:rPr>
        <w:t>J</w:t>
      </w:r>
      <w:r w:rsidR="006D6CA3">
        <w:rPr>
          <w:rFonts w:ascii="Arial" w:hAnsi="Arial" w:cs="Arial"/>
          <w:color w:val="000000" w:themeColor="text1"/>
        </w:rPr>
        <w:t>.</w:t>
      </w:r>
      <w:r w:rsidR="00E641DF" w:rsidRPr="00E641DF">
        <w:rPr>
          <w:rFonts w:ascii="Arial" w:hAnsi="Arial" w:cs="Arial"/>
          <w:color w:val="000000" w:themeColor="text1"/>
        </w:rPr>
        <w:t xml:space="preserve">, </w:t>
      </w:r>
      <w:r w:rsidR="00E641DF" w:rsidRPr="006D6CA3">
        <w:rPr>
          <w:rFonts w:ascii="Arial" w:hAnsi="Arial" w:cs="Arial"/>
          <w:b/>
          <w:bCs/>
          <w:color w:val="000000" w:themeColor="text1"/>
        </w:rPr>
        <w:t>Bunge</w:t>
      </w:r>
      <w:r w:rsidR="006D6CA3" w:rsidRPr="006D6CA3">
        <w:rPr>
          <w:rFonts w:ascii="Arial" w:hAnsi="Arial" w:cs="Arial"/>
          <w:color w:val="000000" w:themeColor="text1"/>
        </w:rPr>
        <w:t>,</w:t>
      </w:r>
      <w:r w:rsidR="00E641DF" w:rsidRPr="00E641DF">
        <w:rPr>
          <w:rFonts w:ascii="Arial" w:hAnsi="Arial" w:cs="Arial"/>
          <w:color w:val="000000" w:themeColor="text1"/>
        </w:rPr>
        <w:t xml:space="preserve"> S</w:t>
      </w:r>
      <w:r w:rsidR="006D6CA3">
        <w:rPr>
          <w:rFonts w:ascii="Arial" w:hAnsi="Arial" w:cs="Arial"/>
          <w:color w:val="000000" w:themeColor="text1"/>
        </w:rPr>
        <w:t>.</w:t>
      </w:r>
      <w:r w:rsidR="00E641DF" w:rsidRPr="00E641DF">
        <w:rPr>
          <w:rFonts w:ascii="Arial" w:hAnsi="Arial" w:cs="Arial"/>
          <w:color w:val="000000" w:themeColor="text1"/>
        </w:rPr>
        <w:t>A</w:t>
      </w:r>
      <w:r w:rsidR="006D6CA3">
        <w:rPr>
          <w:rFonts w:ascii="Arial" w:hAnsi="Arial" w:cs="Arial"/>
          <w:color w:val="000000" w:themeColor="text1"/>
        </w:rPr>
        <w:t>.</w:t>
      </w:r>
      <w:r w:rsidR="00E641DF" w:rsidRPr="00E641DF">
        <w:rPr>
          <w:rFonts w:ascii="Arial" w:hAnsi="Arial" w:cs="Arial"/>
          <w:color w:val="000000" w:themeColor="text1"/>
        </w:rPr>
        <w:t>, Ghetti S.</w:t>
      </w:r>
      <w:r w:rsidR="00E641DF">
        <w:rPr>
          <w:rFonts w:ascii="Arial" w:hAnsi="Arial" w:cs="Arial"/>
          <w:color w:val="000000" w:themeColor="text1"/>
        </w:rPr>
        <w:t xml:space="preserve"> (2020)</w:t>
      </w:r>
    </w:p>
    <w:p w14:paraId="27275E4E" w14:textId="01704040" w:rsidR="00E641DF" w:rsidRPr="00E641DF" w:rsidRDefault="00E641DF" w:rsidP="00E641DF">
      <w:pPr>
        <w:rPr>
          <w:rFonts w:ascii="Arial" w:hAnsi="Arial" w:cs="Arial"/>
          <w:i/>
          <w:iCs/>
          <w:color w:val="000000" w:themeColor="text1"/>
        </w:rPr>
      </w:pPr>
      <w:r w:rsidRPr="00E641DF">
        <w:rPr>
          <w:rFonts w:ascii="Arial" w:hAnsi="Arial" w:cs="Arial"/>
          <w:color w:val="000000" w:themeColor="text1"/>
        </w:rPr>
        <w:t>Changes in anterior and posterior hippocampus differentially predict item-space, item-time, and item-item memory improvement.</w:t>
      </w:r>
      <w:r>
        <w:rPr>
          <w:rFonts w:ascii="Arial" w:hAnsi="Arial" w:cs="Arial"/>
          <w:color w:val="000000" w:themeColor="text1"/>
        </w:rPr>
        <w:t xml:space="preserve"> </w:t>
      </w:r>
      <w:r>
        <w:rPr>
          <w:rFonts w:ascii="Arial" w:hAnsi="Arial" w:cs="Arial"/>
          <w:i/>
          <w:iCs/>
          <w:color w:val="000000" w:themeColor="text1"/>
        </w:rPr>
        <w:t>Developmental Cognitive Neuroscience.</w:t>
      </w:r>
    </w:p>
    <w:p w14:paraId="71877149" w14:textId="7411E465" w:rsidR="00394411" w:rsidRDefault="00394411" w:rsidP="003F495F">
      <w:pPr>
        <w:rPr>
          <w:rFonts w:ascii="Arial" w:hAnsi="Arial" w:cs="Arial"/>
          <w:i/>
          <w:color w:val="000000" w:themeColor="text1"/>
        </w:rPr>
      </w:pPr>
    </w:p>
    <w:p w14:paraId="6D73DFAA" w14:textId="62B8F06A" w:rsidR="00394411" w:rsidRPr="009C530F" w:rsidRDefault="00394411" w:rsidP="003F495F">
      <w:pPr>
        <w:rPr>
          <w:rFonts w:ascii="Arial" w:hAnsi="Arial" w:cs="Arial"/>
          <w:color w:val="000000" w:themeColor="text1"/>
        </w:rPr>
      </w:pPr>
      <w:r>
        <w:rPr>
          <w:rFonts w:ascii="Arial" w:hAnsi="Arial" w:cs="Arial"/>
          <w:color w:val="000000" w:themeColor="text1"/>
        </w:rPr>
        <w:t>9</w:t>
      </w:r>
      <w:r w:rsidR="00976BC3">
        <w:rPr>
          <w:rFonts w:ascii="Arial" w:hAnsi="Arial" w:cs="Arial"/>
          <w:color w:val="000000" w:themeColor="text1"/>
        </w:rPr>
        <w:t>8</w:t>
      </w:r>
      <w:r>
        <w:rPr>
          <w:rFonts w:ascii="Arial" w:hAnsi="Arial" w:cs="Arial"/>
          <w:color w:val="000000" w:themeColor="text1"/>
        </w:rPr>
        <w:t xml:space="preserve">. </w:t>
      </w:r>
      <w:r w:rsidRPr="00CB5159">
        <w:rPr>
          <w:rFonts w:ascii="Arial" w:hAnsi="Arial" w:cs="Arial"/>
          <w:color w:val="000000" w:themeColor="text1"/>
        </w:rPr>
        <w:t xml:space="preserve">Brod, G., Breitwieser, J., Hasselhorn, M., &amp; </w:t>
      </w:r>
      <w:r w:rsidRPr="00CB5159">
        <w:rPr>
          <w:rFonts w:ascii="Arial" w:hAnsi="Arial" w:cs="Arial"/>
          <w:b/>
          <w:color w:val="000000" w:themeColor="text1"/>
        </w:rPr>
        <w:t>Bunge</w:t>
      </w:r>
      <w:r w:rsidRPr="00CB5159">
        <w:rPr>
          <w:rFonts w:ascii="Arial" w:hAnsi="Arial" w:cs="Arial"/>
          <w:color w:val="000000" w:themeColor="text1"/>
        </w:rPr>
        <w:t>, S.A. (</w:t>
      </w:r>
      <w:r w:rsidR="00710CFC">
        <w:rPr>
          <w:rFonts w:ascii="Arial" w:hAnsi="Arial" w:cs="Arial"/>
          <w:color w:val="000000" w:themeColor="text1"/>
        </w:rPr>
        <w:t>2019</w:t>
      </w:r>
      <w:r w:rsidRPr="00CB5159">
        <w:rPr>
          <w:rFonts w:ascii="Arial" w:hAnsi="Arial" w:cs="Arial"/>
          <w:color w:val="000000" w:themeColor="text1"/>
        </w:rPr>
        <w:t>). Being proven wrong only elicits learning among children with higher executive function skills.</w:t>
      </w:r>
      <w:r>
        <w:rPr>
          <w:rFonts w:ascii="Arial" w:hAnsi="Arial" w:cs="Arial"/>
          <w:color w:val="000000" w:themeColor="text1"/>
        </w:rPr>
        <w:t xml:space="preserve"> </w:t>
      </w:r>
      <w:r>
        <w:rPr>
          <w:rFonts w:ascii="Arial" w:hAnsi="Arial" w:cs="Arial"/>
          <w:i/>
          <w:color w:val="000000" w:themeColor="text1"/>
        </w:rPr>
        <w:t>Developmental Science.</w:t>
      </w:r>
      <w:r w:rsidR="00710CFC">
        <w:rPr>
          <w:rFonts w:ascii="Arial" w:hAnsi="Arial" w:cs="Arial"/>
          <w:i/>
          <w:color w:val="000000" w:themeColor="text1"/>
        </w:rPr>
        <w:t xml:space="preserve"> </w:t>
      </w:r>
      <w:r w:rsidR="009C530F">
        <w:rPr>
          <w:rFonts w:ascii="Arial" w:hAnsi="Arial" w:cs="Arial"/>
          <w:color w:val="000000" w:themeColor="text1"/>
        </w:rPr>
        <w:t>DOI: 10.1111/desc.12916</w:t>
      </w:r>
      <w:r w:rsidR="00580E64">
        <w:rPr>
          <w:rFonts w:ascii="Arial" w:hAnsi="Arial" w:cs="Arial"/>
          <w:color w:val="000000" w:themeColor="text1"/>
        </w:rPr>
        <w:t>.</w:t>
      </w:r>
    </w:p>
    <w:p w14:paraId="1AFACB71" w14:textId="77777777" w:rsidR="003F495F" w:rsidRPr="00CB5159" w:rsidRDefault="003F495F" w:rsidP="003E02C7">
      <w:pPr>
        <w:rPr>
          <w:rFonts w:ascii="Arial" w:hAnsi="Arial" w:cs="Arial"/>
          <w:color w:val="000000" w:themeColor="text1"/>
          <w:shd w:val="clear" w:color="auto" w:fill="FFFFFF"/>
        </w:rPr>
      </w:pPr>
    </w:p>
    <w:p w14:paraId="0ED9FB4B" w14:textId="36320C8F" w:rsidR="003435D9" w:rsidRPr="00086A0C" w:rsidRDefault="003435D9" w:rsidP="003E02C7">
      <w:pPr>
        <w:rPr>
          <w:rFonts w:ascii="Arial" w:hAnsi="Arial" w:cs="Arial"/>
          <w:bCs/>
          <w:iCs/>
          <w:color w:val="000000" w:themeColor="text1"/>
        </w:rPr>
      </w:pPr>
      <w:r w:rsidRPr="00CB5159">
        <w:rPr>
          <w:rFonts w:ascii="Arial" w:hAnsi="Arial" w:cs="Arial"/>
          <w:color w:val="000000" w:themeColor="text1"/>
          <w:shd w:val="clear" w:color="auto" w:fill="FFFFFF"/>
        </w:rPr>
        <w:t>9</w:t>
      </w:r>
      <w:r w:rsidR="00697B11">
        <w:rPr>
          <w:rFonts w:ascii="Arial" w:hAnsi="Arial" w:cs="Arial"/>
          <w:color w:val="000000" w:themeColor="text1"/>
          <w:shd w:val="clear" w:color="auto" w:fill="FFFFFF"/>
        </w:rPr>
        <w:t>7</w:t>
      </w:r>
      <w:r w:rsidRPr="00CB5159">
        <w:rPr>
          <w:rFonts w:ascii="Arial" w:hAnsi="Arial" w:cs="Arial"/>
          <w:color w:val="000000" w:themeColor="text1"/>
          <w:shd w:val="clear" w:color="auto" w:fill="FFFFFF"/>
        </w:rPr>
        <w:t xml:space="preserve">. </w:t>
      </w:r>
      <w:r w:rsidR="00362F86" w:rsidRPr="00CB5159">
        <w:rPr>
          <w:rFonts w:ascii="Arial" w:hAnsi="Arial" w:cs="Arial"/>
          <w:color w:val="000000" w:themeColor="text1"/>
        </w:rPr>
        <w:t xml:space="preserve">Miller Singley, A.T., Crawford, J.L., &amp; </w:t>
      </w:r>
      <w:r w:rsidR="00362F86" w:rsidRPr="00CB5159">
        <w:rPr>
          <w:rFonts w:ascii="Arial" w:hAnsi="Arial" w:cs="Arial"/>
          <w:b/>
          <w:color w:val="000000" w:themeColor="text1"/>
        </w:rPr>
        <w:t>Bunge</w:t>
      </w:r>
      <w:r w:rsidR="00362F86" w:rsidRPr="00CB5159">
        <w:rPr>
          <w:rFonts w:ascii="Arial" w:hAnsi="Arial" w:cs="Arial"/>
          <w:color w:val="000000" w:themeColor="text1"/>
        </w:rPr>
        <w:t xml:space="preserve">, S.A. </w:t>
      </w:r>
      <w:r w:rsidR="00976BC3">
        <w:rPr>
          <w:rFonts w:ascii="Arial" w:hAnsi="Arial" w:cs="Arial"/>
          <w:color w:val="000000" w:themeColor="text1"/>
        </w:rPr>
        <w:t>(</w:t>
      </w:r>
      <w:r w:rsidR="00086A0C">
        <w:rPr>
          <w:rFonts w:ascii="Arial" w:hAnsi="Arial" w:cs="Arial"/>
          <w:color w:val="000000" w:themeColor="text1"/>
        </w:rPr>
        <w:t>2020</w:t>
      </w:r>
      <w:r w:rsidR="00362F86" w:rsidRPr="00CB5159">
        <w:rPr>
          <w:rFonts w:ascii="Arial" w:hAnsi="Arial" w:cs="Arial"/>
          <w:color w:val="000000" w:themeColor="text1"/>
        </w:rPr>
        <w:t xml:space="preserve">) Using Eye Tracking to Probe Developmental and Skill-based Differences in Fraction Magnitude Evaluation. </w:t>
      </w:r>
      <w:r w:rsidR="00362F86" w:rsidRPr="00CB5159">
        <w:rPr>
          <w:rFonts w:ascii="Arial" w:hAnsi="Arial" w:cs="Arial"/>
          <w:bCs/>
          <w:i/>
          <w:color w:val="000000" w:themeColor="text1"/>
        </w:rPr>
        <w:t>Journal of Numerical Cognition</w:t>
      </w:r>
      <w:r w:rsidR="00086A0C">
        <w:rPr>
          <w:rFonts w:ascii="Arial" w:hAnsi="Arial" w:cs="Arial"/>
          <w:bCs/>
          <w:i/>
          <w:color w:val="000000" w:themeColor="text1"/>
        </w:rPr>
        <w:t>.</w:t>
      </w:r>
      <w:r w:rsidR="00086A0C" w:rsidRPr="00086A0C">
        <w:t xml:space="preserve"> </w:t>
      </w:r>
      <w:r w:rsidR="00086A0C" w:rsidRPr="00086A0C">
        <w:rPr>
          <w:rFonts w:ascii="Arial" w:hAnsi="Arial" w:cs="Arial"/>
          <w:bCs/>
          <w:iCs/>
          <w:color w:val="000000" w:themeColor="text1"/>
        </w:rPr>
        <w:t>Vol. 6(1), 83–107, https://doi.org/10.5964/jnc.v6i1.119</w:t>
      </w:r>
    </w:p>
    <w:p w14:paraId="1F6D69F4" w14:textId="77777777" w:rsidR="00D529B9" w:rsidRDefault="00D529B9" w:rsidP="003E02C7">
      <w:pPr>
        <w:rPr>
          <w:rFonts w:ascii="Arial" w:hAnsi="Arial" w:cs="Arial"/>
          <w:color w:val="000000" w:themeColor="text1"/>
          <w:shd w:val="clear" w:color="auto" w:fill="FFFFFF"/>
        </w:rPr>
      </w:pPr>
    </w:p>
    <w:p w14:paraId="1B0753B4" w14:textId="70C0619B" w:rsidR="00697B11" w:rsidRPr="00CB5159" w:rsidRDefault="00697B11" w:rsidP="003E02C7">
      <w:pPr>
        <w:rPr>
          <w:rFonts w:ascii="Arial" w:hAnsi="Arial" w:cs="Arial"/>
          <w:color w:val="000000" w:themeColor="text1"/>
        </w:rPr>
      </w:pPr>
      <w:r>
        <w:rPr>
          <w:rFonts w:ascii="Arial" w:hAnsi="Arial" w:cs="Arial"/>
          <w:color w:val="000000" w:themeColor="text1"/>
          <w:shd w:val="clear" w:color="auto" w:fill="FFFFFF"/>
        </w:rPr>
        <w:t xml:space="preserve">96. </w:t>
      </w:r>
      <w:r w:rsidRPr="00CB5159">
        <w:rPr>
          <w:rFonts w:ascii="Arial" w:hAnsi="Arial" w:cs="Arial"/>
          <w:color w:val="000000" w:themeColor="text1"/>
          <w:shd w:val="clear" w:color="auto" w:fill="FFFFFF"/>
        </w:rPr>
        <w:t xml:space="preserve">Mota, N., Callipo, R., Leite L., Torres, A., Weissheimer, J., </w:t>
      </w:r>
      <w:r w:rsidRPr="00CB5159">
        <w:rPr>
          <w:rFonts w:ascii="Arial" w:hAnsi="Arial" w:cs="Arial"/>
          <w:b/>
          <w:color w:val="000000" w:themeColor="text1"/>
          <w:shd w:val="clear" w:color="auto" w:fill="FFFFFF"/>
        </w:rPr>
        <w:t>Bunge</w:t>
      </w:r>
      <w:r w:rsidRPr="00CB5159">
        <w:rPr>
          <w:rFonts w:ascii="Arial" w:hAnsi="Arial" w:cs="Arial"/>
          <w:color w:val="000000" w:themeColor="text1"/>
          <w:shd w:val="clear" w:color="auto" w:fill="FFFFFF"/>
        </w:rPr>
        <w:t xml:space="preserve"> S.A., Copelli, M., &amp; Ribeiro, S. (</w:t>
      </w:r>
      <w:r>
        <w:rPr>
          <w:rFonts w:ascii="Arial" w:hAnsi="Arial" w:cs="Arial"/>
          <w:color w:val="000000" w:themeColor="text1"/>
          <w:shd w:val="clear" w:color="auto" w:fill="FFFFFF"/>
        </w:rPr>
        <w:t>2019</w:t>
      </w:r>
      <w:r w:rsidRPr="00CB5159">
        <w:rPr>
          <w:rFonts w:ascii="Arial" w:hAnsi="Arial" w:cs="Arial"/>
          <w:color w:val="000000" w:themeColor="text1"/>
          <w:shd w:val="clear" w:color="auto" w:fill="FFFFFF"/>
        </w:rPr>
        <w:t>)</w:t>
      </w:r>
      <w:r w:rsidRPr="00CB5159">
        <w:rPr>
          <w:color w:val="000000" w:themeColor="text1"/>
        </w:rPr>
        <w:t xml:space="preserve">. </w:t>
      </w:r>
      <w:r w:rsidRPr="00CB5159">
        <w:rPr>
          <w:rFonts w:ascii="Arial" w:hAnsi="Arial" w:cs="Arial"/>
          <w:color w:val="000000" w:themeColor="text1"/>
          <w:shd w:val="clear" w:color="auto" w:fill="FFFFFF"/>
        </w:rPr>
        <w:t xml:space="preserve">Speech organization during literacy acquisition predicts reading fluency and verbal short-term memory performance. </w:t>
      </w:r>
      <w:r w:rsidRPr="00CB5159">
        <w:rPr>
          <w:rFonts w:ascii="Arial" w:hAnsi="Arial" w:cs="Arial"/>
          <w:i/>
          <w:color w:val="000000" w:themeColor="text1"/>
          <w:shd w:val="clear" w:color="auto" w:fill="FFFFFF"/>
        </w:rPr>
        <w:t>Mind, Brain and Education.</w:t>
      </w:r>
      <w:r>
        <w:rPr>
          <w:rFonts w:ascii="Arial" w:hAnsi="Arial" w:cs="Arial"/>
          <w:i/>
          <w:color w:val="000000" w:themeColor="text1"/>
          <w:shd w:val="clear" w:color="auto" w:fill="FFFFFF"/>
        </w:rPr>
        <w:t xml:space="preserve"> </w:t>
      </w:r>
      <w:r>
        <w:rPr>
          <w:rFonts w:ascii="Arial" w:hAnsi="Arial" w:cs="Arial"/>
          <w:color w:val="000000" w:themeColor="text1"/>
          <w:shd w:val="clear" w:color="auto" w:fill="FFFFFF"/>
        </w:rPr>
        <w:t xml:space="preserve">Published July 1, 2019. </w:t>
      </w:r>
      <w:hyperlink r:id="rId11" w:history="1">
        <w:r w:rsidRPr="00697B11">
          <w:rPr>
            <w:rStyle w:val="Hyperlink"/>
            <w:rFonts w:ascii="Arial" w:hAnsi="Arial" w:cs="Arial"/>
            <w:color w:val="000000" w:themeColor="text1"/>
            <w:u w:val="none"/>
            <w:shd w:val="clear" w:color="auto" w:fill="FFFFFF"/>
          </w:rPr>
          <w:t>https://doi.org/10.1111/mbe.12208</w:t>
        </w:r>
      </w:hyperlink>
    </w:p>
    <w:p w14:paraId="743A78CD" w14:textId="77777777" w:rsidR="00362F86" w:rsidRPr="00CB5159" w:rsidRDefault="00362F86" w:rsidP="003E02C7">
      <w:pPr>
        <w:rPr>
          <w:rFonts w:ascii="Arial" w:hAnsi="Arial" w:cs="Arial"/>
          <w:color w:val="000000" w:themeColor="text1"/>
        </w:rPr>
      </w:pPr>
    </w:p>
    <w:p w14:paraId="1EA91012" w14:textId="77777777" w:rsidR="00362F86" w:rsidRPr="00CB5159" w:rsidRDefault="003F03AC" w:rsidP="00362F86">
      <w:pPr>
        <w:rPr>
          <w:rFonts w:ascii="Arial" w:hAnsi="Arial" w:cs="Arial"/>
          <w:i/>
          <w:color w:val="000000" w:themeColor="text1"/>
          <w:shd w:val="clear" w:color="auto" w:fill="FFFFFF"/>
        </w:rPr>
      </w:pPr>
      <w:r w:rsidRPr="00CB5159">
        <w:rPr>
          <w:rFonts w:ascii="Arial" w:hAnsi="Arial" w:cs="Arial"/>
          <w:color w:val="000000" w:themeColor="text1"/>
        </w:rPr>
        <w:t xml:space="preserve">95. </w:t>
      </w:r>
      <w:r w:rsidR="00362F86" w:rsidRPr="00CB5159">
        <w:rPr>
          <w:rFonts w:ascii="Arial" w:hAnsi="Arial" w:cs="Arial"/>
          <w:color w:val="000000" w:themeColor="text1"/>
          <w:shd w:val="clear" w:color="auto" w:fill="FFFFFF"/>
        </w:rPr>
        <w:t xml:space="preserve">Fandakova, Y., Leckey, S., Driver, C.C., </w:t>
      </w:r>
      <w:r w:rsidR="00362F86" w:rsidRPr="00CB5159">
        <w:rPr>
          <w:rFonts w:ascii="Arial" w:hAnsi="Arial" w:cs="Arial"/>
          <w:b/>
          <w:color w:val="000000" w:themeColor="text1"/>
          <w:shd w:val="clear" w:color="auto" w:fill="FFFFFF"/>
        </w:rPr>
        <w:t>Bunge</w:t>
      </w:r>
      <w:r w:rsidR="00362F86" w:rsidRPr="00CB5159">
        <w:rPr>
          <w:rFonts w:ascii="Arial" w:hAnsi="Arial" w:cs="Arial"/>
          <w:color w:val="000000" w:themeColor="text1"/>
          <w:shd w:val="clear" w:color="auto" w:fill="FFFFFF"/>
        </w:rPr>
        <w:t xml:space="preserve">, S.A., &amp; Ghetti, S. (2019) Neural specificity of scene representations is related to memory performance in childhood. </w:t>
      </w:r>
      <w:r w:rsidR="00362F86" w:rsidRPr="00CB5159">
        <w:rPr>
          <w:rFonts w:ascii="Arial" w:hAnsi="Arial" w:cs="Arial"/>
          <w:i/>
          <w:color w:val="000000" w:themeColor="text1"/>
          <w:shd w:val="clear" w:color="auto" w:fill="FFFFFF"/>
        </w:rPr>
        <w:t>Neuroimage. 99:105-113</w:t>
      </w:r>
    </w:p>
    <w:p w14:paraId="14452EC3" w14:textId="77777777" w:rsidR="003F03AC" w:rsidRPr="00CB5159" w:rsidRDefault="003F03AC" w:rsidP="003E02C7">
      <w:pPr>
        <w:rPr>
          <w:rFonts w:ascii="Arial" w:hAnsi="Arial" w:cs="Arial"/>
          <w:color w:val="000000" w:themeColor="text1"/>
        </w:rPr>
      </w:pPr>
    </w:p>
    <w:p w14:paraId="66FE0AB5" w14:textId="13B3E5E5" w:rsidR="00527276" w:rsidRPr="00CB5159" w:rsidRDefault="00527276" w:rsidP="003E02C7">
      <w:pPr>
        <w:rPr>
          <w:rFonts w:ascii="Arial" w:hAnsi="Arial" w:cs="Arial"/>
          <w:color w:val="000000" w:themeColor="text1"/>
        </w:rPr>
      </w:pPr>
      <w:r w:rsidRPr="00CB5159">
        <w:rPr>
          <w:rFonts w:ascii="Arial" w:hAnsi="Arial" w:cs="Arial"/>
          <w:color w:val="000000" w:themeColor="text1"/>
        </w:rPr>
        <w:lastRenderedPageBreak/>
        <w:t xml:space="preserve">94. Eckstein, M., Starr, A., &amp; </w:t>
      </w:r>
      <w:r w:rsidRPr="00CB5159">
        <w:rPr>
          <w:rFonts w:ascii="Arial" w:hAnsi="Arial" w:cs="Arial"/>
          <w:b/>
          <w:color w:val="000000" w:themeColor="text1"/>
        </w:rPr>
        <w:t>Bunge</w:t>
      </w:r>
      <w:r w:rsidRPr="00CB5159">
        <w:rPr>
          <w:rFonts w:ascii="Arial" w:hAnsi="Arial" w:cs="Arial"/>
          <w:color w:val="000000" w:themeColor="text1"/>
        </w:rPr>
        <w:t>, S.A. (</w:t>
      </w:r>
      <w:r w:rsidR="00B51843" w:rsidRPr="00CB5159">
        <w:rPr>
          <w:rFonts w:ascii="Arial" w:hAnsi="Arial" w:cs="Arial"/>
          <w:color w:val="000000" w:themeColor="text1"/>
        </w:rPr>
        <w:t>2019</w:t>
      </w:r>
      <w:r w:rsidRPr="00CB5159">
        <w:rPr>
          <w:rFonts w:ascii="Arial" w:hAnsi="Arial" w:cs="Arial"/>
          <w:color w:val="000000" w:themeColor="text1"/>
        </w:rPr>
        <w:t xml:space="preserve">) </w:t>
      </w:r>
      <w:r w:rsidR="003516D4" w:rsidRPr="00CB5159">
        <w:rPr>
          <w:rFonts w:ascii="Arial" w:hAnsi="Arial" w:cs="Arial"/>
          <w:color w:val="000000" w:themeColor="text1"/>
        </w:rPr>
        <w:t>How the inference of hierarchical rules unfolds over time</w:t>
      </w:r>
      <w:r w:rsidRPr="00CB5159">
        <w:rPr>
          <w:rFonts w:ascii="Arial" w:hAnsi="Arial" w:cs="Arial"/>
          <w:color w:val="000000" w:themeColor="text1"/>
        </w:rPr>
        <w:t xml:space="preserve">. </w:t>
      </w:r>
      <w:r w:rsidRPr="00CB5159">
        <w:rPr>
          <w:rFonts w:ascii="Arial" w:hAnsi="Arial" w:cs="Arial"/>
          <w:i/>
          <w:color w:val="000000" w:themeColor="text1"/>
        </w:rPr>
        <w:t>Cognition.</w:t>
      </w:r>
      <w:r w:rsidR="00B51843" w:rsidRPr="00CB5159">
        <w:rPr>
          <w:rFonts w:ascii="Arial" w:hAnsi="Arial" w:cs="Arial"/>
          <w:color w:val="000000" w:themeColor="text1"/>
        </w:rPr>
        <w:t xml:space="preserve"> 185:151-162. </w:t>
      </w:r>
    </w:p>
    <w:p w14:paraId="27CB628A" w14:textId="77777777" w:rsidR="00527276" w:rsidRPr="00CB5159" w:rsidRDefault="00527276" w:rsidP="003E02C7">
      <w:pPr>
        <w:rPr>
          <w:rFonts w:ascii="Arial" w:hAnsi="Arial" w:cs="Arial"/>
          <w:color w:val="000000" w:themeColor="text1"/>
        </w:rPr>
      </w:pPr>
    </w:p>
    <w:p w14:paraId="05C5376A" w14:textId="11E41F12" w:rsidR="00F6308E" w:rsidRPr="00CB5159" w:rsidRDefault="00F6308E" w:rsidP="00F6308E">
      <w:pPr>
        <w:rPr>
          <w:rFonts w:ascii="Arial" w:hAnsi="Arial" w:cs="Arial"/>
          <w:color w:val="000000" w:themeColor="text1"/>
          <w:shd w:val="clear" w:color="auto" w:fill="FFFFFF"/>
        </w:rPr>
      </w:pPr>
      <w:r w:rsidRPr="00CB5159">
        <w:rPr>
          <w:rFonts w:ascii="Arial" w:hAnsi="Arial" w:cs="Arial"/>
          <w:color w:val="000000" w:themeColor="text1"/>
        </w:rPr>
        <w:t xml:space="preserve">93. Williams, A.I., Zhou, Q., Uchikoshi, &amp; </w:t>
      </w:r>
      <w:r w:rsidRPr="00CB5159">
        <w:rPr>
          <w:rFonts w:ascii="Arial" w:hAnsi="Arial" w:cs="Arial"/>
          <w:b/>
          <w:color w:val="000000" w:themeColor="text1"/>
        </w:rPr>
        <w:t>Bunge</w:t>
      </w:r>
      <w:r w:rsidRPr="00CB5159">
        <w:rPr>
          <w:rFonts w:ascii="Arial" w:hAnsi="Arial" w:cs="Arial"/>
          <w:color w:val="000000" w:themeColor="text1"/>
        </w:rPr>
        <w:t>, S.A. (</w:t>
      </w:r>
      <w:r w:rsidR="00A14BE3" w:rsidRPr="00CB5159">
        <w:rPr>
          <w:rFonts w:ascii="Arial" w:hAnsi="Arial" w:cs="Arial"/>
          <w:color w:val="000000" w:themeColor="text1"/>
        </w:rPr>
        <w:t>2018</w:t>
      </w:r>
      <w:r w:rsidRPr="00CB5159">
        <w:rPr>
          <w:rFonts w:ascii="Arial" w:hAnsi="Arial" w:cs="Arial"/>
          <w:color w:val="000000" w:themeColor="text1"/>
        </w:rPr>
        <w:t xml:space="preserve">). Links between English and heritage language proficiency and executive functions in dual language learners from Head Start families. </w:t>
      </w:r>
      <w:r w:rsidRPr="00CB5159">
        <w:rPr>
          <w:rFonts w:ascii="Arial" w:hAnsi="Arial" w:cs="Arial"/>
          <w:i/>
          <w:color w:val="000000" w:themeColor="text1"/>
          <w:shd w:val="clear" w:color="auto" w:fill="FFFFFF"/>
        </w:rPr>
        <w:t>Early Education and Development</w:t>
      </w:r>
      <w:r w:rsidR="00A14BE3" w:rsidRPr="00CB5159">
        <w:rPr>
          <w:rFonts w:ascii="Arial" w:hAnsi="Arial" w:cs="Arial"/>
          <w:color w:val="000000" w:themeColor="text1"/>
          <w:shd w:val="clear" w:color="auto" w:fill="FFFFFF"/>
        </w:rPr>
        <w:t>. 30(3): 357-374.</w:t>
      </w:r>
    </w:p>
    <w:p w14:paraId="5F78EA72" w14:textId="77777777" w:rsidR="00F6308E" w:rsidRPr="00CB5159" w:rsidRDefault="00F6308E" w:rsidP="003E02C7">
      <w:pPr>
        <w:rPr>
          <w:rFonts w:ascii="Arial" w:hAnsi="Arial" w:cs="Arial"/>
          <w:color w:val="000000" w:themeColor="text1"/>
        </w:rPr>
      </w:pPr>
    </w:p>
    <w:p w14:paraId="60987504" w14:textId="7689C026" w:rsidR="001B144E" w:rsidRPr="00CB5159" w:rsidRDefault="001B144E" w:rsidP="001B144E">
      <w:pPr>
        <w:rPr>
          <w:rFonts w:ascii="Arial" w:hAnsi="Arial" w:cs="Arial"/>
          <w:color w:val="000000" w:themeColor="text1"/>
        </w:rPr>
      </w:pPr>
      <w:r w:rsidRPr="00CB5159">
        <w:rPr>
          <w:rFonts w:ascii="Arial" w:hAnsi="Arial" w:cs="Arial"/>
          <w:color w:val="000000" w:themeColor="text1"/>
        </w:rPr>
        <w:t xml:space="preserve">92. Selmeczy, D., Fandakova, Y., Grimm, K.J., </w:t>
      </w:r>
      <w:r w:rsidRPr="00CB5159">
        <w:rPr>
          <w:rFonts w:ascii="Arial" w:hAnsi="Arial" w:cs="Arial"/>
          <w:b/>
          <w:color w:val="000000" w:themeColor="text1"/>
        </w:rPr>
        <w:t>Bunge</w:t>
      </w:r>
      <w:r w:rsidRPr="00CB5159">
        <w:rPr>
          <w:rFonts w:ascii="Arial" w:hAnsi="Arial" w:cs="Arial"/>
          <w:color w:val="000000" w:themeColor="text1"/>
        </w:rPr>
        <w:t>, S.A., and Ghetti, S. (</w:t>
      </w:r>
      <w:r w:rsidR="00B51843" w:rsidRPr="00CB5159">
        <w:rPr>
          <w:rFonts w:ascii="Arial" w:hAnsi="Arial" w:cs="Arial"/>
          <w:color w:val="000000" w:themeColor="text1"/>
        </w:rPr>
        <w:t>2018</w:t>
      </w:r>
      <w:r w:rsidRPr="00CB5159">
        <w:rPr>
          <w:rFonts w:ascii="Arial" w:hAnsi="Arial" w:cs="Arial"/>
          <w:color w:val="000000" w:themeColor="text1"/>
        </w:rPr>
        <w:t xml:space="preserve">) Longitudinal Trajectories of Hippocampal and Prefrontal Contributions to Episodic Retrieval: Effects of Age and Puberty. </w:t>
      </w:r>
      <w:r w:rsidRPr="00CB5159">
        <w:rPr>
          <w:rFonts w:ascii="Arial" w:hAnsi="Arial" w:cs="Arial"/>
          <w:i/>
          <w:color w:val="000000" w:themeColor="text1"/>
        </w:rPr>
        <w:t>Developmental Cognitive Neuroscience.</w:t>
      </w:r>
      <w:r w:rsidR="00B51843" w:rsidRPr="00CB5159">
        <w:rPr>
          <w:rFonts w:ascii="Arial" w:hAnsi="Arial" w:cs="Arial"/>
          <w:i/>
          <w:color w:val="000000" w:themeColor="text1"/>
        </w:rPr>
        <w:t xml:space="preserve"> </w:t>
      </w:r>
      <w:r w:rsidR="00B51843" w:rsidRPr="00CB5159">
        <w:rPr>
          <w:rFonts w:ascii="Arial" w:hAnsi="Arial" w:cs="Arial"/>
          <w:color w:val="000000" w:themeColor="text1"/>
        </w:rPr>
        <w:t>20:100599.</w:t>
      </w:r>
    </w:p>
    <w:p w14:paraId="43FE91E2" w14:textId="77777777" w:rsidR="001B144E" w:rsidRPr="00CB5159" w:rsidRDefault="001B144E" w:rsidP="0021529B">
      <w:pPr>
        <w:rPr>
          <w:rFonts w:ascii="Arial" w:hAnsi="Arial" w:cs="Arial"/>
          <w:color w:val="000000" w:themeColor="text1"/>
        </w:rPr>
      </w:pPr>
    </w:p>
    <w:p w14:paraId="26296CAE" w14:textId="0930914B" w:rsidR="0021529B" w:rsidRPr="00CB5159" w:rsidRDefault="00241B00" w:rsidP="0021529B">
      <w:pPr>
        <w:rPr>
          <w:rFonts w:ascii="Helvetica" w:hAnsi="Helvetica"/>
          <w:i/>
          <w:color w:val="000000" w:themeColor="text1"/>
          <w:lang w:bidi="x-none"/>
        </w:rPr>
      </w:pPr>
      <w:r w:rsidRPr="00CB5159">
        <w:rPr>
          <w:rFonts w:ascii="Arial" w:hAnsi="Arial" w:cs="Arial"/>
          <w:color w:val="000000" w:themeColor="text1"/>
        </w:rPr>
        <w:t xml:space="preserve">91. Guerra-Carrillo, B. &amp; </w:t>
      </w:r>
      <w:r w:rsidRPr="00CB5159">
        <w:rPr>
          <w:rFonts w:ascii="Arial" w:hAnsi="Arial" w:cs="Arial"/>
          <w:b/>
          <w:color w:val="000000" w:themeColor="text1"/>
        </w:rPr>
        <w:t>Bunge</w:t>
      </w:r>
      <w:r w:rsidRPr="00CB5159">
        <w:rPr>
          <w:rFonts w:ascii="Arial" w:hAnsi="Arial" w:cs="Arial"/>
          <w:color w:val="000000" w:themeColor="text1"/>
        </w:rPr>
        <w:t>, S.A. (</w:t>
      </w:r>
      <w:r w:rsidR="00D75EE6" w:rsidRPr="00CB5159">
        <w:rPr>
          <w:rFonts w:ascii="Arial" w:hAnsi="Arial" w:cs="Arial"/>
          <w:color w:val="000000" w:themeColor="text1"/>
        </w:rPr>
        <w:t>2018</w:t>
      </w:r>
      <w:r w:rsidRPr="00CB5159">
        <w:rPr>
          <w:rFonts w:ascii="Arial" w:hAnsi="Arial" w:cs="Arial"/>
          <w:color w:val="000000" w:themeColor="text1"/>
        </w:rPr>
        <w:t xml:space="preserve">) </w:t>
      </w:r>
      <w:r w:rsidRPr="00CB5159">
        <w:rPr>
          <w:rFonts w:ascii="Helvetica" w:hAnsi="Helvetica"/>
          <w:color w:val="000000" w:themeColor="text1"/>
          <w:lang w:bidi="x-none"/>
        </w:rPr>
        <w:t xml:space="preserve">Eye gaze patterns reveal how reasoning skills improve with experience. </w:t>
      </w:r>
      <w:r w:rsidR="00647DA7">
        <w:rPr>
          <w:rFonts w:ascii="Helvetica" w:hAnsi="Helvetica"/>
          <w:i/>
          <w:color w:val="000000" w:themeColor="text1"/>
          <w:lang w:bidi="x-none"/>
        </w:rPr>
        <w:t>Nature Partner Journal:</w:t>
      </w:r>
      <w:r w:rsidRPr="00CB5159">
        <w:rPr>
          <w:rFonts w:ascii="Helvetica" w:hAnsi="Helvetica"/>
          <w:i/>
          <w:color w:val="000000" w:themeColor="text1"/>
          <w:lang w:bidi="x-none"/>
        </w:rPr>
        <w:t xml:space="preserve"> Science of Learning.</w:t>
      </w:r>
      <w:r w:rsidR="00D75EE6" w:rsidRPr="00CB5159">
        <w:rPr>
          <w:rFonts w:ascii="Helvetica" w:hAnsi="Helvetica"/>
          <w:i/>
          <w:color w:val="000000" w:themeColor="text1"/>
          <w:lang w:bidi="x-none"/>
        </w:rPr>
        <w:t xml:space="preserve"> </w:t>
      </w:r>
    </w:p>
    <w:p w14:paraId="0AD680B8" w14:textId="1E3B1891" w:rsidR="0021529B" w:rsidRPr="00CB5159" w:rsidRDefault="0021529B" w:rsidP="0021529B">
      <w:pPr>
        <w:rPr>
          <w:rFonts w:ascii="Helvetica" w:hAnsi="Helvetica"/>
          <w:i/>
          <w:color w:val="000000" w:themeColor="text1"/>
          <w:lang w:bidi="x-none"/>
        </w:rPr>
      </w:pPr>
      <w:r w:rsidRPr="00CB5159">
        <w:rPr>
          <w:rFonts w:ascii="Arial" w:hAnsi="Arial" w:cs="Arial"/>
          <w:color w:val="000000" w:themeColor="text1"/>
        </w:rPr>
        <w:t xml:space="preserve">Press release: </w:t>
      </w:r>
      <w:hyperlink r:id="rId12" w:history="1">
        <w:r w:rsidRPr="00CB5159">
          <w:rPr>
            <w:rStyle w:val="Hyperlink"/>
            <w:rFonts w:ascii="Arial" w:hAnsi="Arial" w:cs="Arial"/>
            <w:color w:val="000000" w:themeColor="text1"/>
          </w:rPr>
          <w:t>http://news.berkeley.edu/2018/10/18/lsat-eye-tracking/</w:t>
        </w:r>
      </w:hyperlink>
    </w:p>
    <w:p w14:paraId="541A535B" w14:textId="10FC9C1C" w:rsidR="00241B00" w:rsidRPr="00CB5159" w:rsidRDefault="00241B00" w:rsidP="00E23523">
      <w:pPr>
        <w:rPr>
          <w:rFonts w:ascii="Arial" w:hAnsi="Arial" w:cs="Arial"/>
          <w:color w:val="000000" w:themeColor="text1"/>
        </w:rPr>
      </w:pPr>
    </w:p>
    <w:p w14:paraId="08DA4AEE" w14:textId="7AD7F1F1" w:rsidR="00E23523" w:rsidRPr="00CB5159" w:rsidRDefault="00E23523" w:rsidP="00E23523">
      <w:pPr>
        <w:rPr>
          <w:rFonts w:ascii="Arial" w:hAnsi="Arial" w:cs="Arial"/>
          <w:color w:val="000000" w:themeColor="text1"/>
        </w:rPr>
      </w:pPr>
      <w:r w:rsidRPr="00CB5159">
        <w:rPr>
          <w:rFonts w:ascii="Arial" w:hAnsi="Arial" w:cs="Arial"/>
          <w:color w:val="000000" w:themeColor="text1"/>
        </w:rPr>
        <w:t xml:space="preserve">90. Starr, A., Vendetti, M., &amp; </w:t>
      </w:r>
      <w:r w:rsidRPr="00CB5159">
        <w:rPr>
          <w:rFonts w:ascii="Arial" w:hAnsi="Arial" w:cs="Arial"/>
          <w:b/>
          <w:color w:val="000000" w:themeColor="text1"/>
        </w:rPr>
        <w:t>Bunge</w:t>
      </w:r>
      <w:r w:rsidRPr="00CB5159">
        <w:rPr>
          <w:rFonts w:ascii="Arial" w:hAnsi="Arial" w:cs="Arial"/>
          <w:color w:val="000000" w:themeColor="text1"/>
        </w:rPr>
        <w:t>, S.A. (</w:t>
      </w:r>
      <w:r w:rsidR="00B51843" w:rsidRPr="00CB5159">
        <w:rPr>
          <w:rFonts w:ascii="Arial" w:hAnsi="Arial" w:cs="Arial"/>
          <w:color w:val="000000" w:themeColor="text1"/>
        </w:rPr>
        <w:t>2018</w:t>
      </w:r>
      <w:r w:rsidRPr="00CB5159">
        <w:rPr>
          <w:rFonts w:ascii="Arial" w:hAnsi="Arial" w:cs="Arial"/>
          <w:color w:val="000000" w:themeColor="text1"/>
        </w:rPr>
        <w:t xml:space="preserve">). Eye movements provide insight into the development of analogical reasoning. </w:t>
      </w:r>
      <w:r w:rsidRPr="00CB5159">
        <w:rPr>
          <w:rFonts w:ascii="Arial" w:hAnsi="Arial" w:cs="Arial"/>
          <w:i/>
          <w:color w:val="000000" w:themeColor="text1"/>
        </w:rPr>
        <w:t>Acta Psychologica</w:t>
      </w:r>
      <w:r w:rsidR="00B51843" w:rsidRPr="00CB5159">
        <w:rPr>
          <w:rFonts w:ascii="Arial" w:hAnsi="Arial" w:cs="Arial"/>
          <w:color w:val="000000" w:themeColor="text1"/>
        </w:rPr>
        <w:t xml:space="preserve"> 186:18-26.</w:t>
      </w:r>
    </w:p>
    <w:p w14:paraId="7C04BD27" w14:textId="5CD9796D" w:rsidR="00E23523" w:rsidRPr="00CB5159" w:rsidRDefault="00E23523" w:rsidP="00CB4384">
      <w:pPr>
        <w:rPr>
          <w:rFonts w:ascii="Arial" w:hAnsi="Arial" w:cs="Arial"/>
          <w:color w:val="000000" w:themeColor="text1"/>
        </w:rPr>
      </w:pPr>
    </w:p>
    <w:p w14:paraId="5C6A0BD1" w14:textId="4969B41E" w:rsidR="00B51843" w:rsidRPr="00CB5159" w:rsidRDefault="00CB4384" w:rsidP="00B51843">
      <w:pPr>
        <w:rPr>
          <w:rFonts w:ascii="Arial" w:hAnsi="Arial" w:cs="Arial"/>
          <w:i/>
          <w:color w:val="000000" w:themeColor="text1"/>
        </w:rPr>
      </w:pPr>
      <w:r w:rsidRPr="00CB5159">
        <w:rPr>
          <w:rFonts w:ascii="Arial" w:hAnsi="Arial" w:cs="Arial"/>
          <w:color w:val="000000" w:themeColor="text1"/>
        </w:rPr>
        <w:t xml:space="preserve">89. Brod, G., Hasselhorn, M., &amp; </w:t>
      </w:r>
      <w:r w:rsidRPr="00CB5159">
        <w:rPr>
          <w:rFonts w:ascii="Arial" w:hAnsi="Arial" w:cs="Arial"/>
          <w:b/>
          <w:color w:val="000000" w:themeColor="text1"/>
        </w:rPr>
        <w:t>Bunge</w:t>
      </w:r>
      <w:r w:rsidRPr="00CB5159">
        <w:rPr>
          <w:rFonts w:ascii="Arial" w:hAnsi="Arial" w:cs="Arial"/>
          <w:color w:val="000000" w:themeColor="text1"/>
        </w:rPr>
        <w:t>, S.A. (</w:t>
      </w:r>
      <w:r w:rsidR="00B51843" w:rsidRPr="00CB5159">
        <w:rPr>
          <w:rFonts w:ascii="Arial" w:hAnsi="Arial" w:cs="Arial"/>
          <w:color w:val="000000" w:themeColor="text1"/>
        </w:rPr>
        <w:t>2018</w:t>
      </w:r>
      <w:r w:rsidRPr="00CB5159">
        <w:rPr>
          <w:rFonts w:ascii="Arial" w:hAnsi="Arial" w:cs="Arial"/>
          <w:color w:val="000000" w:themeColor="text1"/>
        </w:rPr>
        <w:t xml:space="preserve">). When making a prediction boosts learning: The element of surprise. </w:t>
      </w:r>
      <w:r w:rsidR="00BD64A6" w:rsidRPr="00CB5159">
        <w:rPr>
          <w:rFonts w:ascii="Arial" w:hAnsi="Arial" w:cs="Arial"/>
          <w:i/>
          <w:color w:val="000000" w:themeColor="text1"/>
        </w:rPr>
        <w:t>Learning and Instruction</w:t>
      </w:r>
      <w:r w:rsidR="00B51843" w:rsidRPr="00CB5159">
        <w:rPr>
          <w:rFonts w:ascii="Arial" w:hAnsi="Arial" w:cs="Arial"/>
          <w:color w:val="000000" w:themeColor="text1"/>
        </w:rPr>
        <w:t xml:space="preserve"> </w:t>
      </w:r>
      <w:r w:rsidR="00B51843" w:rsidRPr="00CB5159">
        <w:rPr>
          <w:rFonts w:ascii="Arial" w:hAnsi="Arial" w:cs="Arial"/>
          <w:iCs/>
          <w:color w:val="000000" w:themeColor="text1"/>
        </w:rPr>
        <w:t>55,</w:t>
      </w:r>
      <w:r w:rsidR="00B51843" w:rsidRPr="00CB5159">
        <w:rPr>
          <w:rFonts w:ascii="Arial" w:hAnsi="Arial" w:cs="Arial"/>
          <w:color w:val="000000" w:themeColor="text1"/>
        </w:rPr>
        <w:t> 22-31.</w:t>
      </w:r>
    </w:p>
    <w:p w14:paraId="2B2C6C84" w14:textId="624BDA32" w:rsidR="00CB4384" w:rsidRPr="00CB5159" w:rsidRDefault="00CB4384" w:rsidP="009D3D03">
      <w:pPr>
        <w:rPr>
          <w:rFonts w:ascii="Arial" w:hAnsi="Arial" w:cs="Arial"/>
          <w:color w:val="000000" w:themeColor="text1"/>
        </w:rPr>
      </w:pPr>
    </w:p>
    <w:p w14:paraId="7B2D6554" w14:textId="5610FF54" w:rsidR="00B51843" w:rsidRPr="00CB5159" w:rsidRDefault="009D3D03" w:rsidP="00B51843">
      <w:pPr>
        <w:rPr>
          <w:rFonts w:ascii="Arial" w:hAnsi="Arial" w:cs="Arial"/>
          <w:color w:val="000000" w:themeColor="text1"/>
        </w:rPr>
      </w:pPr>
      <w:r w:rsidRPr="00CB5159">
        <w:rPr>
          <w:rFonts w:ascii="Arial" w:hAnsi="Arial" w:cs="Arial"/>
          <w:color w:val="000000" w:themeColor="text1"/>
        </w:rPr>
        <w:t xml:space="preserve">88. Miller Singley, A.T. &amp; </w:t>
      </w:r>
      <w:r w:rsidRPr="00CB5159">
        <w:rPr>
          <w:rFonts w:ascii="Arial" w:hAnsi="Arial" w:cs="Arial"/>
          <w:b/>
          <w:color w:val="000000" w:themeColor="text1"/>
        </w:rPr>
        <w:t>Bunge</w:t>
      </w:r>
      <w:r w:rsidRPr="00CB5159">
        <w:rPr>
          <w:rFonts w:ascii="Arial" w:hAnsi="Arial" w:cs="Arial"/>
          <w:color w:val="000000" w:themeColor="text1"/>
        </w:rPr>
        <w:t>, S.A. (</w:t>
      </w:r>
      <w:r w:rsidR="00B51843" w:rsidRPr="00CB5159">
        <w:rPr>
          <w:rFonts w:ascii="Arial" w:hAnsi="Arial" w:cs="Arial"/>
          <w:color w:val="000000" w:themeColor="text1"/>
        </w:rPr>
        <w:t>2018</w:t>
      </w:r>
      <w:r w:rsidR="004E0877" w:rsidRPr="00CB5159">
        <w:rPr>
          <w:rFonts w:ascii="Arial" w:hAnsi="Arial" w:cs="Arial"/>
          <w:color w:val="000000" w:themeColor="text1"/>
        </w:rPr>
        <w:t>)</w:t>
      </w:r>
      <w:r w:rsidR="00BE72D8" w:rsidRPr="00CB5159">
        <w:rPr>
          <w:rFonts w:ascii="Arial" w:hAnsi="Arial" w:cs="Arial"/>
          <w:color w:val="000000" w:themeColor="text1"/>
        </w:rPr>
        <w:t>.</w:t>
      </w:r>
      <w:r w:rsidR="0082699F" w:rsidRPr="00CB5159">
        <w:rPr>
          <w:rFonts w:ascii="Arial" w:hAnsi="Arial" w:cs="Arial"/>
          <w:color w:val="000000" w:themeColor="text1"/>
          <w:sz w:val="19"/>
          <w:szCs w:val="19"/>
          <w:shd w:val="clear" w:color="auto" w:fill="FFFFFF"/>
        </w:rPr>
        <w:t xml:space="preserve"> </w:t>
      </w:r>
      <w:r w:rsidR="0082699F" w:rsidRPr="00CB5159">
        <w:rPr>
          <w:rFonts w:ascii="Arial" w:hAnsi="Arial" w:cs="Arial"/>
          <w:color w:val="000000" w:themeColor="text1"/>
        </w:rPr>
        <w:t>Eye gaze patterns reveal how we reason about fractions</w:t>
      </w:r>
      <w:r w:rsidRPr="00CB5159">
        <w:rPr>
          <w:rFonts w:ascii="Arial" w:hAnsi="Arial" w:cs="Arial"/>
          <w:color w:val="000000" w:themeColor="text1"/>
        </w:rPr>
        <w:t xml:space="preserve">. </w:t>
      </w:r>
      <w:r w:rsidRPr="00CB5159">
        <w:rPr>
          <w:rFonts w:ascii="Arial" w:hAnsi="Arial" w:cs="Arial"/>
          <w:i/>
          <w:color w:val="000000" w:themeColor="text1"/>
        </w:rPr>
        <w:t>Thinking</w:t>
      </w:r>
      <w:r w:rsidRPr="00CB5159">
        <w:rPr>
          <w:rFonts w:ascii="Arial" w:hAnsi="Arial" w:cs="Arial"/>
          <w:color w:val="000000" w:themeColor="text1"/>
        </w:rPr>
        <w:t xml:space="preserve"> </w:t>
      </w:r>
      <w:r w:rsidRPr="00CB5159">
        <w:rPr>
          <w:rFonts w:ascii="Arial" w:hAnsi="Arial" w:cs="Arial"/>
          <w:i/>
          <w:color w:val="000000" w:themeColor="text1"/>
        </w:rPr>
        <w:t>and Reasoning</w:t>
      </w:r>
      <w:r w:rsidRPr="00CB5159">
        <w:rPr>
          <w:rFonts w:ascii="Arial" w:hAnsi="Arial" w:cs="Arial"/>
          <w:color w:val="000000" w:themeColor="text1"/>
        </w:rPr>
        <w:t>: Special issue on “Reasoning and mathematics”.</w:t>
      </w:r>
      <w:r w:rsidR="00B51843" w:rsidRPr="00CB5159">
        <w:rPr>
          <w:rFonts w:ascii="Arial" w:hAnsi="Arial" w:cs="Arial"/>
          <w:color w:val="000000" w:themeColor="text1"/>
        </w:rPr>
        <w:t xml:space="preserve"> 24(4): 445-468.</w:t>
      </w:r>
    </w:p>
    <w:p w14:paraId="34B7D42D" w14:textId="0B5399CB" w:rsidR="009D3D03" w:rsidRPr="00CB5159" w:rsidRDefault="009D3D03" w:rsidP="00DF17A4">
      <w:pPr>
        <w:rPr>
          <w:rFonts w:ascii="Arial" w:hAnsi="Arial" w:cs="Arial"/>
          <w:color w:val="000000" w:themeColor="text1"/>
        </w:rPr>
      </w:pPr>
    </w:p>
    <w:p w14:paraId="208659D5" w14:textId="3A58669C" w:rsidR="00DF17A4" w:rsidRPr="00CB5159" w:rsidRDefault="00A55093" w:rsidP="00DF17A4">
      <w:pPr>
        <w:rPr>
          <w:rFonts w:ascii="Arial" w:hAnsi="Arial" w:cs="Arial"/>
          <w:color w:val="000000" w:themeColor="text1"/>
        </w:rPr>
      </w:pPr>
      <w:r w:rsidRPr="00CB5159">
        <w:rPr>
          <w:rFonts w:ascii="Arial" w:hAnsi="Arial" w:cs="Arial"/>
          <w:color w:val="000000" w:themeColor="text1"/>
        </w:rPr>
        <w:t xml:space="preserve">87. Guerra-Carrillo, B., Katovich, K., &amp; </w:t>
      </w:r>
      <w:r w:rsidRPr="00CB5159">
        <w:rPr>
          <w:rFonts w:ascii="Arial" w:hAnsi="Arial" w:cs="Arial"/>
          <w:b/>
          <w:color w:val="000000" w:themeColor="text1"/>
        </w:rPr>
        <w:t>Bunge</w:t>
      </w:r>
      <w:r w:rsidRPr="00CB5159">
        <w:rPr>
          <w:rFonts w:ascii="Arial" w:hAnsi="Arial" w:cs="Arial"/>
          <w:color w:val="000000" w:themeColor="text1"/>
        </w:rPr>
        <w:t>, S.A. (</w:t>
      </w:r>
      <w:r w:rsidR="00DF17A4" w:rsidRPr="00CB5159">
        <w:rPr>
          <w:rFonts w:ascii="Arial" w:hAnsi="Arial" w:cs="Arial"/>
          <w:color w:val="000000" w:themeColor="text1"/>
        </w:rPr>
        <w:t>2017</w:t>
      </w:r>
      <w:r w:rsidRPr="00CB5159">
        <w:rPr>
          <w:rFonts w:ascii="Arial" w:hAnsi="Arial" w:cs="Arial"/>
          <w:color w:val="000000" w:themeColor="text1"/>
        </w:rPr>
        <w:t xml:space="preserve">). Does higher education hone cognitive functioning and learning efficacy? Findings from a large, representative sample. </w:t>
      </w:r>
      <w:r w:rsidRPr="00CB5159">
        <w:rPr>
          <w:rFonts w:ascii="Arial" w:hAnsi="Arial" w:cs="Arial"/>
          <w:i/>
          <w:color w:val="000000" w:themeColor="text1"/>
        </w:rPr>
        <w:t>PLoS One</w:t>
      </w:r>
      <w:r w:rsidR="00DF17A4" w:rsidRPr="00CB5159">
        <w:rPr>
          <w:rFonts w:ascii="Arial" w:hAnsi="Arial" w:cs="Arial"/>
          <w:i/>
          <w:color w:val="000000" w:themeColor="text1"/>
        </w:rPr>
        <w:t xml:space="preserve"> </w:t>
      </w:r>
      <w:r w:rsidR="00DF17A4" w:rsidRPr="00CB5159">
        <w:rPr>
          <w:rFonts w:ascii="Arial" w:hAnsi="Arial" w:cs="Arial"/>
          <w:color w:val="000000" w:themeColor="text1"/>
        </w:rPr>
        <w:t xml:space="preserve">Aug 23;12(8):e0182276. </w:t>
      </w:r>
    </w:p>
    <w:p w14:paraId="385B3B47" w14:textId="1EFDF2C7" w:rsidR="00A55093" w:rsidRPr="00CB5159" w:rsidRDefault="00A55093" w:rsidP="003E02C7">
      <w:pPr>
        <w:rPr>
          <w:rFonts w:ascii="Arial" w:hAnsi="Arial" w:cs="Arial"/>
          <w:color w:val="000000" w:themeColor="text1"/>
        </w:rPr>
      </w:pPr>
    </w:p>
    <w:p w14:paraId="07AEF35A" w14:textId="7E9426A9" w:rsidR="003E02C7" w:rsidRPr="00CB5159" w:rsidRDefault="0080726C" w:rsidP="00F714CC">
      <w:pPr>
        <w:rPr>
          <w:rFonts w:ascii="Arial" w:hAnsi="Arial" w:cs="Arial"/>
          <w:color w:val="000000" w:themeColor="text1"/>
        </w:rPr>
      </w:pPr>
      <w:r w:rsidRPr="00CB5159">
        <w:rPr>
          <w:rFonts w:ascii="Arial" w:hAnsi="Arial" w:cs="Arial"/>
          <w:color w:val="000000" w:themeColor="text1"/>
        </w:rPr>
        <w:t>86</w:t>
      </w:r>
      <w:r w:rsidR="003E02C7" w:rsidRPr="00CB5159">
        <w:rPr>
          <w:rFonts w:ascii="Arial" w:hAnsi="Arial" w:cs="Arial"/>
          <w:color w:val="000000" w:themeColor="text1"/>
        </w:rPr>
        <w:t xml:space="preserve">. Wendelken, C., Ferrer, E., Ghetti, S., Bailey, S., Cutting, L., &amp; </w:t>
      </w:r>
      <w:r w:rsidR="003E02C7" w:rsidRPr="00CB5159">
        <w:rPr>
          <w:rFonts w:ascii="Arial" w:hAnsi="Arial" w:cs="Arial"/>
          <w:b/>
          <w:color w:val="000000" w:themeColor="text1"/>
        </w:rPr>
        <w:t>Bunge</w:t>
      </w:r>
      <w:r w:rsidR="003E02C7" w:rsidRPr="00CB5159">
        <w:rPr>
          <w:rFonts w:ascii="Arial" w:hAnsi="Arial" w:cs="Arial"/>
          <w:color w:val="000000" w:themeColor="text1"/>
        </w:rPr>
        <w:t>, S.A. (</w:t>
      </w:r>
      <w:r w:rsidR="00F714CC" w:rsidRPr="00CB5159">
        <w:rPr>
          <w:rFonts w:ascii="Arial" w:hAnsi="Arial" w:cs="Arial"/>
          <w:color w:val="000000" w:themeColor="text1"/>
        </w:rPr>
        <w:t>2017</w:t>
      </w:r>
      <w:r w:rsidR="003E02C7" w:rsidRPr="00CB5159">
        <w:rPr>
          <w:rFonts w:ascii="Arial" w:hAnsi="Arial" w:cs="Arial"/>
          <w:color w:val="000000" w:themeColor="text1"/>
        </w:rPr>
        <w:t xml:space="preserve">). Fronto-parietal structural connectivity in childhood predicts development of functional connectivity and reasoning ability: a large-scale longitudinal investigation. </w:t>
      </w:r>
      <w:r w:rsidR="00F714CC" w:rsidRPr="00CB5159">
        <w:rPr>
          <w:rFonts w:ascii="Arial" w:hAnsi="Arial" w:cs="Arial"/>
          <w:i/>
          <w:color w:val="000000" w:themeColor="text1"/>
        </w:rPr>
        <w:t>Journal of Neuroscience.</w:t>
      </w:r>
      <w:r w:rsidR="00F714CC" w:rsidRPr="00CB5159">
        <w:rPr>
          <w:rFonts w:ascii="Arial" w:hAnsi="Arial" w:cs="Arial"/>
          <w:color w:val="000000" w:themeColor="text1"/>
        </w:rPr>
        <w:t xml:space="preserve"> Aug 30;37(35):8549-8558. </w:t>
      </w:r>
      <w:r w:rsidR="008976E5" w:rsidRPr="00CB5159">
        <w:rPr>
          <w:rFonts w:ascii="Arial" w:hAnsi="Arial" w:cs="Arial"/>
          <w:color w:val="000000" w:themeColor="text1"/>
        </w:rPr>
        <w:t xml:space="preserve"> Selected for </w:t>
      </w:r>
      <w:r w:rsidR="008976E5" w:rsidRPr="00CB5159">
        <w:rPr>
          <w:rFonts w:ascii="Arial" w:hAnsi="Arial" w:cs="Arial"/>
          <w:i/>
          <w:color w:val="000000" w:themeColor="text1"/>
        </w:rPr>
        <w:t>Society for Neuroscience</w:t>
      </w:r>
      <w:r w:rsidR="008976E5" w:rsidRPr="00CB5159">
        <w:rPr>
          <w:rFonts w:ascii="Arial" w:hAnsi="Arial" w:cs="Arial"/>
          <w:color w:val="000000" w:themeColor="text1"/>
        </w:rPr>
        <w:t xml:space="preserve"> press promotion.</w:t>
      </w:r>
      <w:r w:rsidR="00647DA7">
        <w:rPr>
          <w:rFonts w:ascii="Arial" w:hAnsi="Arial" w:cs="Arial"/>
          <w:color w:val="000000" w:themeColor="text1"/>
        </w:rPr>
        <w:t xml:space="preserve"> </w:t>
      </w:r>
      <w:r w:rsidR="00647DA7" w:rsidRPr="00647DA7">
        <w:rPr>
          <w:rFonts w:ascii="Arial" w:hAnsi="Arial" w:cs="Arial"/>
          <w:color w:val="000000" w:themeColor="text1"/>
        </w:rPr>
        <w:t xml:space="preserve">Press coverage: </w:t>
      </w:r>
      <w:hyperlink r:id="rId13" w:history="1">
        <w:r w:rsidR="00647DA7" w:rsidRPr="007D57D5">
          <w:rPr>
            <w:rStyle w:val="Hyperlink"/>
            <w:rFonts w:ascii="Arial" w:hAnsi="Arial" w:cs="Arial"/>
          </w:rPr>
          <w:t>https://www.sciencedaily.com/releases/2017/08/170807082201.htm</w:t>
        </w:r>
      </w:hyperlink>
    </w:p>
    <w:p w14:paraId="722731F7" w14:textId="64B4D07B" w:rsidR="003E02C7" w:rsidRPr="00CB5159" w:rsidRDefault="003E02C7" w:rsidP="00114AA2">
      <w:pPr>
        <w:rPr>
          <w:rFonts w:ascii="Arial" w:hAnsi="Arial" w:cs="Arial"/>
          <w:color w:val="000000" w:themeColor="text1"/>
        </w:rPr>
      </w:pPr>
    </w:p>
    <w:p w14:paraId="1D9F92C3" w14:textId="35B3B8F5" w:rsidR="00647DA7" w:rsidRPr="00647DA7" w:rsidRDefault="0080726C" w:rsidP="00647DA7">
      <w:pPr>
        <w:rPr>
          <w:rFonts w:ascii="Arial" w:hAnsi="Arial" w:cs="Arial"/>
          <w:color w:val="000000" w:themeColor="text1"/>
        </w:rPr>
      </w:pPr>
      <w:r w:rsidRPr="00CB5159">
        <w:rPr>
          <w:rFonts w:ascii="Arial" w:hAnsi="Arial" w:cs="Arial"/>
          <w:color w:val="000000" w:themeColor="text1"/>
        </w:rPr>
        <w:t xml:space="preserve">85. Fandakova, Y., Selmeczy, D., Leckey, S., Grimm, K.J., Wendelken, C., </w:t>
      </w:r>
      <w:r w:rsidRPr="00CB5159">
        <w:rPr>
          <w:rFonts w:ascii="Arial" w:hAnsi="Arial" w:cs="Arial"/>
          <w:b/>
          <w:color w:val="000000" w:themeColor="text1"/>
        </w:rPr>
        <w:t>Bunge</w:t>
      </w:r>
      <w:r w:rsidRPr="00CB5159">
        <w:rPr>
          <w:rFonts w:ascii="Arial" w:hAnsi="Arial" w:cs="Arial"/>
          <w:color w:val="000000" w:themeColor="text1"/>
        </w:rPr>
        <w:t>, S.A., &amp; Ghetti, S. (</w:t>
      </w:r>
      <w:r w:rsidR="009F626C" w:rsidRPr="00CB5159">
        <w:rPr>
          <w:rFonts w:ascii="Arial" w:hAnsi="Arial" w:cs="Arial"/>
          <w:color w:val="000000" w:themeColor="text1"/>
        </w:rPr>
        <w:t>2017</w:t>
      </w:r>
      <w:r w:rsidRPr="00CB5159">
        <w:rPr>
          <w:rFonts w:ascii="Arial" w:hAnsi="Arial" w:cs="Arial"/>
          <w:color w:val="000000" w:themeColor="text1"/>
        </w:rPr>
        <w:t xml:space="preserve">). </w:t>
      </w:r>
      <w:r w:rsidR="00FC0C59" w:rsidRPr="00CB5159">
        <w:rPr>
          <w:rFonts w:ascii="Arial" w:hAnsi="Arial" w:cs="Arial"/>
          <w:color w:val="000000" w:themeColor="text1"/>
        </w:rPr>
        <w:t xml:space="preserve">Changes in ventromedial prefrontal and insular cortex support the development of metamemory from childhood into adolescence. </w:t>
      </w:r>
      <w:r w:rsidRPr="00CB5159">
        <w:rPr>
          <w:rFonts w:ascii="Arial" w:hAnsi="Arial" w:cs="Arial"/>
          <w:i/>
          <w:color w:val="000000" w:themeColor="text1"/>
        </w:rPr>
        <w:t>Proceedings of the National Academy of Sciences.</w:t>
      </w:r>
      <w:r w:rsidR="009F626C" w:rsidRPr="00CB5159">
        <w:rPr>
          <w:rFonts w:ascii="Arial" w:hAnsi="Arial" w:cs="Arial"/>
          <w:i/>
          <w:color w:val="000000" w:themeColor="text1"/>
        </w:rPr>
        <w:t xml:space="preserve"> </w:t>
      </w:r>
      <w:r w:rsidR="00647DA7" w:rsidRPr="00647DA7">
        <w:rPr>
          <w:rFonts w:ascii="Arial" w:hAnsi="Arial" w:cs="Arial"/>
          <w:color w:val="000000" w:themeColor="text1"/>
        </w:rPr>
        <w:t>Jul 18;114(29):7582-7587</w:t>
      </w:r>
      <w:r w:rsidR="00647DA7">
        <w:rPr>
          <w:rFonts w:ascii="Arial" w:hAnsi="Arial" w:cs="Arial"/>
          <w:color w:val="000000" w:themeColor="text1"/>
        </w:rPr>
        <w:t>.</w:t>
      </w:r>
    </w:p>
    <w:p w14:paraId="0524BD07" w14:textId="02B61065" w:rsidR="0080726C" w:rsidRPr="00CB5159" w:rsidRDefault="0080726C" w:rsidP="00114AA2">
      <w:pPr>
        <w:rPr>
          <w:rFonts w:ascii="Arial" w:hAnsi="Arial" w:cs="Arial"/>
          <w:color w:val="000000" w:themeColor="text1"/>
        </w:rPr>
      </w:pPr>
    </w:p>
    <w:p w14:paraId="4E41AD44" w14:textId="5BAEE80F" w:rsidR="0080726C" w:rsidRPr="00CB5159" w:rsidRDefault="00EF7E6C" w:rsidP="00114AA2">
      <w:pPr>
        <w:rPr>
          <w:rFonts w:ascii="Arial" w:hAnsi="Arial" w:cs="Arial"/>
          <w:color w:val="000000" w:themeColor="text1"/>
        </w:rPr>
      </w:pPr>
      <w:r w:rsidRPr="00CB5159">
        <w:rPr>
          <w:rFonts w:ascii="Arial" w:hAnsi="Arial" w:cs="Arial"/>
          <w:color w:val="000000" w:themeColor="text1"/>
        </w:rPr>
        <w:t>84.</w:t>
      </w:r>
      <w:r w:rsidR="0080726C" w:rsidRPr="00CB5159">
        <w:rPr>
          <w:rFonts w:ascii="Arial" w:hAnsi="Arial" w:cs="Arial"/>
          <w:color w:val="000000" w:themeColor="text1"/>
        </w:rPr>
        <w:t xml:space="preserve"> Vendetti, M.</w:t>
      </w:r>
      <w:r w:rsidR="0027366F" w:rsidRPr="00CB5159">
        <w:rPr>
          <w:rFonts w:ascii="Arial" w:hAnsi="Arial" w:cs="Arial"/>
          <w:color w:val="000000" w:themeColor="text1"/>
        </w:rPr>
        <w:t>*</w:t>
      </w:r>
      <w:r w:rsidR="0080726C" w:rsidRPr="00CB5159">
        <w:rPr>
          <w:rFonts w:ascii="Arial" w:hAnsi="Arial" w:cs="Arial"/>
          <w:color w:val="000000" w:themeColor="text1"/>
        </w:rPr>
        <w:t>, Starr, A.</w:t>
      </w:r>
      <w:r w:rsidR="0027366F" w:rsidRPr="00CB5159">
        <w:rPr>
          <w:rFonts w:ascii="Arial" w:hAnsi="Arial" w:cs="Arial"/>
          <w:color w:val="000000" w:themeColor="text1"/>
        </w:rPr>
        <w:t>*</w:t>
      </w:r>
      <w:r w:rsidR="0080726C" w:rsidRPr="00CB5159">
        <w:rPr>
          <w:rFonts w:ascii="Arial" w:hAnsi="Arial" w:cs="Arial"/>
          <w:color w:val="000000" w:themeColor="text1"/>
        </w:rPr>
        <w:t xml:space="preserve">, Johnson, E.L., Modavi, K., &amp; </w:t>
      </w:r>
      <w:r w:rsidR="0080726C" w:rsidRPr="00CB5159">
        <w:rPr>
          <w:rFonts w:ascii="Arial" w:hAnsi="Arial" w:cs="Arial"/>
          <w:b/>
          <w:color w:val="000000" w:themeColor="text1"/>
        </w:rPr>
        <w:t>Bunge</w:t>
      </w:r>
      <w:r w:rsidR="0080726C" w:rsidRPr="00CB5159">
        <w:rPr>
          <w:rFonts w:ascii="Arial" w:hAnsi="Arial" w:cs="Arial"/>
          <w:color w:val="000000" w:themeColor="text1"/>
        </w:rPr>
        <w:t xml:space="preserve">, S.A. (2017) Eyegaze patterns reveal optimal strategies during analogical reasoning. </w:t>
      </w:r>
      <w:r w:rsidR="0080726C" w:rsidRPr="00CB5159">
        <w:rPr>
          <w:rFonts w:ascii="Arial" w:hAnsi="Arial" w:cs="Arial"/>
          <w:i/>
          <w:color w:val="000000" w:themeColor="text1"/>
        </w:rPr>
        <w:t xml:space="preserve">Frontiers in Psychology – Cognition. </w:t>
      </w:r>
      <w:r w:rsidR="0080726C" w:rsidRPr="00CB5159">
        <w:rPr>
          <w:rFonts w:ascii="Arial" w:hAnsi="Arial" w:cs="Arial"/>
          <w:color w:val="000000" w:themeColor="text1"/>
        </w:rPr>
        <w:t>https://doi.org/10.3389/fpsyg.2017.00932</w:t>
      </w:r>
      <w:r w:rsidRPr="00CB5159">
        <w:rPr>
          <w:rFonts w:ascii="Arial" w:hAnsi="Arial" w:cs="Arial"/>
          <w:color w:val="000000" w:themeColor="text1"/>
        </w:rPr>
        <w:t xml:space="preserve"> </w:t>
      </w:r>
      <w:r w:rsidR="0027366F" w:rsidRPr="00CB5159">
        <w:rPr>
          <w:rFonts w:ascii="Arial" w:hAnsi="Arial" w:cs="Arial"/>
          <w:color w:val="000000" w:themeColor="text1"/>
        </w:rPr>
        <w:t xml:space="preserve"> (*shared first authorship)</w:t>
      </w:r>
    </w:p>
    <w:p w14:paraId="412ACFC7" w14:textId="77777777" w:rsidR="00114AA2" w:rsidRPr="00CB5159" w:rsidRDefault="00114AA2" w:rsidP="00FF060F">
      <w:pPr>
        <w:rPr>
          <w:rFonts w:ascii="Arial" w:hAnsi="Arial" w:cs="Arial"/>
          <w:color w:val="000000" w:themeColor="text1"/>
        </w:rPr>
      </w:pPr>
    </w:p>
    <w:p w14:paraId="365C831A" w14:textId="315C24B9" w:rsidR="00FF060F" w:rsidRPr="00CB5159" w:rsidRDefault="00EF7E6C" w:rsidP="00FF060F">
      <w:pPr>
        <w:rPr>
          <w:rFonts w:ascii="Arial" w:hAnsi="Arial" w:cs="Arial"/>
          <w:i/>
          <w:color w:val="000000" w:themeColor="text1"/>
        </w:rPr>
      </w:pPr>
      <w:r w:rsidRPr="00CB5159">
        <w:rPr>
          <w:rFonts w:ascii="Arial" w:hAnsi="Arial" w:cs="Arial"/>
          <w:color w:val="000000" w:themeColor="text1"/>
        </w:rPr>
        <w:t xml:space="preserve">83. </w:t>
      </w:r>
      <w:r w:rsidR="00820A6B" w:rsidRPr="00CB5159">
        <w:rPr>
          <w:rFonts w:ascii="Arial" w:hAnsi="Arial" w:cs="Arial"/>
          <w:color w:val="000000" w:themeColor="text1"/>
        </w:rPr>
        <w:t xml:space="preserve">Brod, G., </w:t>
      </w:r>
      <w:r w:rsidR="00820A6B" w:rsidRPr="00CB5159">
        <w:rPr>
          <w:rFonts w:ascii="Arial" w:hAnsi="Arial" w:cs="Arial"/>
          <w:b/>
          <w:color w:val="000000" w:themeColor="text1"/>
        </w:rPr>
        <w:t>Bunge</w:t>
      </w:r>
      <w:r w:rsidR="00820A6B" w:rsidRPr="00CB5159">
        <w:rPr>
          <w:rFonts w:ascii="Arial" w:hAnsi="Arial" w:cs="Arial"/>
          <w:color w:val="000000" w:themeColor="text1"/>
        </w:rPr>
        <w:t>, S.A., &amp; Shing, Y. (</w:t>
      </w:r>
      <w:r w:rsidR="00B46B21" w:rsidRPr="00CB5159">
        <w:rPr>
          <w:rFonts w:ascii="Arial" w:hAnsi="Arial" w:cs="Arial"/>
          <w:color w:val="000000" w:themeColor="text1"/>
        </w:rPr>
        <w:t>2017</w:t>
      </w:r>
      <w:r w:rsidR="00820A6B" w:rsidRPr="00CB5159">
        <w:rPr>
          <w:rFonts w:ascii="Arial" w:hAnsi="Arial" w:cs="Arial"/>
          <w:color w:val="000000" w:themeColor="text1"/>
        </w:rPr>
        <w:t>) Does one year of schooling improve children’s cognitive control and alter associated brain activation?</w:t>
      </w:r>
      <w:r w:rsidR="00820A6B" w:rsidRPr="00CB5159">
        <w:rPr>
          <w:rFonts w:ascii="Arial" w:hAnsi="Arial" w:cs="Arial"/>
          <w:b/>
          <w:color w:val="000000" w:themeColor="text1"/>
        </w:rPr>
        <w:t xml:space="preserve"> </w:t>
      </w:r>
      <w:r w:rsidR="00820A6B" w:rsidRPr="00CB5159">
        <w:rPr>
          <w:rFonts w:ascii="Arial" w:hAnsi="Arial" w:cs="Arial"/>
          <w:i/>
          <w:color w:val="000000" w:themeColor="text1"/>
        </w:rPr>
        <w:t>Psychological Science</w:t>
      </w:r>
      <w:r w:rsidR="00FF060F" w:rsidRPr="00CB5159">
        <w:rPr>
          <w:rFonts w:ascii="Arial" w:hAnsi="Arial" w:cs="Arial"/>
          <w:i/>
          <w:color w:val="000000" w:themeColor="text1"/>
        </w:rPr>
        <w:t xml:space="preserve"> </w:t>
      </w:r>
      <w:r w:rsidR="00FF060F" w:rsidRPr="00CB5159">
        <w:rPr>
          <w:rFonts w:ascii="Arial" w:hAnsi="Arial" w:cs="Arial"/>
          <w:color w:val="000000" w:themeColor="text1"/>
        </w:rPr>
        <w:t>May 1:956797617699838. doi: 10.1177/0956797617699838. [Epub ahead of print]</w:t>
      </w:r>
    </w:p>
    <w:p w14:paraId="6819A7D3" w14:textId="77777777" w:rsidR="00820A6B" w:rsidRPr="00CB5159" w:rsidRDefault="00820A6B" w:rsidP="005914CA">
      <w:pPr>
        <w:rPr>
          <w:rFonts w:ascii="Arial" w:hAnsi="Arial" w:cs="Arial"/>
          <w:color w:val="000000" w:themeColor="text1"/>
        </w:rPr>
      </w:pPr>
    </w:p>
    <w:p w14:paraId="5BF2C02D" w14:textId="77813F89" w:rsidR="0041304E" w:rsidRPr="00CB5159" w:rsidRDefault="00EF7E6C" w:rsidP="005914CA">
      <w:pPr>
        <w:rPr>
          <w:rFonts w:ascii="Arial" w:hAnsi="Arial" w:cs="Arial"/>
          <w:color w:val="000000" w:themeColor="text1"/>
        </w:rPr>
      </w:pPr>
      <w:r w:rsidRPr="00CB5159">
        <w:rPr>
          <w:rFonts w:ascii="Arial" w:hAnsi="Arial" w:cs="Arial"/>
          <w:color w:val="000000" w:themeColor="text1"/>
        </w:rPr>
        <w:lastRenderedPageBreak/>
        <w:t xml:space="preserve">82. </w:t>
      </w:r>
      <w:r w:rsidR="005914CA" w:rsidRPr="00CB5159">
        <w:rPr>
          <w:rFonts w:ascii="Arial" w:hAnsi="Arial" w:cs="Arial"/>
          <w:color w:val="000000" w:themeColor="text1"/>
        </w:rPr>
        <w:t xml:space="preserve">Green, C.T., Chiongban, V.B., Barrow, M., Ferrer, E., &amp; </w:t>
      </w:r>
      <w:r w:rsidR="005914CA" w:rsidRPr="00CB5159">
        <w:rPr>
          <w:rFonts w:ascii="Arial" w:hAnsi="Arial" w:cs="Arial"/>
          <w:b/>
          <w:color w:val="000000" w:themeColor="text1"/>
        </w:rPr>
        <w:t>Bunge</w:t>
      </w:r>
      <w:r w:rsidR="005914CA" w:rsidRPr="00CB5159">
        <w:rPr>
          <w:rFonts w:ascii="Arial" w:hAnsi="Arial" w:cs="Arial"/>
          <w:color w:val="000000" w:themeColor="text1"/>
        </w:rPr>
        <w:t>, S.A. (</w:t>
      </w:r>
      <w:r w:rsidR="0041304E" w:rsidRPr="00CB5159">
        <w:rPr>
          <w:rFonts w:ascii="Arial" w:hAnsi="Arial" w:cs="Arial"/>
          <w:color w:val="000000" w:themeColor="text1"/>
        </w:rPr>
        <w:t>2017</w:t>
      </w:r>
      <w:r w:rsidR="005914CA" w:rsidRPr="00CB5159">
        <w:rPr>
          <w:rFonts w:ascii="Arial" w:hAnsi="Arial" w:cs="Arial"/>
          <w:color w:val="000000" w:themeColor="text1"/>
        </w:rPr>
        <w:t xml:space="preserve">). Fluid </w:t>
      </w:r>
      <w:r w:rsidR="0041304E" w:rsidRPr="00CB5159">
        <w:rPr>
          <w:rFonts w:ascii="Arial" w:hAnsi="Arial" w:cs="Arial"/>
          <w:color w:val="000000" w:themeColor="text1"/>
        </w:rPr>
        <w:t>r</w:t>
      </w:r>
      <w:r w:rsidR="005914CA" w:rsidRPr="00CB5159">
        <w:rPr>
          <w:rFonts w:ascii="Arial" w:hAnsi="Arial" w:cs="Arial"/>
          <w:color w:val="000000" w:themeColor="text1"/>
        </w:rPr>
        <w:t>easo</w:t>
      </w:r>
      <w:r w:rsidR="0041304E" w:rsidRPr="00CB5159">
        <w:rPr>
          <w:rFonts w:ascii="Arial" w:hAnsi="Arial" w:cs="Arial"/>
          <w:color w:val="000000" w:themeColor="text1"/>
        </w:rPr>
        <w:t>ning predicts future mathematical</w:t>
      </w:r>
      <w:r w:rsidR="005914CA" w:rsidRPr="00CB5159">
        <w:rPr>
          <w:rFonts w:ascii="Arial" w:hAnsi="Arial" w:cs="Arial"/>
          <w:color w:val="000000" w:themeColor="text1"/>
        </w:rPr>
        <w:t xml:space="preserve"> </w:t>
      </w:r>
      <w:r w:rsidR="0041304E" w:rsidRPr="00CB5159">
        <w:rPr>
          <w:rFonts w:ascii="Arial" w:hAnsi="Arial" w:cs="Arial"/>
          <w:color w:val="000000" w:themeColor="text1"/>
        </w:rPr>
        <w:t>performance among children and adolescents</w:t>
      </w:r>
      <w:r w:rsidR="005914CA" w:rsidRPr="00CB5159">
        <w:rPr>
          <w:rFonts w:ascii="Arial" w:hAnsi="Arial" w:cs="Arial"/>
          <w:color w:val="000000" w:themeColor="text1"/>
        </w:rPr>
        <w:t xml:space="preserve">. </w:t>
      </w:r>
      <w:r w:rsidR="005914CA" w:rsidRPr="00CB5159">
        <w:rPr>
          <w:rFonts w:ascii="Arial" w:hAnsi="Arial" w:cs="Arial"/>
          <w:i/>
          <w:color w:val="000000" w:themeColor="text1"/>
        </w:rPr>
        <w:t>Journal of Experimental Child Psychology.</w:t>
      </w:r>
      <w:r w:rsidR="0041304E" w:rsidRPr="00CB5159">
        <w:rPr>
          <w:rFonts w:ascii="Arial" w:hAnsi="Arial" w:cs="Arial"/>
          <w:i/>
          <w:color w:val="000000" w:themeColor="text1"/>
        </w:rPr>
        <w:t xml:space="preserve"> </w:t>
      </w:r>
      <w:r w:rsidR="0041304E" w:rsidRPr="00CB5159">
        <w:rPr>
          <w:rFonts w:ascii="Arial" w:hAnsi="Arial" w:cs="Arial"/>
          <w:color w:val="000000" w:themeColor="text1"/>
        </w:rPr>
        <w:t>Jan 30;157:125-143.</w:t>
      </w:r>
    </w:p>
    <w:p w14:paraId="2E375E55" w14:textId="77777777" w:rsidR="005914CA" w:rsidRPr="00CB5159" w:rsidRDefault="005914CA" w:rsidP="006F1DF6">
      <w:pPr>
        <w:rPr>
          <w:rFonts w:ascii="Arial" w:hAnsi="Arial" w:cs="Arial"/>
          <w:color w:val="000000" w:themeColor="text1"/>
        </w:rPr>
      </w:pPr>
    </w:p>
    <w:p w14:paraId="05F9778B" w14:textId="6B4EF307" w:rsidR="00A8207D" w:rsidRPr="00CB5159" w:rsidRDefault="00EF7E6C" w:rsidP="006F1DF6">
      <w:pPr>
        <w:rPr>
          <w:rFonts w:ascii="Arial" w:hAnsi="Arial" w:cs="Arial"/>
          <w:color w:val="000000" w:themeColor="text1"/>
        </w:rPr>
      </w:pPr>
      <w:r w:rsidRPr="00CB5159">
        <w:rPr>
          <w:rFonts w:ascii="Arial" w:hAnsi="Arial" w:cs="Arial"/>
          <w:color w:val="000000" w:themeColor="text1"/>
        </w:rPr>
        <w:t xml:space="preserve">81. </w:t>
      </w:r>
      <w:r w:rsidR="00A8207D" w:rsidRPr="00CB5159">
        <w:rPr>
          <w:rFonts w:ascii="Arial" w:hAnsi="Arial" w:cs="Arial"/>
          <w:color w:val="000000" w:themeColor="text1"/>
        </w:rPr>
        <w:t xml:space="preserve">Whitaker, K.J.*, Vendetti, M.S.*, Wendelken, C., &amp; </w:t>
      </w:r>
      <w:r w:rsidR="00A8207D" w:rsidRPr="00CB5159">
        <w:rPr>
          <w:rFonts w:ascii="Arial" w:hAnsi="Arial" w:cs="Arial"/>
          <w:b/>
          <w:color w:val="000000" w:themeColor="text1"/>
        </w:rPr>
        <w:t>Bunge</w:t>
      </w:r>
      <w:r w:rsidR="00A8207D" w:rsidRPr="00CB5159">
        <w:rPr>
          <w:rFonts w:ascii="Arial" w:hAnsi="Arial" w:cs="Arial"/>
          <w:color w:val="000000" w:themeColor="text1"/>
        </w:rPr>
        <w:t xml:space="preserve">, S.A. (2017) Neuroscientific insights into the development of analogical reasoning. </w:t>
      </w:r>
      <w:r w:rsidR="00A8207D" w:rsidRPr="00CB5159">
        <w:rPr>
          <w:rFonts w:ascii="Arial" w:hAnsi="Arial" w:cs="Arial"/>
          <w:i/>
          <w:color w:val="000000" w:themeColor="text1"/>
        </w:rPr>
        <w:t>Developmental Science.</w:t>
      </w:r>
      <w:r w:rsidR="0027366F" w:rsidRPr="00CB5159">
        <w:rPr>
          <w:rFonts w:ascii="Arial" w:hAnsi="Arial" w:cs="Arial"/>
          <w:i/>
          <w:color w:val="000000" w:themeColor="text1"/>
        </w:rPr>
        <w:t xml:space="preserve"> </w:t>
      </w:r>
      <w:r w:rsidR="00A8207D" w:rsidRPr="00CB5159">
        <w:rPr>
          <w:rFonts w:ascii="Arial" w:hAnsi="Arial" w:cs="Arial"/>
          <w:color w:val="000000" w:themeColor="text1"/>
        </w:rPr>
        <w:t>(*shared first authorship)</w:t>
      </w:r>
      <w:r w:rsidR="009F626C" w:rsidRPr="00CB5159">
        <w:rPr>
          <w:rFonts w:ascii="Arial" w:hAnsi="Arial" w:cs="Arial"/>
          <w:color w:val="000000" w:themeColor="text1"/>
        </w:rPr>
        <w:t xml:space="preserve"> Mar 12. doi: 10.1111/desc.12531. [Epub ahead of print]</w:t>
      </w:r>
    </w:p>
    <w:p w14:paraId="16014932" w14:textId="77777777" w:rsidR="00A8207D" w:rsidRPr="00CB5159" w:rsidRDefault="00A8207D" w:rsidP="006F1DF6">
      <w:pPr>
        <w:rPr>
          <w:rFonts w:ascii="Arial" w:hAnsi="Arial" w:cs="Arial"/>
          <w:color w:val="000000" w:themeColor="text1"/>
        </w:rPr>
      </w:pPr>
    </w:p>
    <w:p w14:paraId="1DA13070" w14:textId="6BFC0FE2" w:rsidR="006F1DF6" w:rsidRPr="00CB5159" w:rsidRDefault="00A8207D" w:rsidP="006F1DF6">
      <w:pPr>
        <w:rPr>
          <w:rFonts w:ascii="Arial" w:hAnsi="Arial" w:cs="Arial"/>
          <w:color w:val="000000" w:themeColor="text1"/>
          <w:shd w:val="clear" w:color="auto" w:fill="FFFFFF"/>
        </w:rPr>
      </w:pPr>
      <w:r w:rsidRPr="00CB5159">
        <w:rPr>
          <w:rFonts w:ascii="Arial" w:hAnsi="Arial" w:cs="Arial"/>
          <w:color w:val="000000" w:themeColor="text1"/>
        </w:rPr>
        <w:t xml:space="preserve">80. </w:t>
      </w:r>
      <w:r w:rsidR="006F1DF6" w:rsidRPr="00CB5159">
        <w:rPr>
          <w:rFonts w:ascii="Arial" w:hAnsi="Arial" w:cs="Arial"/>
          <w:color w:val="000000" w:themeColor="text1"/>
        </w:rPr>
        <w:t>Eckstein, M., Guerra-C</w:t>
      </w:r>
      <w:r w:rsidR="00FD6E90" w:rsidRPr="00CB5159">
        <w:rPr>
          <w:rFonts w:ascii="Arial" w:hAnsi="Arial" w:cs="Arial"/>
          <w:color w:val="000000" w:themeColor="text1"/>
        </w:rPr>
        <w:t>arrillo, B., Miller Singley, A.T</w:t>
      </w:r>
      <w:r w:rsidR="006F1DF6" w:rsidRPr="00CB5159">
        <w:rPr>
          <w:rFonts w:ascii="Arial" w:hAnsi="Arial" w:cs="Arial"/>
          <w:color w:val="000000" w:themeColor="text1"/>
        </w:rPr>
        <w:t xml:space="preserve">., &amp; </w:t>
      </w:r>
      <w:r w:rsidR="006F1DF6" w:rsidRPr="00CB5159">
        <w:rPr>
          <w:rFonts w:ascii="Arial" w:hAnsi="Arial" w:cs="Arial"/>
          <w:b/>
          <w:color w:val="000000" w:themeColor="text1"/>
        </w:rPr>
        <w:t>Bunge</w:t>
      </w:r>
      <w:r w:rsidR="006F1DF6" w:rsidRPr="00CB5159">
        <w:rPr>
          <w:rFonts w:ascii="Arial" w:hAnsi="Arial" w:cs="Arial"/>
          <w:color w:val="000000" w:themeColor="text1"/>
        </w:rPr>
        <w:t>, S.A. (</w:t>
      </w:r>
      <w:r w:rsidR="00FC0C59" w:rsidRPr="00CB5159">
        <w:rPr>
          <w:rFonts w:ascii="Arial" w:hAnsi="Arial" w:cs="Arial"/>
          <w:color w:val="000000" w:themeColor="text1"/>
        </w:rPr>
        <w:t>2017</w:t>
      </w:r>
      <w:r w:rsidR="006F1DF6" w:rsidRPr="00CB5159">
        <w:rPr>
          <w:rFonts w:ascii="Arial" w:hAnsi="Arial" w:cs="Arial"/>
          <w:color w:val="000000" w:themeColor="text1"/>
        </w:rPr>
        <w:t xml:space="preserve">) </w:t>
      </w:r>
      <w:r w:rsidR="006F1DF6" w:rsidRPr="00CB5159">
        <w:rPr>
          <w:rFonts w:ascii="Arial" w:hAnsi="Arial" w:cs="Arial"/>
          <w:color w:val="000000" w:themeColor="text1"/>
          <w:shd w:val="clear" w:color="auto" w:fill="FFFFFF"/>
        </w:rPr>
        <w:t xml:space="preserve">Beyond eye gaze: What else can eyetracking reveal about cognition and cognitive development? </w:t>
      </w:r>
      <w:r w:rsidR="006F1DF6" w:rsidRPr="00CB5159">
        <w:rPr>
          <w:rFonts w:ascii="Arial" w:hAnsi="Arial" w:cs="Arial"/>
          <w:i/>
          <w:color w:val="000000" w:themeColor="text1"/>
          <w:shd w:val="clear" w:color="auto" w:fill="FFFFFF"/>
        </w:rPr>
        <w:t>Developmental Cognitive Neuroscience.</w:t>
      </w:r>
      <w:r w:rsidR="00815A6C" w:rsidRPr="00CB5159">
        <w:rPr>
          <w:rFonts w:ascii="Arial" w:hAnsi="Arial" w:cs="Arial"/>
          <w:i/>
          <w:color w:val="000000" w:themeColor="text1"/>
          <w:shd w:val="clear" w:color="auto" w:fill="FFFFFF"/>
        </w:rPr>
        <w:t xml:space="preserve"> </w:t>
      </w:r>
      <w:r w:rsidR="00FC0C59" w:rsidRPr="00CB5159">
        <w:rPr>
          <w:rFonts w:ascii="Arial" w:hAnsi="Arial" w:cs="Arial"/>
          <w:color w:val="000000" w:themeColor="text1"/>
          <w:shd w:val="clear" w:color="auto" w:fill="FFFFFF"/>
        </w:rPr>
        <w:t xml:space="preserve">Jun;25:69-91. doi: 10.1016/j.dcn.2016.11.001. Epub 2016 Nov 11. </w:t>
      </w:r>
    </w:p>
    <w:p w14:paraId="583EB546" w14:textId="77777777" w:rsidR="00487271" w:rsidRPr="00CB5159" w:rsidRDefault="00487271" w:rsidP="00F4342F">
      <w:pPr>
        <w:rPr>
          <w:rFonts w:ascii="Arial" w:hAnsi="Arial" w:cs="Arial"/>
          <w:color w:val="000000" w:themeColor="text1"/>
          <w:lang w:val="it-IT"/>
        </w:rPr>
      </w:pPr>
    </w:p>
    <w:p w14:paraId="1BFE92F5" w14:textId="360265A4" w:rsidR="00FA56D2" w:rsidRPr="00CB5159" w:rsidRDefault="00A8207D" w:rsidP="001E0F93">
      <w:pPr>
        <w:rPr>
          <w:rFonts w:ascii="Arial" w:hAnsi="Arial" w:cs="Arial"/>
          <w:color w:val="000000" w:themeColor="text1"/>
        </w:rPr>
      </w:pPr>
      <w:r w:rsidRPr="00CB5159">
        <w:rPr>
          <w:rFonts w:ascii="Arial" w:hAnsi="Arial" w:cs="Arial"/>
          <w:color w:val="000000" w:themeColor="text1"/>
        </w:rPr>
        <w:t>79</w:t>
      </w:r>
      <w:r w:rsidR="00EF7E6C" w:rsidRPr="00CB5159">
        <w:rPr>
          <w:rFonts w:ascii="Arial" w:hAnsi="Arial" w:cs="Arial"/>
          <w:color w:val="000000" w:themeColor="text1"/>
        </w:rPr>
        <w:t xml:space="preserve">. </w:t>
      </w:r>
      <w:r w:rsidR="00F4342F" w:rsidRPr="00CB5159">
        <w:rPr>
          <w:rFonts w:ascii="Arial" w:hAnsi="Arial" w:cs="Arial"/>
          <w:color w:val="000000" w:themeColor="text1"/>
          <w:lang w:val="it-IT"/>
        </w:rPr>
        <w:t>Fandakova</w:t>
      </w:r>
      <w:r w:rsidR="00F4342F" w:rsidRPr="00CB5159">
        <w:rPr>
          <w:rFonts w:ascii="Arial" w:hAnsi="Arial" w:cs="Arial"/>
          <w:color w:val="000000" w:themeColor="text1"/>
        </w:rPr>
        <w:t xml:space="preserve">, Y., Wendelken, C., Lee, J.K., </w:t>
      </w:r>
      <w:r w:rsidR="00F4342F" w:rsidRPr="00CB5159">
        <w:rPr>
          <w:rFonts w:ascii="Arial" w:hAnsi="Arial" w:cs="Arial"/>
          <w:b/>
          <w:color w:val="000000" w:themeColor="text1"/>
        </w:rPr>
        <w:t>Bunge</w:t>
      </w:r>
      <w:r w:rsidR="00F4342F" w:rsidRPr="00CB5159">
        <w:rPr>
          <w:rFonts w:ascii="Arial" w:hAnsi="Arial" w:cs="Arial"/>
          <w:color w:val="000000" w:themeColor="text1"/>
        </w:rPr>
        <w:t>, S.A., &amp; Ghetti, S. (</w:t>
      </w:r>
      <w:r w:rsidR="00EC5A54" w:rsidRPr="00CB5159">
        <w:rPr>
          <w:rFonts w:ascii="Arial" w:hAnsi="Arial" w:cs="Arial"/>
          <w:color w:val="000000" w:themeColor="text1"/>
        </w:rPr>
        <w:t>2016</w:t>
      </w:r>
      <w:r w:rsidR="00F4342F" w:rsidRPr="00CB5159">
        <w:rPr>
          <w:rFonts w:ascii="Arial" w:hAnsi="Arial" w:cs="Arial"/>
          <w:color w:val="000000" w:themeColor="text1"/>
        </w:rPr>
        <w:t xml:space="preserve">) </w:t>
      </w:r>
      <w:r w:rsidR="00FC0C59" w:rsidRPr="00CB5159">
        <w:rPr>
          <w:rFonts w:ascii="Arial" w:hAnsi="Arial" w:cs="Arial"/>
          <w:color w:val="000000" w:themeColor="text1"/>
        </w:rPr>
        <w:t xml:space="preserve">The Importance of Knowing When You Don't Remember: Neural Signaling of Retrieval Failure Predicts Memory Improvement Over Time. </w:t>
      </w:r>
      <w:r w:rsidR="00F4342F" w:rsidRPr="00CB5159">
        <w:rPr>
          <w:rFonts w:ascii="Arial" w:hAnsi="Arial" w:cs="Arial"/>
          <w:i/>
          <w:color w:val="000000" w:themeColor="text1"/>
        </w:rPr>
        <w:t>Cerebral Cortex.</w:t>
      </w:r>
      <w:r w:rsidR="00EC5A54" w:rsidRPr="00CB5159">
        <w:rPr>
          <w:rFonts w:ascii="Arial" w:hAnsi="Arial" w:cs="Arial"/>
          <w:i/>
          <w:color w:val="000000" w:themeColor="text1"/>
        </w:rPr>
        <w:t xml:space="preserve"> </w:t>
      </w:r>
      <w:r w:rsidR="00FC0C59" w:rsidRPr="00CB5159">
        <w:rPr>
          <w:rFonts w:ascii="Arial" w:hAnsi="Arial" w:cs="Arial"/>
          <w:i/>
          <w:color w:val="000000" w:themeColor="text1"/>
        </w:rPr>
        <w:t xml:space="preserve">Nov 23:1-13. </w:t>
      </w:r>
      <w:r w:rsidR="00FC0C59" w:rsidRPr="00CB5159">
        <w:rPr>
          <w:rFonts w:ascii="Arial" w:hAnsi="Arial" w:cs="Arial"/>
          <w:color w:val="000000" w:themeColor="text1"/>
        </w:rPr>
        <w:t>doi: 10.1093/cercor/bhw352. [Epub ahead of print]</w:t>
      </w:r>
    </w:p>
    <w:p w14:paraId="00CD7381" w14:textId="77777777" w:rsidR="00D42B58" w:rsidRPr="00CB5159" w:rsidRDefault="00D42B58" w:rsidP="001E0F93">
      <w:pPr>
        <w:rPr>
          <w:rFonts w:ascii="Arial" w:hAnsi="Arial" w:cs="Arial"/>
          <w:color w:val="000000" w:themeColor="text1"/>
        </w:rPr>
      </w:pPr>
    </w:p>
    <w:p w14:paraId="35EAA97F" w14:textId="7AA80C8D" w:rsidR="00FC47F5" w:rsidRPr="00FC47F5" w:rsidRDefault="00EF7E6C" w:rsidP="00FC47F5">
      <w:pPr>
        <w:rPr>
          <w:rFonts w:ascii="Arial" w:hAnsi="Arial" w:cs="Arial"/>
          <w:color w:val="000000" w:themeColor="text1"/>
        </w:rPr>
      </w:pPr>
      <w:r w:rsidRPr="00CB5159">
        <w:rPr>
          <w:rFonts w:ascii="Arial" w:hAnsi="Arial" w:cs="Arial"/>
          <w:color w:val="000000" w:themeColor="text1"/>
        </w:rPr>
        <w:t xml:space="preserve">78. </w:t>
      </w:r>
      <w:r w:rsidR="00FA56D2" w:rsidRPr="00CB5159">
        <w:rPr>
          <w:rFonts w:ascii="Arial" w:hAnsi="Arial" w:cs="Arial"/>
          <w:color w:val="000000" w:themeColor="text1"/>
        </w:rPr>
        <w:t>Op de Macks</w:t>
      </w:r>
      <w:r w:rsidR="00FA56D2" w:rsidRPr="00CB5159">
        <w:rPr>
          <w:rFonts w:ascii="Arial" w:hAnsi="Arial" w:cs="Arial"/>
          <w:color w:val="000000" w:themeColor="text1"/>
          <w:vertAlign w:val="superscript"/>
        </w:rPr>
        <w:t xml:space="preserve">, </w:t>
      </w:r>
      <w:r w:rsidR="00FA56D2" w:rsidRPr="00CB5159">
        <w:rPr>
          <w:rFonts w:ascii="Arial" w:hAnsi="Arial" w:cs="Arial"/>
          <w:color w:val="000000" w:themeColor="text1"/>
        </w:rPr>
        <w:t xml:space="preserve">Z.A., </w:t>
      </w:r>
      <w:r w:rsidR="00FA56D2" w:rsidRPr="00CB5159">
        <w:rPr>
          <w:rFonts w:ascii="Arial" w:hAnsi="Arial" w:cs="Arial"/>
          <w:b/>
          <w:color w:val="000000" w:themeColor="text1"/>
        </w:rPr>
        <w:t>Bunge</w:t>
      </w:r>
      <w:r w:rsidR="00FA56D2" w:rsidRPr="00CB5159">
        <w:rPr>
          <w:rFonts w:ascii="Arial" w:hAnsi="Arial" w:cs="Arial"/>
          <w:color w:val="000000" w:themeColor="text1"/>
        </w:rPr>
        <w:t xml:space="preserve">, S.A. Bell, O.N., </w:t>
      </w:r>
      <w:r w:rsidR="00FC47F5">
        <w:rPr>
          <w:rFonts w:ascii="Arial" w:hAnsi="Arial" w:cs="Arial"/>
          <w:color w:val="000000" w:themeColor="text1"/>
        </w:rPr>
        <w:t xml:space="preserve">Wilbrecht, L., </w:t>
      </w:r>
      <w:r w:rsidR="00FA56D2" w:rsidRPr="00CB5159">
        <w:rPr>
          <w:rFonts w:ascii="Arial" w:hAnsi="Arial" w:cs="Arial"/>
          <w:color w:val="000000" w:themeColor="text1"/>
        </w:rPr>
        <w:t xml:space="preserve">Kriegsfeld, L.J., Kayser, A.S., &amp; Dahl, R.E. (2016) </w:t>
      </w:r>
      <w:r w:rsidR="00FC47F5" w:rsidRPr="00FC47F5">
        <w:rPr>
          <w:rFonts w:ascii="Arial" w:hAnsi="Arial" w:cs="Arial"/>
          <w:color w:val="000000" w:themeColor="text1"/>
        </w:rPr>
        <w:t>Risky decision-making in adolescent girls: The role of pubertal hormones and reward circuitry</w:t>
      </w:r>
      <w:r w:rsidR="00FC47F5">
        <w:rPr>
          <w:rFonts w:ascii="Arial" w:hAnsi="Arial" w:cs="Arial"/>
          <w:color w:val="000000" w:themeColor="text1"/>
        </w:rPr>
        <w:t xml:space="preserve">. </w:t>
      </w:r>
      <w:r w:rsidR="00FA56D2" w:rsidRPr="00CB5159">
        <w:rPr>
          <w:rFonts w:ascii="Arial" w:hAnsi="Arial" w:cs="Arial"/>
          <w:i/>
          <w:color w:val="000000" w:themeColor="text1"/>
        </w:rPr>
        <w:t>Psychoneuroendocrinology</w:t>
      </w:r>
      <w:r w:rsidR="00FA56D2" w:rsidRPr="00CB5159">
        <w:rPr>
          <w:rFonts w:ascii="Arial" w:hAnsi="Arial" w:cs="Arial"/>
          <w:color w:val="000000" w:themeColor="text1"/>
        </w:rPr>
        <w:t xml:space="preserve">. </w:t>
      </w:r>
      <w:r w:rsidR="00FC47F5">
        <w:rPr>
          <w:rFonts w:ascii="Arial" w:hAnsi="Arial" w:cs="Arial"/>
          <w:color w:val="000000" w:themeColor="text1"/>
        </w:rPr>
        <w:t>74:</w:t>
      </w:r>
      <w:r w:rsidR="00FC47F5" w:rsidRPr="00FC47F5">
        <w:rPr>
          <w:rFonts w:ascii="Arial" w:hAnsi="Arial" w:cs="Arial"/>
          <w:color w:val="000000" w:themeColor="text1"/>
        </w:rPr>
        <w:t>77-91</w:t>
      </w:r>
    </w:p>
    <w:p w14:paraId="4B7C4141" w14:textId="77777777" w:rsidR="00FA56D2" w:rsidRPr="00CB5159" w:rsidRDefault="00FA56D2" w:rsidP="001E0F93">
      <w:pPr>
        <w:rPr>
          <w:rFonts w:ascii="Arial" w:hAnsi="Arial" w:cs="Arial"/>
          <w:color w:val="000000" w:themeColor="text1"/>
        </w:rPr>
      </w:pPr>
    </w:p>
    <w:p w14:paraId="4CEDF0F4" w14:textId="58A42273" w:rsidR="001E0F93" w:rsidRPr="00CB5159" w:rsidRDefault="00EF7E6C" w:rsidP="001E0F93">
      <w:pPr>
        <w:rPr>
          <w:rFonts w:ascii="Arial" w:hAnsi="Arial" w:cs="Arial"/>
          <w:color w:val="000000" w:themeColor="text1"/>
        </w:rPr>
      </w:pPr>
      <w:r w:rsidRPr="00CB5159">
        <w:rPr>
          <w:rFonts w:ascii="Arial" w:hAnsi="Arial" w:cs="Arial"/>
          <w:color w:val="000000" w:themeColor="text1"/>
        </w:rPr>
        <w:t xml:space="preserve">77. </w:t>
      </w:r>
      <w:r w:rsidR="001E0F93" w:rsidRPr="00CB5159">
        <w:rPr>
          <w:rFonts w:ascii="Arial" w:hAnsi="Arial" w:cs="Arial"/>
          <w:color w:val="000000" w:themeColor="text1"/>
        </w:rPr>
        <w:t>Op de Macks</w:t>
      </w:r>
      <w:r w:rsidR="001E0F93" w:rsidRPr="00CB5159">
        <w:rPr>
          <w:rFonts w:ascii="Arial" w:hAnsi="Arial" w:cs="Arial"/>
          <w:color w:val="000000" w:themeColor="text1"/>
          <w:vertAlign w:val="superscript"/>
        </w:rPr>
        <w:t xml:space="preserve">, </w:t>
      </w:r>
      <w:r w:rsidR="001E0F93" w:rsidRPr="00CB5159">
        <w:rPr>
          <w:rFonts w:ascii="Arial" w:hAnsi="Arial" w:cs="Arial"/>
          <w:color w:val="000000" w:themeColor="text1"/>
        </w:rPr>
        <w:t xml:space="preserve">Z.A., </w:t>
      </w:r>
      <w:r w:rsidR="001E0F93" w:rsidRPr="00CB5159">
        <w:rPr>
          <w:rFonts w:ascii="Arial" w:hAnsi="Arial" w:cs="Arial"/>
          <w:b/>
          <w:color w:val="000000" w:themeColor="text1"/>
        </w:rPr>
        <w:t>Bunge</w:t>
      </w:r>
      <w:r w:rsidR="001E0F93" w:rsidRPr="00CB5159">
        <w:rPr>
          <w:rFonts w:ascii="Arial" w:hAnsi="Arial" w:cs="Arial"/>
          <w:color w:val="000000" w:themeColor="text1"/>
        </w:rPr>
        <w:t>, S.A. Bell, O.N., Kriegsfeld, L.J., Kayser, A.S., &amp; Dahl, R.E. (</w:t>
      </w:r>
      <w:r w:rsidR="00FA56D2" w:rsidRPr="00CB5159">
        <w:rPr>
          <w:rFonts w:ascii="Arial" w:hAnsi="Arial" w:cs="Arial"/>
          <w:color w:val="000000" w:themeColor="text1"/>
        </w:rPr>
        <w:t>2016</w:t>
      </w:r>
      <w:r w:rsidR="001E0F93" w:rsidRPr="00CB5159">
        <w:rPr>
          <w:rFonts w:ascii="Arial" w:hAnsi="Arial" w:cs="Arial"/>
          <w:color w:val="000000" w:themeColor="text1"/>
        </w:rPr>
        <w:t xml:space="preserve">) The effect of social rank feedback on risk taking and associated reward processes in adolescent girls. </w:t>
      </w:r>
      <w:r w:rsidR="001E0F93" w:rsidRPr="00CB5159">
        <w:rPr>
          <w:rFonts w:ascii="Arial" w:hAnsi="Arial" w:cs="Arial"/>
          <w:i/>
          <w:color w:val="000000" w:themeColor="text1"/>
        </w:rPr>
        <w:t>Social, Affective, and Cognitive Neuroscience</w:t>
      </w:r>
      <w:r w:rsidR="00FA56D2" w:rsidRPr="00CB5159">
        <w:rPr>
          <w:rFonts w:ascii="Arial" w:hAnsi="Arial" w:cs="Arial"/>
          <w:i/>
          <w:color w:val="000000" w:themeColor="text1"/>
        </w:rPr>
        <w:t xml:space="preserve"> </w:t>
      </w:r>
      <w:r w:rsidR="00FA56D2" w:rsidRPr="00CB5159">
        <w:rPr>
          <w:rFonts w:ascii="Arial" w:hAnsi="Arial" w:cs="Arial"/>
          <w:color w:val="000000" w:themeColor="text1"/>
        </w:rPr>
        <w:t xml:space="preserve">Sep 10. pii: nsw125. Aug 17;74:77-91. doi: 10.1016/j.psyneuen.2016.08.013. </w:t>
      </w:r>
    </w:p>
    <w:p w14:paraId="464E826A" w14:textId="77777777" w:rsidR="001E0F93" w:rsidRPr="00CB5159" w:rsidRDefault="001E0F93" w:rsidP="004E5DB8">
      <w:pPr>
        <w:rPr>
          <w:rFonts w:ascii="Arial" w:hAnsi="Arial" w:cs="Arial"/>
          <w:color w:val="000000" w:themeColor="text1"/>
        </w:rPr>
      </w:pPr>
    </w:p>
    <w:p w14:paraId="5FDA94E9" w14:textId="76772320" w:rsidR="00F0357D" w:rsidRPr="00CB5159" w:rsidRDefault="00EF7E6C" w:rsidP="00F0357D">
      <w:pPr>
        <w:rPr>
          <w:rFonts w:ascii="Arial" w:hAnsi="Arial" w:cs="Arial"/>
          <w:color w:val="000000" w:themeColor="text1"/>
        </w:rPr>
      </w:pPr>
      <w:r w:rsidRPr="00CB5159">
        <w:rPr>
          <w:rFonts w:ascii="Arial" w:hAnsi="Arial" w:cs="Arial"/>
          <w:color w:val="000000" w:themeColor="text1"/>
        </w:rPr>
        <w:t xml:space="preserve">76. </w:t>
      </w:r>
      <w:r w:rsidR="004E5DB8" w:rsidRPr="00CB5159">
        <w:rPr>
          <w:rFonts w:ascii="Arial" w:hAnsi="Arial" w:cs="Arial"/>
          <w:color w:val="000000" w:themeColor="text1"/>
        </w:rPr>
        <w:t xml:space="preserve">Mota, N.B., Weissheimer, J., Madruga, B., Adamy, N., </w:t>
      </w:r>
      <w:r w:rsidR="004E5DB8" w:rsidRPr="00CB5159">
        <w:rPr>
          <w:rFonts w:ascii="Arial" w:hAnsi="Arial" w:cs="Arial"/>
          <w:b/>
          <w:color w:val="000000" w:themeColor="text1"/>
        </w:rPr>
        <w:t>Bunge</w:t>
      </w:r>
      <w:r w:rsidR="004E5DB8" w:rsidRPr="00CB5159">
        <w:rPr>
          <w:rFonts w:ascii="Arial" w:hAnsi="Arial" w:cs="Arial"/>
          <w:color w:val="000000" w:themeColor="text1"/>
        </w:rPr>
        <w:t>, S.A., Copelli, M., &amp; Ribeiro, S. (</w:t>
      </w:r>
      <w:r w:rsidR="00F0357D" w:rsidRPr="00CB5159">
        <w:rPr>
          <w:rFonts w:ascii="Arial" w:hAnsi="Arial" w:cs="Arial"/>
          <w:color w:val="000000" w:themeColor="text1"/>
        </w:rPr>
        <w:t>2016</w:t>
      </w:r>
      <w:r w:rsidR="004E5DB8" w:rsidRPr="00CB5159">
        <w:rPr>
          <w:rFonts w:ascii="Arial" w:hAnsi="Arial" w:cs="Arial"/>
          <w:color w:val="000000" w:themeColor="text1"/>
        </w:rPr>
        <w:t>) A naturalistic assessment of the organization of children’s</w:t>
      </w:r>
      <w:r w:rsidR="00B05022" w:rsidRPr="00CB5159">
        <w:rPr>
          <w:rFonts w:ascii="Arial" w:hAnsi="Arial" w:cs="Arial"/>
          <w:color w:val="000000" w:themeColor="text1"/>
        </w:rPr>
        <w:t xml:space="preserve"> </w:t>
      </w:r>
      <w:r w:rsidR="004E5DB8" w:rsidRPr="00CB5159">
        <w:rPr>
          <w:rFonts w:ascii="Arial" w:hAnsi="Arial" w:cs="Arial"/>
          <w:color w:val="000000" w:themeColor="text1"/>
        </w:rPr>
        <w:t xml:space="preserve">memories predicts cognitive functioning and reading ability. </w:t>
      </w:r>
      <w:r w:rsidR="004E5DB8" w:rsidRPr="00CB5159">
        <w:rPr>
          <w:rFonts w:ascii="Arial" w:hAnsi="Arial" w:cs="Arial"/>
          <w:i/>
          <w:color w:val="000000" w:themeColor="text1"/>
        </w:rPr>
        <w:t>Mind, Brain, and Education.</w:t>
      </w:r>
      <w:r w:rsidR="00F0357D" w:rsidRPr="00CB5159">
        <w:rPr>
          <w:rFonts w:ascii="Arial" w:hAnsi="Arial" w:cs="Arial"/>
          <w:i/>
          <w:color w:val="000000" w:themeColor="text1"/>
        </w:rPr>
        <w:t xml:space="preserve"> </w:t>
      </w:r>
      <w:r w:rsidR="00B05022" w:rsidRPr="00CB5159">
        <w:rPr>
          <w:rFonts w:ascii="Arial" w:hAnsi="Arial" w:cs="Arial"/>
          <w:color w:val="000000" w:themeColor="text1"/>
        </w:rPr>
        <w:t xml:space="preserve">Doe </w:t>
      </w:r>
      <w:r w:rsidR="00F0357D" w:rsidRPr="00CB5159">
        <w:rPr>
          <w:rFonts w:ascii="Arial" w:hAnsi="Arial" w:cs="Arial"/>
          <w:color w:val="000000" w:themeColor="text1"/>
        </w:rPr>
        <w:t>10.1111/mbe.12122</w:t>
      </w:r>
    </w:p>
    <w:p w14:paraId="5DF7945E" w14:textId="77777777" w:rsidR="004E5DB8" w:rsidRPr="00CB5159" w:rsidRDefault="004E5DB8" w:rsidP="00C476E6">
      <w:pPr>
        <w:rPr>
          <w:rFonts w:ascii="Arial" w:hAnsi="Arial" w:cs="Arial"/>
          <w:color w:val="000000" w:themeColor="text1"/>
        </w:rPr>
      </w:pPr>
    </w:p>
    <w:p w14:paraId="4026FDE8" w14:textId="42FE52A4" w:rsidR="00C476E6" w:rsidRPr="00CB5159" w:rsidRDefault="00EF7E6C" w:rsidP="00C476E6">
      <w:pPr>
        <w:rPr>
          <w:rFonts w:ascii="Arial" w:hAnsi="Arial" w:cs="Arial"/>
          <w:color w:val="000000" w:themeColor="text1"/>
        </w:rPr>
      </w:pPr>
      <w:r w:rsidRPr="00CB5159">
        <w:rPr>
          <w:rFonts w:ascii="Arial" w:hAnsi="Arial" w:cs="Arial"/>
          <w:color w:val="000000" w:themeColor="text1"/>
        </w:rPr>
        <w:t xml:space="preserve">75. </w:t>
      </w:r>
      <w:r w:rsidR="00722A2E" w:rsidRPr="00CB5159">
        <w:rPr>
          <w:rFonts w:ascii="Arial" w:hAnsi="Arial" w:cs="Arial"/>
          <w:color w:val="000000" w:themeColor="text1"/>
        </w:rPr>
        <w:t xml:space="preserve">Church-Lang, J., </w:t>
      </w:r>
      <w:r w:rsidR="00722A2E" w:rsidRPr="00CB5159">
        <w:rPr>
          <w:rFonts w:ascii="Arial" w:hAnsi="Arial" w:cs="Arial"/>
          <w:b/>
          <w:color w:val="000000" w:themeColor="text1"/>
        </w:rPr>
        <w:t>Bunge</w:t>
      </w:r>
      <w:r w:rsidR="00722A2E" w:rsidRPr="00CB5159">
        <w:rPr>
          <w:rFonts w:ascii="Arial" w:hAnsi="Arial" w:cs="Arial"/>
          <w:color w:val="000000" w:themeColor="text1"/>
        </w:rPr>
        <w:t>, S.A., Petersen, S., &amp; Schlaggar, B. (</w:t>
      </w:r>
      <w:r w:rsidR="00C476E6" w:rsidRPr="00CB5159">
        <w:rPr>
          <w:rFonts w:ascii="Arial" w:hAnsi="Arial" w:cs="Arial"/>
          <w:color w:val="000000" w:themeColor="text1"/>
        </w:rPr>
        <w:t>2016</w:t>
      </w:r>
      <w:r w:rsidR="00722A2E" w:rsidRPr="00CB5159">
        <w:rPr>
          <w:rFonts w:ascii="Arial" w:hAnsi="Arial" w:cs="Arial"/>
          <w:color w:val="000000" w:themeColor="text1"/>
        </w:rPr>
        <w:t xml:space="preserve">). Preparatory engagement of cognitive control networks increases late in childhood. </w:t>
      </w:r>
      <w:r w:rsidR="00722A2E" w:rsidRPr="00CB5159">
        <w:rPr>
          <w:rFonts w:ascii="Arial" w:hAnsi="Arial" w:cs="Arial"/>
          <w:i/>
          <w:color w:val="000000" w:themeColor="text1"/>
        </w:rPr>
        <w:t>Cerebral Cortex</w:t>
      </w:r>
      <w:r w:rsidR="00722A2E" w:rsidRPr="00CB5159">
        <w:rPr>
          <w:rFonts w:ascii="Arial" w:hAnsi="Arial" w:cs="Arial"/>
          <w:color w:val="000000" w:themeColor="text1"/>
        </w:rPr>
        <w:t>.</w:t>
      </w:r>
      <w:r w:rsidR="00C476E6" w:rsidRPr="00CB5159">
        <w:rPr>
          <w:rFonts w:ascii="Arial" w:hAnsi="Arial" w:cs="Arial"/>
          <w:color w:val="000000" w:themeColor="text1"/>
        </w:rPr>
        <w:t xml:space="preserve"> </w:t>
      </w:r>
      <w:r w:rsidR="00647DA7" w:rsidRPr="005D037C">
        <w:rPr>
          <w:rFonts w:ascii="Arial" w:hAnsi="Arial" w:cs="Arial"/>
          <w:color w:val="000000" w:themeColor="text1"/>
        </w:rPr>
        <w:t>Mar 1;27(3):2139-2153</w:t>
      </w:r>
      <w:r w:rsidR="00647DA7">
        <w:rPr>
          <w:rFonts w:ascii="Arial" w:hAnsi="Arial" w:cs="Arial"/>
          <w:color w:val="000000" w:themeColor="text1"/>
        </w:rPr>
        <w:t>.</w:t>
      </w:r>
    </w:p>
    <w:p w14:paraId="2D267210" w14:textId="77777777" w:rsidR="00722A2E" w:rsidRPr="00CB5159" w:rsidRDefault="00722A2E" w:rsidP="00273EE3">
      <w:pPr>
        <w:rPr>
          <w:rFonts w:ascii="Arial" w:hAnsi="Arial" w:cs="Arial"/>
          <w:color w:val="000000" w:themeColor="text1"/>
        </w:rPr>
      </w:pPr>
    </w:p>
    <w:p w14:paraId="17A2BFF4" w14:textId="5E572B32" w:rsidR="00273EE3" w:rsidRPr="00CB5159" w:rsidRDefault="00EF7E6C" w:rsidP="00273EE3">
      <w:pPr>
        <w:rPr>
          <w:rFonts w:ascii="Arial" w:hAnsi="Arial" w:cs="Arial"/>
          <w:i/>
          <w:color w:val="000000" w:themeColor="text1"/>
        </w:rPr>
      </w:pPr>
      <w:r w:rsidRPr="00CB5159">
        <w:rPr>
          <w:rFonts w:ascii="Arial" w:hAnsi="Arial" w:cs="Arial"/>
          <w:color w:val="000000" w:themeColor="text1"/>
        </w:rPr>
        <w:t xml:space="preserve">74. </w:t>
      </w:r>
      <w:r w:rsidR="00273EE3" w:rsidRPr="00CB5159">
        <w:rPr>
          <w:rFonts w:ascii="Arial" w:hAnsi="Arial" w:cs="Arial"/>
          <w:color w:val="000000" w:themeColor="text1"/>
        </w:rPr>
        <w:t xml:space="preserve">Sastre III, M., Wendelken, C., </w:t>
      </w:r>
      <w:r w:rsidR="00273EE3" w:rsidRPr="00CB5159">
        <w:rPr>
          <w:rFonts w:ascii="Arial" w:hAnsi="Arial" w:cs="Arial"/>
          <w:b/>
          <w:color w:val="000000" w:themeColor="text1"/>
        </w:rPr>
        <w:t>Bunge</w:t>
      </w:r>
      <w:r w:rsidR="00273EE3" w:rsidRPr="00CB5159">
        <w:rPr>
          <w:rFonts w:ascii="Arial" w:hAnsi="Arial" w:cs="Arial"/>
          <w:color w:val="000000" w:themeColor="text1"/>
        </w:rPr>
        <w:t>, S.A., Lee, J., Pospisil, J., Ross, J., &amp; Ghetti, S. (</w:t>
      </w:r>
      <w:r w:rsidR="00437FB5" w:rsidRPr="00CB5159">
        <w:rPr>
          <w:rFonts w:ascii="Arial" w:hAnsi="Arial" w:cs="Arial"/>
          <w:color w:val="000000" w:themeColor="text1"/>
        </w:rPr>
        <w:t>2016</w:t>
      </w:r>
      <w:r w:rsidR="00273EE3" w:rsidRPr="00CB5159">
        <w:rPr>
          <w:rFonts w:ascii="Arial" w:hAnsi="Arial" w:cs="Arial"/>
          <w:color w:val="000000" w:themeColor="text1"/>
        </w:rPr>
        <w:t xml:space="preserve">) Age- and Performance-related Differences in Hippocampal Contributions to Episodic Retrieval. </w:t>
      </w:r>
      <w:r w:rsidR="00273EE3" w:rsidRPr="00CB5159">
        <w:rPr>
          <w:rFonts w:ascii="Arial" w:hAnsi="Arial" w:cs="Arial"/>
          <w:i/>
          <w:color w:val="000000" w:themeColor="text1"/>
        </w:rPr>
        <w:t>Devel</w:t>
      </w:r>
      <w:r w:rsidR="00437FB5" w:rsidRPr="00CB5159">
        <w:rPr>
          <w:rFonts w:ascii="Arial" w:hAnsi="Arial" w:cs="Arial"/>
          <w:i/>
          <w:color w:val="000000" w:themeColor="text1"/>
        </w:rPr>
        <w:t xml:space="preserve">opmental Cognitive Neuroscience </w:t>
      </w:r>
      <w:r w:rsidR="00437FB5" w:rsidRPr="00CB5159">
        <w:rPr>
          <w:rFonts w:ascii="Arial" w:hAnsi="Arial" w:cs="Arial"/>
          <w:color w:val="000000" w:themeColor="text1"/>
        </w:rPr>
        <w:t>19:42-50</w:t>
      </w:r>
      <w:r w:rsidR="002251F8" w:rsidRPr="00CB5159">
        <w:rPr>
          <w:rFonts w:ascii="Arial" w:hAnsi="Arial" w:cs="Arial"/>
          <w:color w:val="000000" w:themeColor="text1"/>
        </w:rPr>
        <w:t>.</w:t>
      </w:r>
    </w:p>
    <w:p w14:paraId="0A812630" w14:textId="77777777" w:rsidR="00273EE3" w:rsidRPr="00CB5159" w:rsidRDefault="00273EE3" w:rsidP="004E1162">
      <w:pPr>
        <w:rPr>
          <w:rFonts w:ascii="Arial" w:hAnsi="Arial" w:cs="Arial"/>
          <w:color w:val="000000" w:themeColor="text1"/>
        </w:rPr>
      </w:pPr>
    </w:p>
    <w:p w14:paraId="3DE74E9D" w14:textId="30D368C2" w:rsidR="004E1162" w:rsidRPr="00CB5159" w:rsidRDefault="00EF7E6C" w:rsidP="004E1162">
      <w:pPr>
        <w:rPr>
          <w:rFonts w:ascii="Arial" w:hAnsi="Arial" w:cs="Arial"/>
          <w:color w:val="000000" w:themeColor="text1"/>
        </w:rPr>
      </w:pPr>
      <w:r w:rsidRPr="00CB5159">
        <w:rPr>
          <w:rFonts w:ascii="Arial" w:hAnsi="Arial" w:cs="Arial"/>
          <w:color w:val="000000" w:themeColor="text1"/>
        </w:rPr>
        <w:t xml:space="preserve">73. </w:t>
      </w:r>
      <w:r w:rsidR="004E1162" w:rsidRPr="00CB5159">
        <w:rPr>
          <w:rFonts w:ascii="Arial" w:hAnsi="Arial" w:cs="Arial"/>
          <w:color w:val="000000" w:themeColor="text1"/>
        </w:rPr>
        <w:t xml:space="preserve">Lee, J.K., Wendelken, C., </w:t>
      </w:r>
      <w:r w:rsidR="004E1162" w:rsidRPr="00CB5159">
        <w:rPr>
          <w:rFonts w:ascii="Arial" w:hAnsi="Arial" w:cs="Arial"/>
          <w:b/>
          <w:color w:val="000000" w:themeColor="text1"/>
        </w:rPr>
        <w:t>Bunge</w:t>
      </w:r>
      <w:r w:rsidR="004E1162" w:rsidRPr="00CB5159">
        <w:rPr>
          <w:rFonts w:ascii="Arial" w:hAnsi="Arial" w:cs="Arial"/>
          <w:color w:val="000000" w:themeColor="text1"/>
        </w:rPr>
        <w:t xml:space="preserve">, S.A., &amp; Ghetti, S. (2015). A Time and a Place for Everything: Building Blocks of Episodic Memory. </w:t>
      </w:r>
      <w:r w:rsidR="004E1162" w:rsidRPr="00CB5159">
        <w:rPr>
          <w:rFonts w:ascii="Arial" w:hAnsi="Arial" w:cs="Arial"/>
          <w:i/>
          <w:color w:val="000000" w:themeColor="text1"/>
        </w:rPr>
        <w:t>Child Development.</w:t>
      </w:r>
      <w:r w:rsidR="004E1162" w:rsidRPr="00CB5159">
        <w:rPr>
          <w:rFonts w:ascii="Arial" w:hAnsi="Arial" w:cs="Arial"/>
          <w:color w:val="000000" w:themeColor="text1"/>
        </w:rPr>
        <w:t xml:space="preserve"> Oct 23. [Epub ahead of print]</w:t>
      </w:r>
    </w:p>
    <w:p w14:paraId="6EEB244E" w14:textId="77777777" w:rsidR="004E1162" w:rsidRPr="00CB5159" w:rsidRDefault="004E1162" w:rsidP="00B70E84">
      <w:pPr>
        <w:rPr>
          <w:rFonts w:ascii="Arial" w:hAnsi="Arial" w:cs="Arial"/>
          <w:color w:val="000000" w:themeColor="text1"/>
        </w:rPr>
      </w:pPr>
    </w:p>
    <w:p w14:paraId="5238B97B" w14:textId="64D30F62" w:rsidR="00B70E84" w:rsidRPr="00CB5159" w:rsidRDefault="00EF7E6C" w:rsidP="00B70E84">
      <w:pPr>
        <w:rPr>
          <w:rFonts w:ascii="Arial" w:hAnsi="Arial" w:cs="Arial"/>
          <w:color w:val="000000" w:themeColor="text1"/>
        </w:rPr>
      </w:pPr>
      <w:r w:rsidRPr="00CB5159">
        <w:rPr>
          <w:rFonts w:ascii="Arial" w:hAnsi="Arial" w:cs="Arial"/>
          <w:color w:val="000000" w:themeColor="text1"/>
        </w:rPr>
        <w:t xml:space="preserve">72. </w:t>
      </w:r>
      <w:r w:rsidR="00972CF7" w:rsidRPr="00CB5159">
        <w:rPr>
          <w:rFonts w:ascii="Arial" w:hAnsi="Arial" w:cs="Arial"/>
          <w:color w:val="000000" w:themeColor="text1"/>
        </w:rPr>
        <w:t xml:space="preserve">Mackey, A.P., Miller Singley, A.T., Wendelken, C., &amp; </w:t>
      </w:r>
      <w:r w:rsidR="00972CF7" w:rsidRPr="00CB5159">
        <w:rPr>
          <w:rFonts w:ascii="Arial" w:hAnsi="Arial" w:cs="Arial"/>
          <w:b/>
          <w:color w:val="000000" w:themeColor="text1"/>
        </w:rPr>
        <w:t>Bunge</w:t>
      </w:r>
      <w:r w:rsidR="00972CF7" w:rsidRPr="00CB5159">
        <w:rPr>
          <w:rFonts w:ascii="Arial" w:hAnsi="Arial" w:cs="Arial"/>
          <w:color w:val="000000" w:themeColor="text1"/>
        </w:rPr>
        <w:t>, S.A. (</w:t>
      </w:r>
      <w:r w:rsidR="00B70E84" w:rsidRPr="00CB5159">
        <w:rPr>
          <w:rFonts w:ascii="Arial" w:hAnsi="Arial" w:cs="Arial"/>
          <w:color w:val="000000" w:themeColor="text1"/>
        </w:rPr>
        <w:t>2015</w:t>
      </w:r>
      <w:r w:rsidR="00972CF7" w:rsidRPr="00CB5159">
        <w:rPr>
          <w:rFonts w:ascii="Arial" w:hAnsi="Arial" w:cs="Arial"/>
          <w:color w:val="000000" w:themeColor="text1"/>
        </w:rPr>
        <w:t>). Characterizing transfer: How practicing reasoning skills influences brain and behavior.</w:t>
      </w:r>
      <w:r w:rsidR="00B70E84" w:rsidRPr="00CB5159">
        <w:rPr>
          <w:rFonts w:ascii="Arial" w:hAnsi="Arial" w:cs="Arial"/>
          <w:color w:val="000000" w:themeColor="text1"/>
        </w:rPr>
        <w:t xml:space="preserve"> </w:t>
      </w:r>
      <w:r w:rsidR="00B70E84" w:rsidRPr="00CB5159">
        <w:rPr>
          <w:rFonts w:ascii="Arial" w:hAnsi="Arial" w:cs="Arial"/>
          <w:i/>
          <w:color w:val="000000" w:themeColor="text1"/>
        </w:rPr>
        <w:t>PLoS One</w:t>
      </w:r>
      <w:r w:rsidR="00B70E84" w:rsidRPr="00CB5159">
        <w:rPr>
          <w:rFonts w:ascii="Arial" w:hAnsi="Arial" w:cs="Arial"/>
          <w:color w:val="000000" w:themeColor="text1"/>
        </w:rPr>
        <w:t>, Sep 14;10(9):e0137627. doi: 10.1371/journal.pone.0137627</w:t>
      </w:r>
    </w:p>
    <w:p w14:paraId="0298BF9F" w14:textId="77777777" w:rsidR="002A4070" w:rsidRPr="00CB5159" w:rsidRDefault="002A4070" w:rsidP="005279F6">
      <w:pPr>
        <w:rPr>
          <w:rFonts w:ascii="Arial" w:hAnsi="Arial" w:cs="Arial"/>
          <w:color w:val="000000" w:themeColor="text1"/>
        </w:rPr>
      </w:pPr>
    </w:p>
    <w:p w14:paraId="38FBF301" w14:textId="25035FCA" w:rsidR="002A4070" w:rsidRPr="00CB5159" w:rsidRDefault="00F50C70" w:rsidP="005279F6">
      <w:pPr>
        <w:rPr>
          <w:rFonts w:ascii="Arial" w:hAnsi="Arial" w:cs="Arial"/>
          <w:i/>
          <w:color w:val="000000" w:themeColor="text1"/>
        </w:rPr>
      </w:pPr>
      <w:r w:rsidRPr="00CB5159">
        <w:rPr>
          <w:rFonts w:ascii="Arial" w:hAnsi="Arial" w:cs="Arial"/>
          <w:color w:val="000000" w:themeColor="text1"/>
        </w:rPr>
        <w:lastRenderedPageBreak/>
        <w:t xml:space="preserve">71. </w:t>
      </w:r>
      <w:r w:rsidR="002A4070" w:rsidRPr="00CB5159">
        <w:rPr>
          <w:rFonts w:ascii="Arial" w:hAnsi="Arial" w:cs="Arial"/>
          <w:color w:val="000000" w:themeColor="text1"/>
        </w:rPr>
        <w:t xml:space="preserve">Luerssen, A., Gyurak, A., Ayduk, A., Wendelken, C., &amp; </w:t>
      </w:r>
      <w:r w:rsidR="002A4070" w:rsidRPr="00CB5159">
        <w:rPr>
          <w:rFonts w:ascii="Arial" w:hAnsi="Arial" w:cs="Arial"/>
          <w:b/>
          <w:color w:val="000000" w:themeColor="text1"/>
        </w:rPr>
        <w:t>Bunge</w:t>
      </w:r>
      <w:r w:rsidR="002A4070" w:rsidRPr="00CB5159">
        <w:rPr>
          <w:rFonts w:ascii="Arial" w:hAnsi="Arial" w:cs="Arial"/>
          <w:color w:val="000000" w:themeColor="text1"/>
        </w:rPr>
        <w:t xml:space="preserve">, S.A. (2015). Delay of Gratification in Childhood Linked to Cortical Interactions with the Nucleus Accumbens. </w:t>
      </w:r>
      <w:r w:rsidR="002A4070" w:rsidRPr="00CB5159">
        <w:rPr>
          <w:rFonts w:ascii="Arial" w:hAnsi="Arial" w:cs="Arial"/>
          <w:i/>
          <w:color w:val="000000" w:themeColor="text1"/>
        </w:rPr>
        <w:t xml:space="preserve">Social, Cognitive, and Affective Neuroscience. </w:t>
      </w:r>
      <w:r w:rsidR="002A4070" w:rsidRPr="00CB5159">
        <w:rPr>
          <w:rFonts w:ascii="Arial" w:hAnsi="Arial" w:cs="Arial"/>
          <w:color w:val="000000" w:themeColor="text1"/>
        </w:rPr>
        <w:t>Jun 5. pii: nsv068. [Epub ahead of print]</w:t>
      </w:r>
    </w:p>
    <w:p w14:paraId="6E38C2A1" w14:textId="77777777" w:rsidR="00C96292" w:rsidRPr="00CB5159" w:rsidRDefault="00C96292" w:rsidP="005279F6">
      <w:pPr>
        <w:rPr>
          <w:rFonts w:ascii="Arial" w:hAnsi="Arial" w:cs="Arial"/>
          <w:i/>
          <w:color w:val="000000" w:themeColor="text1"/>
        </w:rPr>
      </w:pPr>
    </w:p>
    <w:p w14:paraId="28905CAC" w14:textId="2EB25D53" w:rsidR="00C96292" w:rsidRPr="00CB5159" w:rsidRDefault="00F50C70" w:rsidP="00C96292">
      <w:pPr>
        <w:rPr>
          <w:rFonts w:ascii="Arial" w:hAnsi="Arial" w:cs="Arial"/>
          <w:color w:val="000000" w:themeColor="text1"/>
        </w:rPr>
      </w:pPr>
      <w:r w:rsidRPr="00CB5159">
        <w:rPr>
          <w:rFonts w:ascii="Arial" w:hAnsi="Arial" w:cs="Arial"/>
          <w:color w:val="000000" w:themeColor="text1"/>
        </w:rPr>
        <w:t xml:space="preserve">70. </w:t>
      </w:r>
      <w:r w:rsidR="00C96292" w:rsidRPr="00CB5159">
        <w:rPr>
          <w:rFonts w:ascii="Arial" w:hAnsi="Arial" w:cs="Arial"/>
          <w:color w:val="000000" w:themeColor="text1"/>
        </w:rPr>
        <w:t xml:space="preserve">Tharp, J., Wendelken, C., Schreier, H., Marco, E., &amp; </w:t>
      </w:r>
      <w:r w:rsidR="00C96292" w:rsidRPr="00CB5159">
        <w:rPr>
          <w:rFonts w:ascii="Arial" w:hAnsi="Arial" w:cs="Arial"/>
          <w:b/>
          <w:color w:val="000000" w:themeColor="text1"/>
        </w:rPr>
        <w:t>Bunge</w:t>
      </w:r>
      <w:r w:rsidR="00C96292" w:rsidRPr="00CB5159">
        <w:rPr>
          <w:rFonts w:ascii="Arial" w:hAnsi="Arial" w:cs="Arial"/>
          <w:color w:val="000000" w:themeColor="text1"/>
        </w:rPr>
        <w:t xml:space="preserve">, S.A. (2015) Explaining individual variability in tic severity among children with Tourette Syndrome: Insights from a novel eyetracking paradigm. </w:t>
      </w:r>
      <w:r w:rsidR="00C96292" w:rsidRPr="00CB5159">
        <w:rPr>
          <w:rFonts w:ascii="Arial" w:hAnsi="Arial" w:cs="Arial"/>
          <w:i/>
          <w:color w:val="000000" w:themeColor="text1"/>
        </w:rPr>
        <w:t>Frontiers in Psychiatry</w:t>
      </w:r>
      <w:r w:rsidR="00C96292" w:rsidRPr="00CB5159">
        <w:rPr>
          <w:rFonts w:ascii="Arial" w:hAnsi="Arial" w:cs="Arial"/>
          <w:color w:val="000000" w:themeColor="text1"/>
        </w:rPr>
        <w:t xml:space="preserve"> (section: </w:t>
      </w:r>
      <w:r w:rsidR="00C96292" w:rsidRPr="00CB5159">
        <w:rPr>
          <w:rFonts w:ascii="Arial" w:hAnsi="Arial" w:cs="Arial"/>
          <w:i/>
          <w:color w:val="000000" w:themeColor="text1"/>
        </w:rPr>
        <w:t xml:space="preserve">Child and Neurodevelopmental Psychiatry). </w:t>
      </w:r>
      <w:r w:rsidR="00C96292" w:rsidRPr="00CB5159">
        <w:rPr>
          <w:rFonts w:ascii="Arial" w:hAnsi="Arial" w:cs="Arial"/>
          <w:color w:val="000000" w:themeColor="text1"/>
        </w:rPr>
        <w:t>Published: 29 June 2015 doi: 10.3389/fpsyt.2015.00095</w:t>
      </w:r>
    </w:p>
    <w:p w14:paraId="2621392C" w14:textId="77777777" w:rsidR="005279F6" w:rsidRPr="00CB5159" w:rsidRDefault="005279F6" w:rsidP="004C6811">
      <w:pPr>
        <w:rPr>
          <w:rFonts w:ascii="Arial" w:hAnsi="Arial" w:cs="Arial"/>
          <w:color w:val="000000" w:themeColor="text1"/>
        </w:rPr>
      </w:pPr>
    </w:p>
    <w:p w14:paraId="46A42B16" w14:textId="4E33359C" w:rsidR="00E32867" w:rsidRPr="00CB5159" w:rsidRDefault="00F50C70" w:rsidP="00E32867">
      <w:pPr>
        <w:rPr>
          <w:rFonts w:ascii="Arial" w:hAnsi="Arial" w:cs="Arial"/>
          <w:i/>
          <w:color w:val="000000" w:themeColor="text1"/>
        </w:rPr>
      </w:pPr>
      <w:r w:rsidRPr="00CB5159">
        <w:rPr>
          <w:rFonts w:ascii="Arial" w:hAnsi="Arial" w:cs="Arial"/>
          <w:color w:val="000000" w:themeColor="text1"/>
        </w:rPr>
        <w:t>69.</w:t>
      </w:r>
      <w:r w:rsidRPr="00CB5159">
        <w:rPr>
          <w:rFonts w:ascii="Arial" w:hAnsi="Arial" w:cs="Arial"/>
          <w:b/>
          <w:color w:val="000000" w:themeColor="text1"/>
        </w:rPr>
        <w:t xml:space="preserve"> </w:t>
      </w:r>
      <w:r w:rsidR="004C6811" w:rsidRPr="00CB5159">
        <w:rPr>
          <w:rFonts w:ascii="Arial" w:hAnsi="Arial" w:cs="Arial"/>
          <w:color w:val="000000" w:themeColor="text1"/>
        </w:rPr>
        <w:t xml:space="preserve">Wendelken, C., Ferrer, E., &amp; </w:t>
      </w:r>
      <w:r w:rsidR="004C6811" w:rsidRPr="00CB5159">
        <w:rPr>
          <w:rFonts w:ascii="Arial" w:hAnsi="Arial" w:cs="Arial"/>
          <w:b/>
          <w:color w:val="000000" w:themeColor="text1"/>
        </w:rPr>
        <w:t>Bunge</w:t>
      </w:r>
      <w:r w:rsidR="004C6811" w:rsidRPr="00CB5159">
        <w:rPr>
          <w:rFonts w:ascii="Arial" w:hAnsi="Arial" w:cs="Arial"/>
          <w:color w:val="000000" w:themeColor="text1"/>
        </w:rPr>
        <w:t>, S.A. (</w:t>
      </w:r>
      <w:r w:rsidR="00677EC5" w:rsidRPr="00CB5159">
        <w:rPr>
          <w:rFonts w:ascii="Arial" w:hAnsi="Arial" w:cs="Arial"/>
          <w:color w:val="000000" w:themeColor="text1"/>
        </w:rPr>
        <w:t>201</w:t>
      </w:r>
      <w:r w:rsidR="00C160F2" w:rsidRPr="00CB5159">
        <w:rPr>
          <w:rFonts w:ascii="Arial" w:hAnsi="Arial" w:cs="Arial"/>
          <w:color w:val="000000" w:themeColor="text1"/>
        </w:rPr>
        <w:t>5</w:t>
      </w:r>
      <w:r w:rsidR="004C6811" w:rsidRPr="00CB5159">
        <w:rPr>
          <w:rFonts w:ascii="Arial" w:hAnsi="Arial" w:cs="Arial"/>
          <w:color w:val="000000" w:themeColor="text1"/>
        </w:rPr>
        <w:t xml:space="preserve">) Fronto-parietal network reconfiguration supports the development of reasoning ability. </w:t>
      </w:r>
      <w:r w:rsidR="002E3782" w:rsidRPr="00CB5159">
        <w:rPr>
          <w:rFonts w:ascii="Arial" w:hAnsi="Arial" w:cs="Arial"/>
          <w:i/>
          <w:color w:val="000000" w:themeColor="text1"/>
        </w:rPr>
        <w:t xml:space="preserve">Cereb Cortex. </w:t>
      </w:r>
      <w:r w:rsidR="00E32867" w:rsidRPr="00CB5159">
        <w:rPr>
          <w:rFonts w:ascii="Arial" w:hAnsi="Arial" w:cs="Arial"/>
          <w:color w:val="000000" w:themeColor="text1"/>
        </w:rPr>
        <w:t>26(5):2178-90</w:t>
      </w:r>
    </w:p>
    <w:p w14:paraId="39219430" w14:textId="77777777" w:rsidR="00487271" w:rsidRPr="00CB5159" w:rsidRDefault="00487271" w:rsidP="001E3971">
      <w:pPr>
        <w:rPr>
          <w:rFonts w:ascii="Arial" w:hAnsi="Arial" w:cs="Arial"/>
          <w:color w:val="000000" w:themeColor="text1"/>
        </w:rPr>
      </w:pPr>
    </w:p>
    <w:p w14:paraId="2D30F9CA" w14:textId="2124CCD2" w:rsidR="001E3971" w:rsidRPr="00CB5159" w:rsidRDefault="00F50C70" w:rsidP="001E3971">
      <w:pPr>
        <w:rPr>
          <w:rFonts w:ascii="Arial" w:hAnsi="Arial" w:cs="Arial"/>
          <w:b/>
          <w:bCs/>
          <w:color w:val="000000" w:themeColor="text1"/>
        </w:rPr>
      </w:pPr>
      <w:r w:rsidRPr="00CB5159">
        <w:rPr>
          <w:rFonts w:ascii="Arial" w:hAnsi="Arial" w:cs="Arial"/>
          <w:color w:val="000000" w:themeColor="text1"/>
        </w:rPr>
        <w:t>68.</w:t>
      </w:r>
      <w:r w:rsidRPr="00CB5159">
        <w:rPr>
          <w:rFonts w:ascii="Arial" w:hAnsi="Arial" w:cs="Arial"/>
          <w:b/>
          <w:color w:val="000000" w:themeColor="text1"/>
        </w:rPr>
        <w:t xml:space="preserve"> </w:t>
      </w:r>
      <w:r w:rsidR="001E3971" w:rsidRPr="00CB5159">
        <w:rPr>
          <w:rFonts w:ascii="Arial" w:hAnsi="Arial" w:cs="Arial"/>
          <w:color w:val="000000" w:themeColor="text1"/>
        </w:rPr>
        <w:t xml:space="preserve">Vendetti, M.S.*, Johnson, E.L.*, Lemos, C.J., &amp; </w:t>
      </w:r>
      <w:r w:rsidR="001E3971" w:rsidRPr="00CB5159">
        <w:rPr>
          <w:rFonts w:ascii="Arial" w:hAnsi="Arial" w:cs="Arial"/>
          <w:b/>
          <w:color w:val="000000" w:themeColor="text1"/>
        </w:rPr>
        <w:t>Bunge</w:t>
      </w:r>
      <w:r w:rsidR="001E3971" w:rsidRPr="00CB5159">
        <w:rPr>
          <w:rFonts w:ascii="Arial" w:hAnsi="Arial" w:cs="Arial"/>
          <w:color w:val="000000" w:themeColor="text1"/>
        </w:rPr>
        <w:t>, S.A. (</w:t>
      </w:r>
      <w:r w:rsidR="00677EC5" w:rsidRPr="00CB5159">
        <w:rPr>
          <w:rFonts w:ascii="Arial" w:hAnsi="Arial" w:cs="Arial"/>
          <w:color w:val="000000" w:themeColor="text1"/>
        </w:rPr>
        <w:t>2015</w:t>
      </w:r>
      <w:r w:rsidR="001E3971" w:rsidRPr="00CB5159">
        <w:rPr>
          <w:rFonts w:ascii="Arial" w:hAnsi="Arial" w:cs="Arial"/>
          <w:color w:val="000000" w:themeColor="text1"/>
        </w:rPr>
        <w:t xml:space="preserve">). </w:t>
      </w:r>
      <w:r w:rsidR="001E3971" w:rsidRPr="00CB5159">
        <w:rPr>
          <w:rFonts w:ascii="Arial" w:hAnsi="Arial" w:cs="Arial"/>
          <w:bCs/>
          <w:color w:val="000000" w:themeColor="text1"/>
        </w:rPr>
        <w:t xml:space="preserve">Hemispheric Differences in Relational Reasoning: Novel Insights based on an Old Technique. </w:t>
      </w:r>
      <w:r w:rsidR="001E3971" w:rsidRPr="00CB5159">
        <w:rPr>
          <w:rFonts w:ascii="Arial" w:hAnsi="Arial" w:cs="Arial"/>
          <w:bCs/>
          <w:i/>
          <w:color w:val="000000" w:themeColor="text1"/>
        </w:rPr>
        <w:t>Frontiers in Human Neuroscience</w:t>
      </w:r>
      <w:r w:rsidR="001E3971" w:rsidRPr="00CB5159">
        <w:rPr>
          <w:rFonts w:ascii="Arial" w:hAnsi="Arial" w:cs="Arial"/>
          <w:bCs/>
          <w:color w:val="000000" w:themeColor="text1"/>
        </w:rPr>
        <w:t>, Special Issue on “The Reasoning Brain”.</w:t>
      </w:r>
      <w:r w:rsidR="001E3971" w:rsidRPr="00CB5159">
        <w:rPr>
          <w:rFonts w:ascii="Arial" w:hAnsi="Arial" w:cs="Arial"/>
          <w:b/>
          <w:bCs/>
          <w:color w:val="000000" w:themeColor="text1"/>
        </w:rPr>
        <w:t xml:space="preserve"> </w:t>
      </w:r>
      <w:r w:rsidR="00137836" w:rsidRPr="00CB5159">
        <w:rPr>
          <w:rFonts w:ascii="Arial" w:hAnsi="Arial" w:cs="Arial"/>
          <w:b/>
          <w:bCs/>
          <w:color w:val="000000" w:themeColor="text1"/>
        </w:rPr>
        <w:t>(</w:t>
      </w:r>
      <w:r w:rsidR="001E3971" w:rsidRPr="00CB5159">
        <w:rPr>
          <w:rFonts w:ascii="Arial" w:hAnsi="Arial" w:cs="Arial"/>
          <w:color w:val="000000" w:themeColor="text1"/>
        </w:rPr>
        <w:t>*shared first authorship</w:t>
      </w:r>
      <w:r w:rsidR="00137836" w:rsidRPr="00CB5159">
        <w:rPr>
          <w:rFonts w:ascii="Arial" w:hAnsi="Arial" w:cs="Arial"/>
          <w:color w:val="000000" w:themeColor="text1"/>
        </w:rPr>
        <w:t>)</w:t>
      </w:r>
      <w:r w:rsidR="001E3971" w:rsidRPr="00CB5159">
        <w:rPr>
          <w:rFonts w:ascii="Arial" w:hAnsi="Arial" w:cs="Arial"/>
          <w:color w:val="000000" w:themeColor="text1"/>
        </w:rPr>
        <w:t>.</w:t>
      </w:r>
      <w:r w:rsidR="00677EC5" w:rsidRPr="00CB5159">
        <w:rPr>
          <w:rFonts w:ascii="Arial" w:hAnsi="Arial" w:cs="Arial"/>
          <w:color w:val="000000" w:themeColor="text1"/>
        </w:rPr>
        <w:t xml:space="preserve"> Feb 9; 9:55</w:t>
      </w:r>
    </w:p>
    <w:p w14:paraId="7D57D26F" w14:textId="77777777" w:rsidR="001E3971" w:rsidRPr="00CB5159" w:rsidRDefault="001E3971" w:rsidP="00ED616D">
      <w:pPr>
        <w:rPr>
          <w:rFonts w:ascii="Arial" w:hAnsi="Arial" w:cs="Arial"/>
          <w:color w:val="000000" w:themeColor="text1"/>
        </w:rPr>
      </w:pPr>
    </w:p>
    <w:p w14:paraId="30F4637F" w14:textId="43915A2D" w:rsidR="00B43041" w:rsidRPr="00CB5159" w:rsidRDefault="00F50C70" w:rsidP="00ED616D">
      <w:pPr>
        <w:rPr>
          <w:rFonts w:ascii="Arial" w:hAnsi="Arial" w:cs="Arial"/>
          <w:i/>
          <w:color w:val="000000" w:themeColor="text1"/>
        </w:rPr>
      </w:pPr>
      <w:r w:rsidRPr="00CB5159">
        <w:rPr>
          <w:rFonts w:ascii="Arial" w:hAnsi="Arial" w:cs="Arial"/>
          <w:color w:val="000000" w:themeColor="text1"/>
        </w:rPr>
        <w:t>67.</w:t>
      </w:r>
      <w:r w:rsidRPr="00CB5159">
        <w:rPr>
          <w:rFonts w:ascii="Arial" w:hAnsi="Arial" w:cs="Arial"/>
          <w:b/>
          <w:color w:val="000000" w:themeColor="text1"/>
        </w:rPr>
        <w:t xml:space="preserve"> </w:t>
      </w:r>
      <w:r w:rsidR="00B43041" w:rsidRPr="00CB5159">
        <w:rPr>
          <w:rFonts w:ascii="Arial" w:hAnsi="Arial" w:cs="Arial"/>
          <w:color w:val="000000" w:themeColor="text1"/>
        </w:rPr>
        <w:t xml:space="preserve">Blais, C., Harris, M.B., Sinanian, M.H., &amp; </w:t>
      </w:r>
      <w:r w:rsidR="00B43041" w:rsidRPr="00CB5159">
        <w:rPr>
          <w:rFonts w:ascii="Arial" w:hAnsi="Arial" w:cs="Arial"/>
          <w:b/>
          <w:color w:val="000000" w:themeColor="text1"/>
        </w:rPr>
        <w:t>Bunge</w:t>
      </w:r>
      <w:r w:rsidR="00B43041" w:rsidRPr="00CB5159">
        <w:rPr>
          <w:rFonts w:ascii="Arial" w:hAnsi="Arial" w:cs="Arial"/>
          <w:color w:val="000000" w:themeColor="text1"/>
        </w:rPr>
        <w:t>, S.A. (</w:t>
      </w:r>
      <w:r w:rsidR="00E159D1" w:rsidRPr="00CB5159">
        <w:rPr>
          <w:rFonts w:ascii="Arial" w:hAnsi="Arial" w:cs="Arial"/>
          <w:color w:val="000000" w:themeColor="text1"/>
        </w:rPr>
        <w:t>2015</w:t>
      </w:r>
      <w:r w:rsidR="00B43041" w:rsidRPr="00CB5159">
        <w:rPr>
          <w:rFonts w:ascii="Arial" w:hAnsi="Arial" w:cs="Arial"/>
          <w:color w:val="000000" w:themeColor="text1"/>
        </w:rPr>
        <w:t>).</w:t>
      </w:r>
      <w:r w:rsidR="00E159D1" w:rsidRPr="00CB5159">
        <w:rPr>
          <w:rFonts w:ascii="Arial" w:hAnsi="Arial" w:cs="Arial"/>
          <w:color w:val="000000" w:themeColor="text1"/>
        </w:rPr>
        <w:t xml:space="preserve"> </w:t>
      </w:r>
      <w:r w:rsidR="00B43041" w:rsidRPr="00CB5159">
        <w:rPr>
          <w:rFonts w:ascii="Arial" w:hAnsi="Arial" w:cs="Arial"/>
          <w:color w:val="000000" w:themeColor="text1"/>
        </w:rPr>
        <w:t>Trial-by-trial adjustments in control triggered by incidentally encoded semantic cues</w:t>
      </w:r>
      <w:r w:rsidR="00D47AAC" w:rsidRPr="00CB5159">
        <w:rPr>
          <w:rFonts w:ascii="Arial" w:hAnsi="Arial" w:cs="Arial"/>
          <w:color w:val="000000" w:themeColor="text1"/>
        </w:rPr>
        <w:t xml:space="preserve">. </w:t>
      </w:r>
      <w:r w:rsidR="00D47AAC" w:rsidRPr="00CB5159">
        <w:rPr>
          <w:rFonts w:ascii="Arial" w:hAnsi="Arial" w:cs="Arial"/>
          <w:i/>
          <w:color w:val="000000" w:themeColor="text1"/>
        </w:rPr>
        <w:t>Quarterly Journal of Experimental Psychology.</w:t>
      </w:r>
      <w:r w:rsidR="00E32867" w:rsidRPr="00CB5159">
        <w:rPr>
          <w:rFonts w:ascii="Arial" w:hAnsi="Arial" w:cs="Arial"/>
          <w:color w:val="000000" w:themeColor="text1"/>
          <w:sz w:val="17"/>
          <w:szCs w:val="17"/>
          <w:shd w:val="clear" w:color="auto" w:fill="FFFFFF"/>
        </w:rPr>
        <w:t xml:space="preserve"> </w:t>
      </w:r>
      <w:r w:rsidR="00E32867" w:rsidRPr="00CB5159">
        <w:rPr>
          <w:rFonts w:ascii="Arial" w:hAnsi="Arial" w:cs="Arial"/>
          <w:color w:val="000000" w:themeColor="text1"/>
        </w:rPr>
        <w:t>68(9):1920-30.</w:t>
      </w:r>
    </w:p>
    <w:p w14:paraId="2ABB88D0" w14:textId="77777777" w:rsidR="00011384" w:rsidRPr="00CB5159" w:rsidRDefault="00011384" w:rsidP="00ED616D">
      <w:pPr>
        <w:rPr>
          <w:rFonts w:ascii="Arial" w:hAnsi="Arial" w:cs="Arial"/>
          <w:color w:val="000000" w:themeColor="text1"/>
        </w:rPr>
      </w:pPr>
    </w:p>
    <w:p w14:paraId="36099109" w14:textId="28BAAD54" w:rsidR="00871666" w:rsidRPr="00CB5159" w:rsidRDefault="00F50C70" w:rsidP="001B34AA">
      <w:pPr>
        <w:rPr>
          <w:rFonts w:ascii="Arial" w:hAnsi="Arial" w:cs="Arial"/>
          <w:color w:val="000000" w:themeColor="text1"/>
        </w:rPr>
      </w:pPr>
      <w:r w:rsidRPr="00CB5159">
        <w:rPr>
          <w:rFonts w:ascii="Arial" w:hAnsi="Arial" w:cs="Arial"/>
          <w:color w:val="000000" w:themeColor="text1"/>
        </w:rPr>
        <w:t>66.</w:t>
      </w:r>
      <w:r w:rsidRPr="00CB5159">
        <w:rPr>
          <w:rFonts w:ascii="Arial" w:hAnsi="Arial" w:cs="Arial"/>
          <w:b/>
          <w:color w:val="000000" w:themeColor="text1"/>
        </w:rPr>
        <w:t xml:space="preserve"> </w:t>
      </w:r>
      <w:r w:rsidR="00011384" w:rsidRPr="00CB5159">
        <w:rPr>
          <w:rFonts w:ascii="Arial" w:hAnsi="Arial" w:cs="Arial"/>
          <w:color w:val="000000" w:themeColor="text1"/>
        </w:rPr>
        <w:t xml:space="preserve">Chen, S.H., Main, A., Zhou, Q., </w:t>
      </w:r>
      <w:r w:rsidR="00011384" w:rsidRPr="00CB5159">
        <w:rPr>
          <w:rFonts w:ascii="Arial" w:hAnsi="Arial" w:cs="Arial"/>
          <w:b/>
          <w:color w:val="000000" w:themeColor="text1"/>
        </w:rPr>
        <w:t>Bunge</w:t>
      </w:r>
      <w:r w:rsidR="00011384" w:rsidRPr="00CB5159">
        <w:rPr>
          <w:rFonts w:ascii="Arial" w:hAnsi="Arial" w:cs="Arial"/>
          <w:color w:val="000000" w:themeColor="text1"/>
        </w:rPr>
        <w:t>, S.A., Lau, N., &amp; Chu, K. (</w:t>
      </w:r>
      <w:r w:rsidR="001B34AA" w:rsidRPr="00CB5159">
        <w:rPr>
          <w:rFonts w:ascii="Arial" w:hAnsi="Arial" w:cs="Arial"/>
          <w:color w:val="000000" w:themeColor="text1"/>
        </w:rPr>
        <w:t>2015</w:t>
      </w:r>
      <w:r w:rsidR="00011384" w:rsidRPr="00CB5159">
        <w:rPr>
          <w:rFonts w:ascii="Arial" w:hAnsi="Arial" w:cs="Arial"/>
          <w:color w:val="000000" w:themeColor="text1"/>
        </w:rPr>
        <w:t xml:space="preserve">) Effortful Control and Early Academic Achievement of Chinese American Children in Immigrant Families. </w:t>
      </w:r>
      <w:r w:rsidR="00011384" w:rsidRPr="00CB5159">
        <w:rPr>
          <w:rFonts w:ascii="Arial" w:hAnsi="Arial" w:cs="Arial"/>
          <w:i/>
          <w:color w:val="000000" w:themeColor="text1"/>
        </w:rPr>
        <w:t>Early Childhood Research Quarterly.</w:t>
      </w:r>
      <w:r w:rsidR="001B34AA" w:rsidRPr="00CB5159">
        <w:rPr>
          <w:rFonts w:ascii="Arial" w:hAnsi="Arial" w:cs="Arial"/>
          <w:i/>
          <w:color w:val="000000" w:themeColor="text1"/>
        </w:rPr>
        <w:t xml:space="preserve"> </w:t>
      </w:r>
      <w:r w:rsidR="001B34AA" w:rsidRPr="00CB5159">
        <w:rPr>
          <w:rFonts w:ascii="Arial" w:hAnsi="Arial" w:cs="Arial"/>
          <w:color w:val="000000" w:themeColor="text1"/>
        </w:rPr>
        <w:t>doi:10.1016/j.ecresq.2014.08.004.</w:t>
      </w:r>
    </w:p>
    <w:p w14:paraId="2C1F68EC" w14:textId="77777777" w:rsidR="00C668AD" w:rsidRPr="00CB5159" w:rsidRDefault="00C668AD" w:rsidP="001B34AA">
      <w:pPr>
        <w:rPr>
          <w:rFonts w:ascii="Arial" w:hAnsi="Arial" w:cs="Arial"/>
          <w:color w:val="000000" w:themeColor="text1"/>
        </w:rPr>
      </w:pPr>
    </w:p>
    <w:p w14:paraId="4C08DF0E" w14:textId="14C8E50D" w:rsidR="00C668AD" w:rsidRPr="00CB5159" w:rsidRDefault="00F50C70" w:rsidP="001B34AA">
      <w:pPr>
        <w:rPr>
          <w:rFonts w:ascii="Arial" w:hAnsi="Arial" w:cs="Arial"/>
          <w:color w:val="000000" w:themeColor="text1"/>
        </w:rPr>
      </w:pPr>
      <w:r w:rsidRPr="00CB5159">
        <w:rPr>
          <w:rFonts w:ascii="Arial" w:hAnsi="Arial" w:cs="Arial"/>
          <w:color w:val="000000" w:themeColor="text1"/>
        </w:rPr>
        <w:t>65.</w:t>
      </w:r>
      <w:r w:rsidRPr="00CB5159">
        <w:rPr>
          <w:rFonts w:ascii="Arial" w:hAnsi="Arial" w:cs="Arial"/>
          <w:b/>
          <w:color w:val="000000" w:themeColor="text1"/>
        </w:rPr>
        <w:t xml:space="preserve"> </w:t>
      </w:r>
      <w:r w:rsidR="00C668AD" w:rsidRPr="00CB5159">
        <w:rPr>
          <w:rFonts w:ascii="Arial" w:hAnsi="Arial" w:cs="Arial"/>
          <w:color w:val="000000" w:themeColor="text1"/>
        </w:rPr>
        <w:t xml:space="preserve">Vendetti, M.S., Matlen B.J., Richland, L.E., &amp; </w:t>
      </w:r>
      <w:r w:rsidR="00C668AD" w:rsidRPr="00CB5159">
        <w:rPr>
          <w:rFonts w:ascii="Arial" w:hAnsi="Arial" w:cs="Arial"/>
          <w:b/>
          <w:color w:val="000000" w:themeColor="text1"/>
        </w:rPr>
        <w:t>Bunge</w:t>
      </w:r>
      <w:r w:rsidR="00C668AD" w:rsidRPr="00CB5159">
        <w:rPr>
          <w:rFonts w:ascii="Arial" w:hAnsi="Arial" w:cs="Arial"/>
          <w:color w:val="000000" w:themeColor="text1"/>
        </w:rPr>
        <w:t xml:space="preserve">, S.A. (2015) Analogical Reasoning in the Classroom: Insights from Cognitive Science. </w:t>
      </w:r>
      <w:r w:rsidR="00C668AD" w:rsidRPr="00CB5159">
        <w:rPr>
          <w:rFonts w:ascii="Arial" w:hAnsi="Arial" w:cs="Arial"/>
          <w:i/>
          <w:color w:val="000000" w:themeColor="text1"/>
        </w:rPr>
        <w:t xml:space="preserve">Mind, Brain, and Education, </w:t>
      </w:r>
      <w:r w:rsidR="00C668AD" w:rsidRPr="00CB5159">
        <w:rPr>
          <w:rFonts w:ascii="Arial" w:hAnsi="Arial" w:cs="Arial"/>
          <w:color w:val="000000" w:themeColor="text1"/>
        </w:rPr>
        <w:t>9(2):100-106.</w:t>
      </w:r>
    </w:p>
    <w:p w14:paraId="37A3409D" w14:textId="77777777" w:rsidR="00871666" w:rsidRPr="00CB5159" w:rsidRDefault="00871666" w:rsidP="001B34AA">
      <w:pPr>
        <w:rPr>
          <w:rFonts w:ascii="Arial" w:hAnsi="Arial" w:cs="Arial"/>
          <w:color w:val="000000" w:themeColor="text1"/>
        </w:rPr>
      </w:pPr>
    </w:p>
    <w:p w14:paraId="0CF28621" w14:textId="730D1E2A" w:rsidR="00871666" w:rsidRPr="00CB5159" w:rsidRDefault="00F50C70" w:rsidP="001B34AA">
      <w:pPr>
        <w:rPr>
          <w:rFonts w:ascii="Arial" w:hAnsi="Arial" w:cs="Arial"/>
          <w:color w:val="000000" w:themeColor="text1"/>
        </w:rPr>
      </w:pPr>
      <w:r w:rsidRPr="00CB5159">
        <w:rPr>
          <w:rFonts w:ascii="Arial" w:hAnsi="Arial" w:cs="Arial"/>
          <w:color w:val="000000" w:themeColor="text1"/>
        </w:rPr>
        <w:t>64.</w:t>
      </w:r>
      <w:r w:rsidRPr="00CB5159">
        <w:rPr>
          <w:rFonts w:ascii="Arial" w:hAnsi="Arial" w:cs="Arial"/>
          <w:b/>
          <w:color w:val="000000" w:themeColor="text1"/>
        </w:rPr>
        <w:t xml:space="preserve"> </w:t>
      </w:r>
      <w:r w:rsidR="00871666" w:rsidRPr="00CB5159">
        <w:rPr>
          <w:rFonts w:ascii="Arial" w:hAnsi="Arial" w:cs="Arial"/>
          <w:color w:val="000000" w:themeColor="text1"/>
        </w:rPr>
        <w:t xml:space="preserve">Vendetti, M.S. &amp; </w:t>
      </w:r>
      <w:r w:rsidR="00871666" w:rsidRPr="00CB5159">
        <w:rPr>
          <w:rFonts w:ascii="Arial" w:hAnsi="Arial" w:cs="Arial"/>
          <w:b/>
          <w:color w:val="000000" w:themeColor="text1"/>
        </w:rPr>
        <w:t>Bunge</w:t>
      </w:r>
      <w:r w:rsidR="00871666" w:rsidRPr="00CB5159">
        <w:rPr>
          <w:rFonts w:ascii="Arial" w:hAnsi="Arial" w:cs="Arial"/>
          <w:color w:val="000000" w:themeColor="text1"/>
        </w:rPr>
        <w:t xml:space="preserve">, S.A. (2014). Evolutionary and developmental changes in the lateral frontoparietal network: A little goes a long way for higher-level cognition. </w:t>
      </w:r>
      <w:r w:rsidR="00871666" w:rsidRPr="00CB5159">
        <w:rPr>
          <w:rFonts w:ascii="Arial" w:hAnsi="Arial" w:cs="Arial"/>
          <w:i/>
          <w:color w:val="000000" w:themeColor="text1"/>
        </w:rPr>
        <w:t>Neuron 84(5):</w:t>
      </w:r>
      <w:r w:rsidR="00871666" w:rsidRPr="00CB5159">
        <w:rPr>
          <w:rFonts w:ascii="Arial" w:hAnsi="Arial" w:cs="Arial"/>
          <w:color w:val="000000" w:themeColor="text1"/>
        </w:rPr>
        <w:t>906-917.</w:t>
      </w:r>
    </w:p>
    <w:p w14:paraId="77CC4140" w14:textId="77777777" w:rsidR="00011384" w:rsidRPr="00CB5159" w:rsidRDefault="00011384" w:rsidP="004316F8">
      <w:pPr>
        <w:tabs>
          <w:tab w:val="left" w:pos="6480"/>
        </w:tabs>
        <w:rPr>
          <w:rFonts w:ascii="Arial" w:hAnsi="Arial" w:cs="Arial"/>
          <w:color w:val="000000" w:themeColor="text1"/>
        </w:rPr>
      </w:pPr>
    </w:p>
    <w:p w14:paraId="7B21E086" w14:textId="32DBD312" w:rsidR="00FD2F27" w:rsidRPr="00CB5159" w:rsidRDefault="00F50C70" w:rsidP="00ED616D">
      <w:pPr>
        <w:rPr>
          <w:rFonts w:ascii="Arial" w:hAnsi="Arial" w:cs="Arial"/>
          <w:i/>
          <w:color w:val="000000" w:themeColor="text1"/>
        </w:rPr>
      </w:pPr>
      <w:r w:rsidRPr="00CB5159">
        <w:rPr>
          <w:rFonts w:ascii="Arial" w:hAnsi="Arial" w:cs="Arial"/>
          <w:color w:val="000000" w:themeColor="text1"/>
        </w:rPr>
        <w:t>63.</w:t>
      </w:r>
      <w:r w:rsidRPr="00CB5159">
        <w:rPr>
          <w:rFonts w:ascii="Arial" w:hAnsi="Arial" w:cs="Arial"/>
          <w:b/>
          <w:color w:val="000000" w:themeColor="text1"/>
        </w:rPr>
        <w:t xml:space="preserve"> </w:t>
      </w:r>
      <w:r w:rsidR="00FD2F27" w:rsidRPr="00CB5159">
        <w:rPr>
          <w:rFonts w:ascii="Arial" w:hAnsi="Arial" w:cs="Arial"/>
          <w:color w:val="000000" w:themeColor="text1"/>
        </w:rPr>
        <w:t xml:space="preserve">Chen, S.H., Zhou, Q., Uchikoshi, Y., &amp; </w:t>
      </w:r>
      <w:r w:rsidR="00FD2F27" w:rsidRPr="00CB5159">
        <w:rPr>
          <w:rFonts w:ascii="Arial" w:hAnsi="Arial" w:cs="Arial"/>
          <w:b/>
          <w:color w:val="000000" w:themeColor="text1"/>
        </w:rPr>
        <w:t>Bunge</w:t>
      </w:r>
      <w:r w:rsidR="00FD2F27" w:rsidRPr="00CB5159">
        <w:rPr>
          <w:rFonts w:ascii="Arial" w:hAnsi="Arial" w:cs="Arial"/>
          <w:color w:val="000000" w:themeColor="text1"/>
        </w:rPr>
        <w:t>, S.A. (</w:t>
      </w:r>
      <w:r w:rsidR="00011384" w:rsidRPr="00CB5159">
        <w:rPr>
          <w:rFonts w:ascii="Arial" w:hAnsi="Arial" w:cs="Arial"/>
          <w:color w:val="000000" w:themeColor="text1"/>
        </w:rPr>
        <w:t>2014</w:t>
      </w:r>
      <w:r w:rsidR="00FD2F27" w:rsidRPr="00CB5159">
        <w:rPr>
          <w:rFonts w:ascii="Arial" w:hAnsi="Arial" w:cs="Arial"/>
          <w:color w:val="000000" w:themeColor="text1"/>
        </w:rPr>
        <w:t xml:space="preserve">) Variations on the bilingual advantage? Links of Chinese and English proficiency to Chinese American children’s self-regulation. </w:t>
      </w:r>
      <w:r w:rsidR="00FD2F27" w:rsidRPr="00CB5159">
        <w:rPr>
          <w:rFonts w:ascii="Arial" w:hAnsi="Arial" w:cs="Arial"/>
          <w:i/>
          <w:color w:val="000000" w:themeColor="text1"/>
        </w:rPr>
        <w:t>Frontiers in Psychology.</w:t>
      </w:r>
      <w:r w:rsidR="00011384" w:rsidRPr="00CB5159">
        <w:rPr>
          <w:rFonts w:ascii="Arial" w:hAnsi="Arial" w:cs="Arial"/>
          <w:i/>
          <w:color w:val="000000" w:themeColor="text1"/>
        </w:rPr>
        <w:t xml:space="preserve"> </w:t>
      </w:r>
      <w:r w:rsidR="00011384" w:rsidRPr="00CB5159">
        <w:rPr>
          <w:rFonts w:ascii="Arial" w:hAnsi="Arial" w:cs="Arial"/>
          <w:color w:val="000000" w:themeColor="text1"/>
        </w:rPr>
        <w:t xml:space="preserve">Sep 30;5:1069. doi: 10.3389/fpsyg.2014.01069. </w:t>
      </w:r>
    </w:p>
    <w:p w14:paraId="1674BF1E" w14:textId="77777777" w:rsidR="006B5FC6" w:rsidRPr="00CB5159" w:rsidRDefault="006B5FC6" w:rsidP="00ED616D">
      <w:pPr>
        <w:rPr>
          <w:rFonts w:ascii="Arial" w:hAnsi="Arial" w:cs="Arial"/>
          <w:color w:val="000000" w:themeColor="text1"/>
        </w:rPr>
      </w:pPr>
    </w:p>
    <w:p w14:paraId="7C6D81B1" w14:textId="5E56D697" w:rsidR="002A4421" w:rsidRPr="00CB5159" w:rsidRDefault="00F50C70" w:rsidP="002A4421">
      <w:pPr>
        <w:rPr>
          <w:rFonts w:ascii="Arial" w:hAnsi="Arial" w:cs="Arial"/>
          <w:color w:val="000000" w:themeColor="text1"/>
        </w:rPr>
      </w:pPr>
      <w:r w:rsidRPr="00CB5159">
        <w:rPr>
          <w:rFonts w:ascii="Arial" w:hAnsi="Arial" w:cs="Arial"/>
          <w:color w:val="000000" w:themeColor="text1"/>
        </w:rPr>
        <w:t>62.</w:t>
      </w:r>
      <w:r w:rsidRPr="00CB5159">
        <w:rPr>
          <w:rFonts w:ascii="Arial" w:hAnsi="Arial" w:cs="Arial"/>
          <w:b/>
          <w:color w:val="000000" w:themeColor="text1"/>
        </w:rPr>
        <w:t xml:space="preserve"> </w:t>
      </w:r>
      <w:r w:rsidR="002A4421" w:rsidRPr="00CB5159">
        <w:rPr>
          <w:rFonts w:ascii="Arial" w:hAnsi="Arial" w:cs="Arial"/>
          <w:color w:val="000000" w:themeColor="text1"/>
        </w:rPr>
        <w:t xml:space="preserve">Miller Singley, A.T. &amp; </w:t>
      </w:r>
      <w:r w:rsidR="002A4421" w:rsidRPr="00CB5159">
        <w:rPr>
          <w:rFonts w:ascii="Arial" w:hAnsi="Arial" w:cs="Arial"/>
          <w:b/>
          <w:color w:val="000000" w:themeColor="text1"/>
        </w:rPr>
        <w:t>Bunge</w:t>
      </w:r>
      <w:r w:rsidR="002A4421" w:rsidRPr="00CB5159">
        <w:rPr>
          <w:rFonts w:ascii="Arial" w:hAnsi="Arial" w:cs="Arial"/>
          <w:color w:val="000000" w:themeColor="text1"/>
        </w:rPr>
        <w:t>, S.A. (</w:t>
      </w:r>
      <w:r w:rsidR="007048D8" w:rsidRPr="00CB5159">
        <w:rPr>
          <w:rFonts w:ascii="Arial" w:hAnsi="Arial" w:cs="Arial"/>
          <w:color w:val="000000" w:themeColor="text1"/>
        </w:rPr>
        <w:t>2014</w:t>
      </w:r>
      <w:r w:rsidR="002A4421" w:rsidRPr="00CB5159">
        <w:rPr>
          <w:rFonts w:ascii="Arial" w:hAnsi="Arial" w:cs="Arial"/>
          <w:color w:val="000000" w:themeColor="text1"/>
        </w:rPr>
        <w:t>). Neurodevelopment of Relational Reasoning: Implications for Mathematical Pedagogy.</w:t>
      </w:r>
      <w:r w:rsidR="00E67038" w:rsidRPr="00CB5159">
        <w:rPr>
          <w:rFonts w:ascii="Arial" w:hAnsi="Arial" w:cs="Arial"/>
          <w:color w:val="000000" w:themeColor="text1"/>
        </w:rPr>
        <w:t xml:space="preserve"> </w:t>
      </w:r>
      <w:r w:rsidR="00E67038" w:rsidRPr="00CB5159">
        <w:rPr>
          <w:rFonts w:ascii="Arial" w:hAnsi="Arial" w:cs="Arial"/>
          <w:i/>
          <w:color w:val="000000" w:themeColor="text1"/>
        </w:rPr>
        <w:t>Trend</w:t>
      </w:r>
      <w:r w:rsidR="00D3721A" w:rsidRPr="00CB5159">
        <w:rPr>
          <w:rFonts w:ascii="Arial" w:hAnsi="Arial" w:cs="Arial"/>
          <w:i/>
          <w:color w:val="000000" w:themeColor="text1"/>
        </w:rPr>
        <w:t>s in Neuroscience and Education</w:t>
      </w:r>
      <w:r w:rsidR="00D3721A" w:rsidRPr="00CB5159">
        <w:rPr>
          <w:rFonts w:ascii="Arial" w:hAnsi="Arial" w:cs="Arial"/>
          <w:color w:val="000000" w:themeColor="text1"/>
        </w:rPr>
        <w:t>, 3(2):33-37.</w:t>
      </w:r>
    </w:p>
    <w:p w14:paraId="6449C092" w14:textId="77777777" w:rsidR="002A4421" w:rsidRPr="00CB5159" w:rsidRDefault="002A4421" w:rsidP="00ED616D">
      <w:pPr>
        <w:rPr>
          <w:rFonts w:ascii="Arial" w:hAnsi="Arial" w:cs="Arial"/>
          <w:color w:val="000000" w:themeColor="text1"/>
        </w:rPr>
      </w:pPr>
    </w:p>
    <w:p w14:paraId="352A2F16" w14:textId="2CA48DF9" w:rsidR="00ED616D" w:rsidRPr="00CB5159" w:rsidRDefault="00F50C70" w:rsidP="00ED616D">
      <w:pPr>
        <w:rPr>
          <w:rFonts w:ascii="Arial" w:hAnsi="Arial" w:cs="Arial"/>
          <w:color w:val="000000" w:themeColor="text1"/>
        </w:rPr>
      </w:pPr>
      <w:r w:rsidRPr="00CB5159">
        <w:rPr>
          <w:rFonts w:ascii="Arial" w:hAnsi="Arial" w:cs="Arial"/>
          <w:color w:val="000000" w:themeColor="text1"/>
        </w:rPr>
        <w:t>61.</w:t>
      </w:r>
      <w:r w:rsidRPr="00CB5159">
        <w:rPr>
          <w:rFonts w:ascii="Arial" w:hAnsi="Arial" w:cs="Arial"/>
          <w:b/>
          <w:color w:val="000000" w:themeColor="text1"/>
        </w:rPr>
        <w:t xml:space="preserve"> </w:t>
      </w:r>
      <w:r w:rsidR="00ED616D" w:rsidRPr="00CB5159">
        <w:rPr>
          <w:rFonts w:ascii="Arial" w:hAnsi="Arial" w:cs="Arial"/>
          <w:color w:val="000000" w:themeColor="text1"/>
        </w:rPr>
        <w:t xml:space="preserve">Wendelken, C., Lee, J., Pospisil, J., Sastre III, M., </w:t>
      </w:r>
      <w:r w:rsidR="00ED616D" w:rsidRPr="00CB5159">
        <w:rPr>
          <w:rFonts w:ascii="Arial" w:hAnsi="Arial" w:cs="Arial"/>
          <w:b/>
          <w:color w:val="000000" w:themeColor="text1"/>
        </w:rPr>
        <w:t>Bunge</w:t>
      </w:r>
      <w:r w:rsidR="00ED616D" w:rsidRPr="00CB5159">
        <w:rPr>
          <w:rFonts w:ascii="Arial" w:hAnsi="Arial" w:cs="Arial"/>
          <w:color w:val="000000" w:themeColor="text1"/>
        </w:rPr>
        <w:t>, S.A., &amp; Ghetti, S. (</w:t>
      </w:r>
      <w:r w:rsidR="008017A2" w:rsidRPr="00CB5159">
        <w:rPr>
          <w:rFonts w:ascii="Arial" w:hAnsi="Arial" w:cs="Arial"/>
          <w:color w:val="000000" w:themeColor="text1"/>
        </w:rPr>
        <w:t>2014</w:t>
      </w:r>
      <w:r w:rsidR="00ED616D" w:rsidRPr="00CB5159">
        <w:rPr>
          <w:rFonts w:ascii="Arial" w:hAnsi="Arial" w:cs="Arial"/>
          <w:color w:val="000000" w:themeColor="text1"/>
        </w:rPr>
        <w:t xml:space="preserve">). </w:t>
      </w:r>
      <w:r w:rsidR="00A13EF2" w:rsidRPr="00CB5159">
        <w:rPr>
          <w:rFonts w:ascii="Arial" w:hAnsi="Arial" w:cs="Arial"/>
          <w:color w:val="000000" w:themeColor="text1"/>
        </w:rPr>
        <w:t xml:space="preserve">White Matter Tracts Connected to the Medial Temporal Lobe Support the </w:t>
      </w:r>
      <w:r w:rsidR="006541B9" w:rsidRPr="00CB5159">
        <w:rPr>
          <w:rFonts w:ascii="Arial" w:hAnsi="Arial" w:cs="Arial"/>
          <w:color w:val="000000" w:themeColor="text1"/>
        </w:rPr>
        <w:t>Development of Mnemonic Control</w:t>
      </w:r>
      <w:r w:rsidR="00ED616D" w:rsidRPr="00CB5159">
        <w:rPr>
          <w:rFonts w:ascii="Arial" w:hAnsi="Arial" w:cs="Arial"/>
          <w:color w:val="000000" w:themeColor="text1"/>
        </w:rPr>
        <w:t xml:space="preserve">. </w:t>
      </w:r>
      <w:r w:rsidR="00ED616D" w:rsidRPr="00CB5159">
        <w:rPr>
          <w:rFonts w:ascii="Arial" w:hAnsi="Arial" w:cs="Arial"/>
          <w:i/>
          <w:color w:val="000000" w:themeColor="text1"/>
        </w:rPr>
        <w:t>Cerebral Cortex</w:t>
      </w:r>
      <w:r w:rsidR="00E67038" w:rsidRPr="00CB5159">
        <w:rPr>
          <w:rFonts w:ascii="Arial" w:hAnsi="Arial" w:cs="Arial"/>
          <w:i/>
          <w:color w:val="000000" w:themeColor="text1"/>
        </w:rPr>
        <w:t>.</w:t>
      </w:r>
      <w:r w:rsidR="008017A2" w:rsidRPr="00CB5159">
        <w:rPr>
          <w:rFonts w:ascii="Arial" w:hAnsi="Arial" w:cs="Arial"/>
          <w:i/>
          <w:color w:val="000000" w:themeColor="text1"/>
        </w:rPr>
        <w:t xml:space="preserve"> </w:t>
      </w:r>
      <w:r w:rsidR="00F758CD" w:rsidRPr="00CB5159">
        <w:rPr>
          <w:rFonts w:ascii="Arial" w:hAnsi="Arial" w:cs="Arial"/>
          <w:color w:val="000000" w:themeColor="text1"/>
        </w:rPr>
        <w:t xml:space="preserve">Mar 27. </w:t>
      </w:r>
      <w:r w:rsidR="008017A2" w:rsidRPr="00CB5159">
        <w:rPr>
          <w:rFonts w:ascii="Arial" w:hAnsi="Arial" w:cs="Arial"/>
          <w:color w:val="000000" w:themeColor="text1"/>
        </w:rPr>
        <w:t>E-pub ahead of print.</w:t>
      </w:r>
    </w:p>
    <w:p w14:paraId="39C42773" w14:textId="77777777" w:rsidR="00ED616D" w:rsidRPr="00CB5159" w:rsidRDefault="00ED616D" w:rsidP="00ED616D">
      <w:pPr>
        <w:rPr>
          <w:rFonts w:ascii="Arial" w:hAnsi="Arial" w:cs="Arial"/>
          <w:color w:val="000000" w:themeColor="text1"/>
        </w:rPr>
      </w:pPr>
    </w:p>
    <w:p w14:paraId="295FECB5" w14:textId="5DFE97C5" w:rsidR="00ED616D" w:rsidRPr="00CB5159" w:rsidRDefault="00F50C70" w:rsidP="00ED616D">
      <w:pPr>
        <w:rPr>
          <w:rFonts w:ascii="Arial" w:hAnsi="Arial" w:cs="Arial"/>
          <w:color w:val="000000" w:themeColor="text1"/>
        </w:rPr>
      </w:pPr>
      <w:r w:rsidRPr="00CB5159">
        <w:rPr>
          <w:rFonts w:ascii="Arial" w:hAnsi="Arial" w:cs="Arial"/>
          <w:color w:val="000000" w:themeColor="text1"/>
        </w:rPr>
        <w:t>60.</w:t>
      </w:r>
      <w:r w:rsidRPr="00CB5159">
        <w:rPr>
          <w:rFonts w:ascii="Arial" w:hAnsi="Arial" w:cs="Arial"/>
          <w:b/>
          <w:color w:val="000000" w:themeColor="text1"/>
        </w:rPr>
        <w:t xml:space="preserve"> </w:t>
      </w:r>
      <w:r w:rsidR="00ED616D" w:rsidRPr="00CB5159">
        <w:rPr>
          <w:rFonts w:ascii="Arial" w:hAnsi="Arial" w:cs="Arial"/>
          <w:color w:val="000000" w:themeColor="text1"/>
        </w:rPr>
        <w:t>Johnson, E.L., Miller Singley, A.</w:t>
      </w:r>
      <w:r w:rsidR="00204875" w:rsidRPr="00CB5159">
        <w:rPr>
          <w:rFonts w:ascii="Arial" w:hAnsi="Arial" w:cs="Arial"/>
          <w:color w:val="000000" w:themeColor="text1"/>
        </w:rPr>
        <w:t>T.</w:t>
      </w:r>
      <w:r w:rsidR="00ED616D" w:rsidRPr="00CB5159">
        <w:rPr>
          <w:rFonts w:ascii="Arial" w:hAnsi="Arial" w:cs="Arial"/>
          <w:color w:val="000000" w:themeColor="text1"/>
        </w:rPr>
        <w:t xml:space="preserve">, Peckham, A., Johnson, S., &amp; </w:t>
      </w:r>
      <w:r w:rsidR="00ED616D" w:rsidRPr="00CB5159">
        <w:rPr>
          <w:rFonts w:ascii="Arial" w:hAnsi="Arial" w:cs="Arial"/>
          <w:b/>
          <w:color w:val="000000" w:themeColor="text1"/>
        </w:rPr>
        <w:t>Bunge</w:t>
      </w:r>
      <w:r w:rsidR="00ED616D" w:rsidRPr="00CB5159">
        <w:rPr>
          <w:rFonts w:ascii="Arial" w:hAnsi="Arial" w:cs="Arial"/>
          <w:color w:val="000000" w:themeColor="text1"/>
        </w:rPr>
        <w:t xml:space="preserve">, S.A. </w:t>
      </w:r>
      <w:r w:rsidR="008017A2" w:rsidRPr="00CB5159">
        <w:rPr>
          <w:rFonts w:ascii="Arial" w:hAnsi="Arial" w:cs="Arial"/>
          <w:color w:val="000000" w:themeColor="text1"/>
        </w:rPr>
        <w:t>(2014</w:t>
      </w:r>
      <w:r w:rsidR="00ED616D" w:rsidRPr="00CB5159">
        <w:rPr>
          <w:rFonts w:ascii="Arial" w:hAnsi="Arial" w:cs="Arial"/>
          <w:color w:val="000000" w:themeColor="text1"/>
        </w:rPr>
        <w:t>). Task-evoked pupillometry provides a window into the development of short-term memory capacity</w:t>
      </w:r>
      <w:r w:rsidR="00ED616D" w:rsidRPr="00CB5159">
        <w:rPr>
          <w:rFonts w:ascii="Arial" w:hAnsi="Arial" w:cs="Arial"/>
          <w:b/>
          <w:color w:val="000000" w:themeColor="text1"/>
        </w:rPr>
        <w:t xml:space="preserve">. </w:t>
      </w:r>
      <w:r w:rsidR="00ED616D" w:rsidRPr="00CB5159">
        <w:rPr>
          <w:rFonts w:ascii="Arial" w:hAnsi="Arial" w:cs="Arial"/>
          <w:i/>
          <w:color w:val="000000" w:themeColor="text1"/>
        </w:rPr>
        <w:t>Frontiers in Developmental Psychology.</w:t>
      </w:r>
      <w:r w:rsidR="008017A2" w:rsidRPr="00CB5159">
        <w:rPr>
          <w:rFonts w:ascii="Calibri" w:eastAsia="Calibri" w:hAnsi="Calibri"/>
          <w:color w:val="000000" w:themeColor="text1"/>
          <w:sz w:val="22"/>
          <w:szCs w:val="22"/>
        </w:rPr>
        <w:t xml:space="preserve"> </w:t>
      </w:r>
      <w:r w:rsidR="008017A2" w:rsidRPr="00CB5159">
        <w:rPr>
          <w:rFonts w:ascii="Arial" w:hAnsi="Arial" w:cs="Arial"/>
          <w:i/>
          <w:color w:val="000000" w:themeColor="text1"/>
        </w:rPr>
        <w:t xml:space="preserve">Mar 13;5:218. </w:t>
      </w:r>
    </w:p>
    <w:p w14:paraId="467C4B42" w14:textId="77777777" w:rsidR="00ED616D" w:rsidRPr="00CB5159" w:rsidRDefault="00ED616D" w:rsidP="00EE0FBC">
      <w:pPr>
        <w:rPr>
          <w:rFonts w:ascii="Arial" w:hAnsi="Arial" w:cs="Arial"/>
          <w:color w:val="000000" w:themeColor="text1"/>
        </w:rPr>
      </w:pPr>
    </w:p>
    <w:p w14:paraId="182D9B25" w14:textId="2750A383" w:rsidR="00EE0FBC" w:rsidRPr="00CB5159" w:rsidRDefault="00F50C70" w:rsidP="00EE0FBC">
      <w:pPr>
        <w:rPr>
          <w:rFonts w:ascii="Arial" w:hAnsi="Arial" w:cs="Arial"/>
          <w:color w:val="000000" w:themeColor="text1"/>
        </w:rPr>
      </w:pPr>
      <w:r w:rsidRPr="00CB5159">
        <w:rPr>
          <w:rFonts w:ascii="Arial" w:hAnsi="Arial" w:cs="Arial"/>
          <w:color w:val="000000" w:themeColor="text1"/>
        </w:rPr>
        <w:lastRenderedPageBreak/>
        <w:t>59.</w:t>
      </w:r>
      <w:r w:rsidRPr="00CB5159">
        <w:rPr>
          <w:rFonts w:ascii="Arial" w:hAnsi="Arial" w:cs="Arial"/>
          <w:b/>
          <w:color w:val="000000" w:themeColor="text1"/>
        </w:rPr>
        <w:t xml:space="preserve"> </w:t>
      </w:r>
      <w:r w:rsidR="00EE0FBC" w:rsidRPr="00CB5159">
        <w:rPr>
          <w:rFonts w:ascii="Arial" w:hAnsi="Arial" w:cs="Arial"/>
          <w:color w:val="000000" w:themeColor="text1"/>
        </w:rPr>
        <w:t xml:space="preserve">Guerra-Carrillo, B., Mackey, A.P., &amp; </w:t>
      </w:r>
      <w:r w:rsidR="00EE0FBC" w:rsidRPr="00CB5159">
        <w:rPr>
          <w:rFonts w:ascii="Arial" w:hAnsi="Arial" w:cs="Arial"/>
          <w:b/>
          <w:color w:val="000000" w:themeColor="text1"/>
        </w:rPr>
        <w:t>Bunge</w:t>
      </w:r>
      <w:r w:rsidR="00EE0FBC" w:rsidRPr="00CB5159">
        <w:rPr>
          <w:rFonts w:ascii="Arial" w:hAnsi="Arial" w:cs="Arial"/>
          <w:color w:val="000000" w:themeColor="text1"/>
        </w:rPr>
        <w:t xml:space="preserve">, S.A. </w:t>
      </w:r>
      <w:r w:rsidR="005636D1" w:rsidRPr="00CB5159">
        <w:rPr>
          <w:rFonts w:ascii="Arial" w:hAnsi="Arial" w:cs="Arial"/>
          <w:color w:val="000000" w:themeColor="text1"/>
        </w:rPr>
        <w:t xml:space="preserve">(2014) </w:t>
      </w:r>
      <w:r w:rsidR="00EE0FBC" w:rsidRPr="00CB5159">
        <w:rPr>
          <w:rFonts w:ascii="Arial" w:hAnsi="Arial" w:cs="Arial"/>
          <w:color w:val="000000" w:themeColor="text1"/>
        </w:rPr>
        <w:t xml:space="preserve">Resting-state fMRI: A window into human brain plasticity. </w:t>
      </w:r>
      <w:r w:rsidR="00EE0FBC" w:rsidRPr="00CB5159">
        <w:rPr>
          <w:rFonts w:ascii="Arial" w:hAnsi="Arial" w:cs="Arial"/>
          <w:i/>
          <w:color w:val="000000" w:themeColor="text1"/>
        </w:rPr>
        <w:t>The Neuroscientist</w:t>
      </w:r>
      <w:r w:rsidR="00EE0FBC" w:rsidRPr="00CB5159">
        <w:rPr>
          <w:rFonts w:ascii="Arial" w:hAnsi="Arial" w:cs="Arial"/>
          <w:color w:val="000000" w:themeColor="text1"/>
        </w:rPr>
        <w:t>.</w:t>
      </w:r>
      <w:r w:rsidR="00D74CE4" w:rsidRPr="00CB5159">
        <w:rPr>
          <w:rFonts w:ascii="Arial" w:hAnsi="Arial" w:cs="Arial"/>
          <w:color w:val="000000" w:themeColor="text1"/>
        </w:rPr>
        <w:t xml:space="preserve"> Feb 21. Epub ahead of print. PMID: 24561514</w:t>
      </w:r>
    </w:p>
    <w:p w14:paraId="73DA6FAD" w14:textId="77777777" w:rsidR="00EE0FBC" w:rsidRPr="00CB5159" w:rsidRDefault="00EE0FBC" w:rsidP="003965BE">
      <w:pPr>
        <w:rPr>
          <w:rFonts w:ascii="Arial" w:hAnsi="Arial" w:cs="Arial"/>
          <w:b/>
          <w:i/>
          <w:color w:val="000000" w:themeColor="text1"/>
        </w:rPr>
      </w:pPr>
    </w:p>
    <w:p w14:paraId="30E6084B" w14:textId="633C733F" w:rsidR="00C668AD" w:rsidRDefault="00F50C70" w:rsidP="001F6433">
      <w:pPr>
        <w:rPr>
          <w:rFonts w:ascii="Arial" w:hAnsi="Arial" w:cs="Arial"/>
          <w:color w:val="000000" w:themeColor="text1"/>
        </w:rPr>
      </w:pPr>
      <w:r w:rsidRPr="00CB5159">
        <w:rPr>
          <w:rFonts w:ascii="Arial" w:hAnsi="Arial" w:cs="Arial"/>
          <w:color w:val="000000" w:themeColor="text1"/>
        </w:rPr>
        <w:t>58.</w:t>
      </w:r>
      <w:r w:rsidRPr="00CB5159">
        <w:rPr>
          <w:rFonts w:ascii="Arial" w:hAnsi="Arial" w:cs="Arial"/>
          <w:b/>
          <w:color w:val="000000" w:themeColor="text1"/>
        </w:rPr>
        <w:t xml:space="preserve"> </w:t>
      </w:r>
      <w:r w:rsidR="001F6433" w:rsidRPr="00CB5159">
        <w:rPr>
          <w:rFonts w:ascii="Arial" w:hAnsi="Arial" w:cs="Arial"/>
          <w:color w:val="000000" w:themeColor="text1"/>
        </w:rPr>
        <w:t xml:space="preserve">Ferrer, E.*, Whitaker, K.J.*, Steele, J., Green, C.T., &amp; </w:t>
      </w:r>
      <w:r w:rsidR="001F6433" w:rsidRPr="00CB5159">
        <w:rPr>
          <w:rFonts w:ascii="Arial" w:hAnsi="Arial" w:cs="Arial"/>
          <w:b/>
          <w:color w:val="000000" w:themeColor="text1"/>
        </w:rPr>
        <w:t>Bunge</w:t>
      </w:r>
      <w:r w:rsidR="001F6433" w:rsidRPr="00CB5159">
        <w:rPr>
          <w:rFonts w:ascii="Arial" w:hAnsi="Arial" w:cs="Arial"/>
          <w:color w:val="000000" w:themeColor="text1"/>
        </w:rPr>
        <w:t>, S.A. (</w:t>
      </w:r>
      <w:r w:rsidR="003701EB" w:rsidRPr="00CB5159">
        <w:rPr>
          <w:rFonts w:ascii="Arial" w:hAnsi="Arial" w:cs="Arial"/>
          <w:color w:val="000000" w:themeColor="text1"/>
        </w:rPr>
        <w:t>2013</w:t>
      </w:r>
      <w:r w:rsidR="001F6433" w:rsidRPr="00CB5159">
        <w:rPr>
          <w:rFonts w:ascii="Arial" w:hAnsi="Arial" w:cs="Arial"/>
          <w:color w:val="000000" w:themeColor="text1"/>
        </w:rPr>
        <w:t xml:space="preserve">) White matter maturation supports the development of reasoning ability through its influence on processing speed. </w:t>
      </w:r>
      <w:r w:rsidR="001F6433" w:rsidRPr="00CB5159">
        <w:rPr>
          <w:rFonts w:ascii="Arial" w:hAnsi="Arial" w:cs="Arial"/>
          <w:i/>
          <w:color w:val="000000" w:themeColor="text1"/>
        </w:rPr>
        <w:t>Developmental Science.</w:t>
      </w:r>
      <w:r w:rsidR="003701EB" w:rsidRPr="00CB5159">
        <w:rPr>
          <w:rFonts w:ascii="Arial" w:hAnsi="Arial" w:cs="Arial"/>
          <w:i/>
          <w:color w:val="000000" w:themeColor="text1"/>
        </w:rPr>
        <w:t xml:space="preserve"> </w:t>
      </w:r>
      <w:r w:rsidR="003701EB" w:rsidRPr="00CB5159">
        <w:rPr>
          <w:rFonts w:ascii="Arial" w:hAnsi="Arial" w:cs="Arial"/>
          <w:color w:val="000000" w:themeColor="text1"/>
        </w:rPr>
        <w:t>16(6):941-51</w:t>
      </w:r>
    </w:p>
    <w:p w14:paraId="19D45BA9" w14:textId="02CD0FBB" w:rsidR="00FA4578" w:rsidRPr="00CB5159" w:rsidRDefault="00FA4578" w:rsidP="001F6433">
      <w:pPr>
        <w:rPr>
          <w:rFonts w:ascii="Arial" w:hAnsi="Arial" w:cs="Arial"/>
          <w:color w:val="000000" w:themeColor="text1"/>
        </w:rPr>
      </w:pPr>
      <w:r w:rsidRPr="00CB5159">
        <w:rPr>
          <w:rFonts w:ascii="Arial" w:hAnsi="Arial" w:cs="Arial"/>
          <w:color w:val="000000" w:themeColor="text1"/>
        </w:rPr>
        <w:t>* joint first authors.</w:t>
      </w:r>
    </w:p>
    <w:p w14:paraId="364EC498" w14:textId="77777777" w:rsidR="001F6433" w:rsidRPr="00CB5159" w:rsidRDefault="001F6433" w:rsidP="003965BE">
      <w:pPr>
        <w:widowControl w:val="0"/>
        <w:autoSpaceDE w:val="0"/>
        <w:autoSpaceDN w:val="0"/>
        <w:adjustRightInd w:val="0"/>
        <w:rPr>
          <w:rFonts w:ascii="Arial" w:hAnsi="Arial"/>
          <w:color w:val="000000" w:themeColor="text1"/>
          <w:lang w:val="es-ES_tradnl"/>
        </w:rPr>
      </w:pPr>
    </w:p>
    <w:p w14:paraId="4BD370EE" w14:textId="77777777" w:rsidR="00FA4578" w:rsidRDefault="00F50C70" w:rsidP="003965BE">
      <w:pPr>
        <w:widowControl w:val="0"/>
        <w:autoSpaceDE w:val="0"/>
        <w:autoSpaceDN w:val="0"/>
        <w:adjustRightInd w:val="0"/>
        <w:rPr>
          <w:rFonts w:ascii="Arial" w:hAnsi="Arial" w:cs="Arial"/>
          <w:color w:val="000000" w:themeColor="text1"/>
        </w:rPr>
      </w:pPr>
      <w:r w:rsidRPr="00CB5159">
        <w:rPr>
          <w:rFonts w:ascii="Arial" w:hAnsi="Arial" w:cs="Arial"/>
          <w:color w:val="000000" w:themeColor="text1"/>
        </w:rPr>
        <w:t>57.</w:t>
      </w:r>
      <w:r w:rsidRPr="00CB5159">
        <w:rPr>
          <w:rFonts w:ascii="Arial" w:hAnsi="Arial" w:cs="Arial"/>
          <w:b/>
          <w:color w:val="000000" w:themeColor="text1"/>
        </w:rPr>
        <w:t xml:space="preserve"> </w:t>
      </w:r>
      <w:r w:rsidR="003965BE" w:rsidRPr="00CB5159">
        <w:rPr>
          <w:rFonts w:ascii="Arial" w:hAnsi="Arial"/>
          <w:color w:val="000000" w:themeColor="text1"/>
          <w:lang w:val="es-ES_tradnl"/>
        </w:rPr>
        <w:t>Paz-Alonso, P.M.*, </w:t>
      </w:r>
      <w:r w:rsidR="003965BE" w:rsidRPr="00CB5159">
        <w:rPr>
          <w:rFonts w:ascii="Arial" w:hAnsi="Arial"/>
          <w:b/>
          <w:color w:val="000000" w:themeColor="text1"/>
        </w:rPr>
        <w:t>Bunge</w:t>
      </w:r>
      <w:r w:rsidR="003965BE" w:rsidRPr="00CB5159">
        <w:rPr>
          <w:rFonts w:ascii="Arial" w:hAnsi="Arial"/>
          <w:color w:val="000000" w:themeColor="text1"/>
        </w:rPr>
        <w:t xml:space="preserve"> S.A.*, </w:t>
      </w:r>
      <w:r w:rsidR="003965BE" w:rsidRPr="00CB5159">
        <w:rPr>
          <w:rFonts w:ascii="Arial" w:hAnsi="Arial"/>
          <w:color w:val="000000" w:themeColor="text1"/>
          <w:lang w:val="es-ES_tradnl"/>
        </w:rPr>
        <w:t>Anderson,</w:t>
      </w:r>
      <w:r w:rsidR="003965BE" w:rsidRPr="00CB5159">
        <w:rPr>
          <w:rFonts w:ascii="Arial" w:hAnsi="Arial"/>
          <w:color w:val="000000" w:themeColor="text1"/>
        </w:rPr>
        <w:t xml:space="preserve"> M.C., &amp; </w:t>
      </w:r>
      <w:r w:rsidR="003965BE" w:rsidRPr="00CB5159">
        <w:rPr>
          <w:rFonts w:ascii="Arial" w:hAnsi="Arial"/>
          <w:color w:val="000000" w:themeColor="text1"/>
          <w:lang w:val="es-ES_tradnl"/>
        </w:rPr>
        <w:t xml:space="preserve">Ghetti, S. </w:t>
      </w:r>
      <w:r w:rsidR="003965BE" w:rsidRPr="00CB5159">
        <w:rPr>
          <w:rFonts w:ascii="Arial" w:hAnsi="Arial"/>
          <w:color w:val="000000" w:themeColor="text1"/>
        </w:rPr>
        <w:t>(</w:t>
      </w:r>
      <w:r w:rsidR="0077178D" w:rsidRPr="00CB5159">
        <w:rPr>
          <w:rFonts w:ascii="Arial" w:hAnsi="Arial" w:cs="Arial"/>
          <w:color w:val="000000" w:themeColor="text1"/>
        </w:rPr>
        <w:t>2013</w:t>
      </w:r>
      <w:r w:rsidR="003965BE" w:rsidRPr="00CB5159">
        <w:rPr>
          <w:rFonts w:ascii="Arial" w:hAnsi="Arial"/>
          <w:color w:val="000000" w:themeColor="text1"/>
        </w:rPr>
        <w:t xml:space="preserve">) </w:t>
      </w:r>
      <w:r w:rsidR="003965BE" w:rsidRPr="00CB5159">
        <w:rPr>
          <w:rFonts w:ascii="Arial" w:hAnsi="Arial" w:cs="Arial"/>
          <w:color w:val="000000" w:themeColor="text1"/>
        </w:rPr>
        <w:t xml:space="preserve">Strength of coupling within a mnemonic control network differentiates those who can and cannot suppress memory retrieval. </w:t>
      </w:r>
      <w:r w:rsidR="003965BE" w:rsidRPr="00CB5159">
        <w:rPr>
          <w:rFonts w:ascii="Arial" w:hAnsi="Arial" w:cs="Arial"/>
          <w:i/>
          <w:color w:val="000000" w:themeColor="text1"/>
        </w:rPr>
        <w:t>Journal of Neuroscience</w:t>
      </w:r>
      <w:r w:rsidR="0077178D" w:rsidRPr="00CB5159">
        <w:rPr>
          <w:rFonts w:ascii="Arial" w:hAnsi="Arial" w:cs="Arial"/>
          <w:color w:val="000000" w:themeColor="text1"/>
        </w:rPr>
        <w:t xml:space="preserve"> 33(11): 5017-5026.</w:t>
      </w:r>
      <w:r w:rsidR="003965BE" w:rsidRPr="00CB5159">
        <w:rPr>
          <w:rFonts w:ascii="Arial" w:hAnsi="Arial" w:cs="Arial"/>
          <w:color w:val="000000" w:themeColor="text1"/>
        </w:rPr>
        <w:t xml:space="preserve"> </w:t>
      </w:r>
    </w:p>
    <w:p w14:paraId="0CA79941" w14:textId="0FE1284B" w:rsidR="003965BE" w:rsidRPr="00FA4578" w:rsidRDefault="003965BE" w:rsidP="003965BE">
      <w:pPr>
        <w:widowControl w:val="0"/>
        <w:autoSpaceDE w:val="0"/>
        <w:autoSpaceDN w:val="0"/>
        <w:adjustRightInd w:val="0"/>
        <w:rPr>
          <w:rFonts w:ascii="Arial" w:hAnsi="Arial" w:cs="Arial"/>
          <w:bCs/>
          <w:iCs/>
          <w:color w:val="000000" w:themeColor="text1"/>
        </w:rPr>
      </w:pPr>
      <w:r w:rsidRPr="00FA4578">
        <w:rPr>
          <w:rFonts w:ascii="Arial" w:hAnsi="Arial" w:cs="Arial"/>
          <w:bCs/>
          <w:iCs/>
          <w:color w:val="000000" w:themeColor="text1"/>
        </w:rPr>
        <w:t>* joint first authors</w:t>
      </w:r>
    </w:p>
    <w:p w14:paraId="14AF14DA" w14:textId="77777777" w:rsidR="003965BE" w:rsidRPr="00CB5159" w:rsidRDefault="003965BE" w:rsidP="003965BE">
      <w:pPr>
        <w:rPr>
          <w:rFonts w:ascii="Arial" w:hAnsi="Arial" w:cs="Arial"/>
          <w:b/>
          <w:i/>
          <w:color w:val="000000" w:themeColor="text1"/>
        </w:rPr>
      </w:pPr>
    </w:p>
    <w:p w14:paraId="1BBFB88D" w14:textId="796DEDFD" w:rsidR="003965BE" w:rsidRPr="00CB5159" w:rsidRDefault="00F50C70" w:rsidP="003965BE">
      <w:pPr>
        <w:rPr>
          <w:rFonts w:ascii="Arial" w:hAnsi="Arial" w:cs="Arial"/>
          <w:color w:val="000000" w:themeColor="text1"/>
        </w:rPr>
      </w:pPr>
      <w:r w:rsidRPr="00CB5159">
        <w:rPr>
          <w:rFonts w:ascii="Arial" w:hAnsi="Arial" w:cs="Arial"/>
          <w:color w:val="000000" w:themeColor="text1"/>
        </w:rPr>
        <w:t>56.</w:t>
      </w:r>
      <w:r w:rsidRPr="00CB5159">
        <w:rPr>
          <w:rFonts w:ascii="Arial" w:hAnsi="Arial" w:cs="Arial"/>
          <w:b/>
          <w:color w:val="000000" w:themeColor="text1"/>
        </w:rPr>
        <w:t xml:space="preserve"> </w:t>
      </w:r>
      <w:r w:rsidR="003965BE" w:rsidRPr="00CB5159">
        <w:rPr>
          <w:rFonts w:ascii="Arial" w:hAnsi="Arial" w:cs="Arial"/>
          <w:color w:val="000000" w:themeColor="text1"/>
        </w:rPr>
        <w:t xml:space="preserve">Mackey, A.P., Miller Singley, A.T., &amp; </w:t>
      </w:r>
      <w:r w:rsidR="003965BE" w:rsidRPr="00CB5159">
        <w:rPr>
          <w:rFonts w:ascii="Arial" w:hAnsi="Arial" w:cs="Arial"/>
          <w:b/>
          <w:color w:val="000000" w:themeColor="text1"/>
        </w:rPr>
        <w:t>Bunge</w:t>
      </w:r>
      <w:r w:rsidR="003965BE" w:rsidRPr="00CB5159">
        <w:rPr>
          <w:rFonts w:ascii="Arial" w:hAnsi="Arial" w:cs="Arial"/>
          <w:color w:val="000000" w:themeColor="text1"/>
        </w:rPr>
        <w:t>, S.A. (</w:t>
      </w:r>
      <w:r w:rsidR="0077178D" w:rsidRPr="00CB5159">
        <w:rPr>
          <w:rFonts w:ascii="Arial" w:hAnsi="Arial" w:cs="Arial"/>
          <w:color w:val="000000" w:themeColor="text1"/>
        </w:rPr>
        <w:t>2013</w:t>
      </w:r>
      <w:r w:rsidR="003965BE" w:rsidRPr="00CB5159">
        <w:rPr>
          <w:rFonts w:ascii="Arial" w:hAnsi="Arial" w:cs="Arial"/>
          <w:color w:val="000000" w:themeColor="text1"/>
        </w:rPr>
        <w:t xml:space="preserve">) Intensive reasoning training alters patterns of brain connectivity at rest. </w:t>
      </w:r>
      <w:r w:rsidR="0077178D" w:rsidRPr="00CB5159">
        <w:rPr>
          <w:rFonts w:ascii="Arial" w:hAnsi="Arial" w:cs="Arial"/>
          <w:i/>
          <w:color w:val="000000" w:themeColor="text1"/>
        </w:rPr>
        <w:t xml:space="preserve">Journal of Neuroscience </w:t>
      </w:r>
      <w:r w:rsidR="0077178D" w:rsidRPr="00CB5159">
        <w:rPr>
          <w:rFonts w:ascii="Arial" w:hAnsi="Arial" w:cs="Arial"/>
          <w:color w:val="000000" w:themeColor="text1"/>
        </w:rPr>
        <w:t>33(11): 4796-4803.</w:t>
      </w:r>
    </w:p>
    <w:p w14:paraId="763C1ECD" w14:textId="77777777" w:rsidR="006B5FC6" w:rsidRPr="00CB5159" w:rsidRDefault="006B5FC6" w:rsidP="003965BE">
      <w:pPr>
        <w:rPr>
          <w:rFonts w:ascii="Arial" w:hAnsi="Arial" w:cs="Arial"/>
          <w:color w:val="000000" w:themeColor="text1"/>
        </w:rPr>
      </w:pPr>
    </w:p>
    <w:p w14:paraId="1D0909FF" w14:textId="7D92BB1E" w:rsidR="003965BE" w:rsidRPr="00CB5159" w:rsidRDefault="00F50C70" w:rsidP="003965BE">
      <w:pPr>
        <w:rPr>
          <w:rFonts w:ascii="Arial" w:hAnsi="Arial" w:cs="Arial"/>
          <w:color w:val="000000" w:themeColor="text1"/>
        </w:rPr>
      </w:pPr>
      <w:r w:rsidRPr="00CB5159">
        <w:rPr>
          <w:rFonts w:ascii="Arial" w:hAnsi="Arial" w:cs="Arial"/>
          <w:color w:val="000000" w:themeColor="text1"/>
        </w:rPr>
        <w:t>55.</w:t>
      </w:r>
      <w:r w:rsidRPr="00CB5159">
        <w:rPr>
          <w:rFonts w:ascii="Arial" w:hAnsi="Arial" w:cs="Arial"/>
          <w:b/>
          <w:color w:val="000000" w:themeColor="text1"/>
        </w:rPr>
        <w:t xml:space="preserve"> </w:t>
      </w:r>
      <w:r w:rsidR="003965BE" w:rsidRPr="00CB5159">
        <w:rPr>
          <w:rFonts w:ascii="Arial" w:hAnsi="Arial" w:cs="Arial"/>
          <w:color w:val="000000" w:themeColor="text1"/>
        </w:rPr>
        <w:t xml:space="preserve">Mackey, A.P., Whitaker, K.J., &amp; </w:t>
      </w:r>
      <w:r w:rsidR="003965BE" w:rsidRPr="00CB5159">
        <w:rPr>
          <w:rFonts w:ascii="Arial" w:hAnsi="Arial" w:cs="Arial"/>
          <w:b/>
          <w:color w:val="000000" w:themeColor="text1"/>
        </w:rPr>
        <w:t>Bunge</w:t>
      </w:r>
      <w:r w:rsidR="003965BE" w:rsidRPr="00CB5159">
        <w:rPr>
          <w:rFonts w:ascii="Arial" w:hAnsi="Arial" w:cs="Arial"/>
          <w:color w:val="000000" w:themeColor="text1"/>
        </w:rPr>
        <w:t xml:space="preserve">, S.A. (2012) Experience-dependent plasticity in white matter microstructure: Reasoning training alters structural connectivity. </w:t>
      </w:r>
      <w:r w:rsidR="003965BE" w:rsidRPr="00CB5159">
        <w:rPr>
          <w:rFonts w:ascii="Arial" w:hAnsi="Arial" w:cs="Arial"/>
          <w:i/>
          <w:color w:val="000000" w:themeColor="text1"/>
        </w:rPr>
        <w:t>Frontiers in Neuroanatomy</w:t>
      </w:r>
      <w:r w:rsidR="003965BE" w:rsidRPr="00CB5159">
        <w:rPr>
          <w:rFonts w:ascii="Arial" w:hAnsi="Arial" w:cs="Arial"/>
          <w:color w:val="000000" w:themeColor="text1"/>
        </w:rPr>
        <w:t xml:space="preserve">, Special Issue on “Mapping Connectivity of the Human Cerebral Cortex “, hosted by Michael Petrides and Daniel S. Margulies. </w:t>
      </w:r>
    </w:p>
    <w:p w14:paraId="1AC82EFF" w14:textId="77777777" w:rsidR="003965BE" w:rsidRPr="00CB5159" w:rsidRDefault="003965BE" w:rsidP="003965BE">
      <w:pPr>
        <w:ind w:left="720"/>
        <w:rPr>
          <w:rFonts w:ascii="Arial" w:hAnsi="Arial" w:cs="Arial"/>
          <w:color w:val="000000" w:themeColor="text1"/>
        </w:rPr>
      </w:pPr>
    </w:p>
    <w:p w14:paraId="6CDFAC49" w14:textId="77777777" w:rsidR="00FA4578" w:rsidRDefault="00F50C70" w:rsidP="003965BE">
      <w:pPr>
        <w:rPr>
          <w:rFonts w:ascii="Arial" w:hAnsi="Arial" w:cs="Arial"/>
          <w:color w:val="000000" w:themeColor="text1"/>
        </w:rPr>
      </w:pPr>
      <w:r w:rsidRPr="00CB5159">
        <w:rPr>
          <w:rFonts w:ascii="Arial" w:hAnsi="Arial" w:cs="Arial"/>
          <w:color w:val="000000" w:themeColor="text1"/>
        </w:rPr>
        <w:t>54.</w:t>
      </w:r>
      <w:r w:rsidRPr="00CB5159">
        <w:rPr>
          <w:rFonts w:ascii="Arial" w:hAnsi="Arial" w:cs="Arial"/>
          <w:b/>
          <w:color w:val="000000" w:themeColor="text1"/>
        </w:rPr>
        <w:t xml:space="preserve"> </w:t>
      </w:r>
      <w:r w:rsidR="003965BE" w:rsidRPr="00CB5159">
        <w:rPr>
          <w:rFonts w:ascii="Arial" w:hAnsi="Arial" w:cs="Arial"/>
          <w:color w:val="000000" w:themeColor="text1"/>
        </w:rPr>
        <w:t xml:space="preserve">Wendelken, C.*, Munakata, Y.*, Baym, C., Souza, M., &amp; </w:t>
      </w:r>
      <w:r w:rsidR="003965BE" w:rsidRPr="00CB5159">
        <w:rPr>
          <w:rFonts w:ascii="Arial" w:hAnsi="Arial" w:cs="Arial"/>
          <w:b/>
          <w:color w:val="000000" w:themeColor="text1"/>
        </w:rPr>
        <w:t>Bunge,</w:t>
      </w:r>
      <w:r w:rsidR="003965BE" w:rsidRPr="00CB5159">
        <w:rPr>
          <w:rFonts w:ascii="Arial" w:hAnsi="Arial" w:cs="Arial"/>
          <w:color w:val="000000" w:themeColor="text1"/>
        </w:rPr>
        <w:t xml:space="preserve"> S.A. (</w:t>
      </w:r>
      <w:r w:rsidR="007A6B00" w:rsidRPr="00CB5159">
        <w:rPr>
          <w:rFonts w:ascii="Arial" w:hAnsi="Arial" w:cs="Arial"/>
          <w:color w:val="000000" w:themeColor="text1"/>
        </w:rPr>
        <w:t>2012</w:t>
      </w:r>
      <w:r w:rsidR="003965BE" w:rsidRPr="00CB5159">
        <w:rPr>
          <w:rFonts w:ascii="Arial" w:hAnsi="Arial" w:cs="Arial"/>
          <w:color w:val="000000" w:themeColor="text1"/>
        </w:rPr>
        <w:t xml:space="preserve">) Flexible Rule Use: Common Neural Substrates in Children and Adults. </w:t>
      </w:r>
      <w:r w:rsidR="003965BE" w:rsidRPr="00CB5159">
        <w:rPr>
          <w:rFonts w:ascii="Arial" w:hAnsi="Arial" w:cs="Arial"/>
          <w:i/>
          <w:color w:val="000000" w:themeColor="text1"/>
        </w:rPr>
        <w:t>Develo</w:t>
      </w:r>
      <w:r w:rsidR="007A6B00" w:rsidRPr="00CB5159">
        <w:rPr>
          <w:rFonts w:ascii="Arial" w:hAnsi="Arial" w:cs="Arial"/>
          <w:i/>
          <w:color w:val="000000" w:themeColor="text1"/>
        </w:rPr>
        <w:t>pmental Cognitive Neuroscience</w:t>
      </w:r>
      <w:r w:rsidR="003965BE" w:rsidRPr="00CB5159">
        <w:rPr>
          <w:rFonts w:ascii="Arial" w:hAnsi="Arial" w:cs="Arial"/>
          <w:i/>
          <w:color w:val="000000" w:themeColor="text1"/>
        </w:rPr>
        <w:t xml:space="preserve"> </w:t>
      </w:r>
      <w:r w:rsidR="007A6B00" w:rsidRPr="00CB5159">
        <w:rPr>
          <w:rFonts w:ascii="Arial" w:hAnsi="Arial" w:cs="Arial"/>
          <w:color w:val="000000" w:themeColor="text1"/>
        </w:rPr>
        <w:t xml:space="preserve">2(3):329-39 </w:t>
      </w:r>
    </w:p>
    <w:p w14:paraId="0CBFB805" w14:textId="2C58FC9C" w:rsidR="003965BE" w:rsidRPr="00CB5159" w:rsidRDefault="003965BE" w:rsidP="003965BE">
      <w:pPr>
        <w:rPr>
          <w:rFonts w:ascii="Arial" w:hAnsi="Arial" w:cs="Arial"/>
          <w:color w:val="000000" w:themeColor="text1"/>
        </w:rPr>
      </w:pPr>
      <w:r w:rsidRPr="00CB5159">
        <w:rPr>
          <w:rFonts w:ascii="Arial" w:hAnsi="Arial" w:cs="Arial"/>
          <w:color w:val="000000" w:themeColor="text1"/>
        </w:rPr>
        <w:t xml:space="preserve">*joint first authors. </w:t>
      </w:r>
    </w:p>
    <w:p w14:paraId="08231923" w14:textId="77777777" w:rsidR="00EE0FBC" w:rsidRPr="00CB5159" w:rsidRDefault="00EE0FBC" w:rsidP="003965BE">
      <w:pPr>
        <w:rPr>
          <w:rFonts w:ascii="Arial" w:hAnsi="Arial" w:cs="Arial"/>
          <w:color w:val="000000" w:themeColor="text1"/>
        </w:rPr>
      </w:pPr>
    </w:p>
    <w:p w14:paraId="4A92722B" w14:textId="24924BC0" w:rsidR="00EE0FBC" w:rsidRPr="00CB5159" w:rsidRDefault="00F50C70" w:rsidP="003965BE">
      <w:pPr>
        <w:rPr>
          <w:rFonts w:ascii="Arial" w:hAnsi="Arial" w:cs="Arial"/>
          <w:color w:val="000000" w:themeColor="text1"/>
        </w:rPr>
      </w:pPr>
      <w:r w:rsidRPr="00CB5159">
        <w:rPr>
          <w:rFonts w:ascii="Arial" w:hAnsi="Arial" w:cs="Arial"/>
          <w:color w:val="000000" w:themeColor="text1"/>
        </w:rPr>
        <w:t>53.</w:t>
      </w:r>
      <w:r w:rsidRPr="00CB5159">
        <w:rPr>
          <w:rFonts w:ascii="Arial" w:hAnsi="Arial" w:cs="Arial"/>
          <w:b/>
          <w:color w:val="000000" w:themeColor="text1"/>
        </w:rPr>
        <w:t xml:space="preserve"> </w:t>
      </w:r>
      <w:r w:rsidR="00EE0FBC" w:rsidRPr="00CB5159">
        <w:rPr>
          <w:rFonts w:ascii="Arial" w:hAnsi="Arial" w:cs="Arial"/>
          <w:color w:val="000000" w:themeColor="text1"/>
        </w:rPr>
        <w:t xml:space="preserve">Ghetti, S. &amp; </w:t>
      </w:r>
      <w:r w:rsidR="00EE0FBC" w:rsidRPr="00CB5159">
        <w:rPr>
          <w:rFonts w:ascii="Arial" w:hAnsi="Arial" w:cs="Arial"/>
          <w:b/>
          <w:color w:val="000000" w:themeColor="text1"/>
        </w:rPr>
        <w:t>Bunge</w:t>
      </w:r>
      <w:r w:rsidR="00EE0FBC" w:rsidRPr="00CB5159">
        <w:rPr>
          <w:rFonts w:ascii="Arial" w:hAnsi="Arial" w:cs="Arial"/>
          <w:color w:val="000000" w:themeColor="text1"/>
        </w:rPr>
        <w:t xml:space="preserve">, S.A. (2012) Neural changes underlying the development of episodic memory during middle childhood. </w:t>
      </w:r>
      <w:r w:rsidR="00EE0FBC" w:rsidRPr="00CB5159">
        <w:rPr>
          <w:rFonts w:ascii="Arial" w:hAnsi="Arial" w:cs="Arial"/>
          <w:i/>
          <w:color w:val="000000" w:themeColor="text1"/>
        </w:rPr>
        <w:t xml:space="preserve">Developmental Cognitive Neuroscience. </w:t>
      </w:r>
      <w:r w:rsidR="00EE0FBC" w:rsidRPr="00CB5159">
        <w:rPr>
          <w:rFonts w:ascii="Arial" w:hAnsi="Arial" w:cs="Arial"/>
          <w:color w:val="000000" w:themeColor="text1"/>
        </w:rPr>
        <w:t>2, 381-395.</w:t>
      </w:r>
    </w:p>
    <w:p w14:paraId="3B00F4DA" w14:textId="77777777" w:rsidR="003965BE" w:rsidRPr="00CB5159" w:rsidRDefault="003965BE" w:rsidP="003965BE">
      <w:pPr>
        <w:rPr>
          <w:rFonts w:ascii="Arial" w:hAnsi="Arial" w:cs="Arial"/>
          <w:i/>
          <w:color w:val="000000" w:themeColor="text1"/>
        </w:rPr>
      </w:pPr>
    </w:p>
    <w:p w14:paraId="31393A29" w14:textId="32407141" w:rsidR="00EC2A8C" w:rsidRPr="00CB5159" w:rsidRDefault="00F50C70" w:rsidP="00EC2A8C">
      <w:pPr>
        <w:rPr>
          <w:rFonts w:ascii="Arial" w:hAnsi="Arial" w:cs="Arial"/>
          <w:color w:val="000000" w:themeColor="text1"/>
        </w:rPr>
      </w:pPr>
      <w:r w:rsidRPr="00CB5159">
        <w:rPr>
          <w:rFonts w:ascii="Arial" w:hAnsi="Arial" w:cs="Arial"/>
          <w:color w:val="000000" w:themeColor="text1"/>
        </w:rPr>
        <w:t>52.</w:t>
      </w:r>
      <w:r w:rsidRPr="00CB5159">
        <w:rPr>
          <w:rFonts w:ascii="Arial" w:hAnsi="Arial" w:cs="Arial"/>
          <w:b/>
          <w:color w:val="000000" w:themeColor="text1"/>
        </w:rPr>
        <w:t xml:space="preserve"> </w:t>
      </w:r>
      <w:r w:rsidR="00EC2A8C" w:rsidRPr="00CB5159">
        <w:rPr>
          <w:rFonts w:ascii="Arial" w:hAnsi="Arial" w:cs="Arial"/>
          <w:b/>
          <w:color w:val="000000" w:themeColor="text1"/>
        </w:rPr>
        <w:t xml:space="preserve">Bunge, </w:t>
      </w:r>
      <w:r w:rsidR="00EC2A8C" w:rsidRPr="00CB5159">
        <w:rPr>
          <w:rFonts w:ascii="Arial" w:hAnsi="Arial" w:cs="Arial"/>
          <w:color w:val="000000" w:themeColor="text1"/>
        </w:rPr>
        <w:t xml:space="preserve">S.A. &amp; Whitaker, K.J. (2012) Brain Imaging: Your MRI scan doesn’t lie about your age. </w:t>
      </w:r>
      <w:r w:rsidR="00EC2A8C" w:rsidRPr="00CB5159">
        <w:rPr>
          <w:rFonts w:ascii="Arial" w:hAnsi="Arial" w:cs="Arial"/>
          <w:i/>
          <w:color w:val="000000" w:themeColor="text1"/>
        </w:rPr>
        <w:t xml:space="preserve">Current Biology </w:t>
      </w:r>
      <w:r w:rsidR="00EC2A8C" w:rsidRPr="00CB5159">
        <w:rPr>
          <w:rFonts w:ascii="Arial" w:hAnsi="Arial" w:cs="Arial"/>
          <w:color w:val="000000" w:themeColor="text1"/>
        </w:rPr>
        <w:t>22(18):R800-1.</w:t>
      </w:r>
    </w:p>
    <w:p w14:paraId="553D7187" w14:textId="77777777" w:rsidR="00EC2A8C" w:rsidRPr="00CB5159" w:rsidRDefault="00EC2A8C" w:rsidP="003965BE">
      <w:pPr>
        <w:rPr>
          <w:rFonts w:ascii="Arial" w:hAnsi="Arial" w:cs="Arial"/>
          <w:i/>
          <w:color w:val="000000" w:themeColor="text1"/>
        </w:rPr>
      </w:pPr>
    </w:p>
    <w:p w14:paraId="2EBE1016" w14:textId="674DE469" w:rsidR="003965BE" w:rsidRPr="00CB5159" w:rsidRDefault="00F50C70" w:rsidP="003965BE">
      <w:pPr>
        <w:rPr>
          <w:rFonts w:ascii="Arial" w:hAnsi="Arial" w:cs="Arial"/>
          <w:i/>
          <w:color w:val="000000" w:themeColor="text1"/>
        </w:rPr>
      </w:pPr>
      <w:r w:rsidRPr="00CB5159">
        <w:rPr>
          <w:rFonts w:ascii="Arial" w:hAnsi="Arial" w:cs="Arial"/>
          <w:color w:val="000000" w:themeColor="text1"/>
        </w:rPr>
        <w:t xml:space="preserve">51. </w:t>
      </w:r>
      <w:r w:rsidR="003965BE" w:rsidRPr="00CB5159">
        <w:rPr>
          <w:rFonts w:ascii="Arial" w:hAnsi="Arial" w:cs="Arial"/>
          <w:color w:val="000000" w:themeColor="text1"/>
        </w:rPr>
        <w:t xml:space="preserve">Wendelken, C., O’Hare, E.D., Whitaker, K.J., Ferrer, E., &amp; </w:t>
      </w:r>
      <w:r w:rsidR="003965BE" w:rsidRPr="00CB5159">
        <w:rPr>
          <w:rFonts w:ascii="Arial" w:hAnsi="Arial" w:cs="Arial"/>
          <w:b/>
          <w:color w:val="000000" w:themeColor="text1"/>
        </w:rPr>
        <w:t>Bunge</w:t>
      </w:r>
      <w:r w:rsidR="003965BE" w:rsidRPr="00CB5159">
        <w:rPr>
          <w:rFonts w:ascii="Arial" w:hAnsi="Arial" w:cs="Arial"/>
          <w:color w:val="000000" w:themeColor="text1"/>
        </w:rPr>
        <w:t xml:space="preserve">, S.A. (2011) Increased Functional Selectivity over Development in Rostrolateral Prefrontal Cortex. </w:t>
      </w:r>
      <w:r w:rsidR="003965BE" w:rsidRPr="00CB5159">
        <w:rPr>
          <w:rFonts w:ascii="Arial" w:hAnsi="Arial" w:cs="Arial"/>
          <w:i/>
          <w:color w:val="000000" w:themeColor="text1"/>
        </w:rPr>
        <w:t>Journal of Neuroscience. 31(47):17260-8.</w:t>
      </w:r>
    </w:p>
    <w:p w14:paraId="4C7BDB02" w14:textId="77777777" w:rsidR="003965BE" w:rsidRPr="00CB5159" w:rsidRDefault="003965BE" w:rsidP="003965BE">
      <w:pPr>
        <w:rPr>
          <w:rFonts w:ascii="Arial" w:hAnsi="Arial" w:cs="Arial"/>
          <w:i/>
          <w:color w:val="000000" w:themeColor="text1"/>
        </w:rPr>
      </w:pPr>
    </w:p>
    <w:p w14:paraId="468DAC59" w14:textId="6329A020" w:rsidR="003965BE" w:rsidRPr="00CB5159" w:rsidRDefault="007A38D9" w:rsidP="003965BE">
      <w:pPr>
        <w:rPr>
          <w:rFonts w:ascii="Arial" w:hAnsi="Arial"/>
          <w:i/>
          <w:color w:val="000000" w:themeColor="text1"/>
        </w:rPr>
      </w:pPr>
      <w:r w:rsidRPr="00CB5159">
        <w:rPr>
          <w:rFonts w:ascii="Arial" w:hAnsi="Arial" w:cs="Arial"/>
          <w:color w:val="000000" w:themeColor="text1"/>
        </w:rPr>
        <w:t xml:space="preserve">50. </w:t>
      </w:r>
      <w:r w:rsidR="003965BE" w:rsidRPr="00CB5159">
        <w:rPr>
          <w:rFonts w:ascii="Arial" w:hAnsi="Arial" w:cs="Arial"/>
          <w:color w:val="000000" w:themeColor="text1"/>
        </w:rPr>
        <w:t xml:space="preserve">Wendelken, C., Chung, D., &amp; </w:t>
      </w:r>
      <w:r w:rsidR="003965BE" w:rsidRPr="00CB5159">
        <w:rPr>
          <w:rFonts w:ascii="Arial" w:hAnsi="Arial" w:cs="Arial"/>
          <w:b/>
          <w:color w:val="000000" w:themeColor="text1"/>
        </w:rPr>
        <w:t>Bunge</w:t>
      </w:r>
      <w:r w:rsidR="003965BE" w:rsidRPr="00CB5159">
        <w:rPr>
          <w:rFonts w:ascii="Arial" w:hAnsi="Arial" w:cs="Arial"/>
          <w:color w:val="000000" w:themeColor="text1"/>
        </w:rPr>
        <w:t xml:space="preserve">, S.A. </w:t>
      </w:r>
      <w:r w:rsidR="003965BE" w:rsidRPr="00CB5159">
        <w:rPr>
          <w:rFonts w:ascii="Arial" w:hAnsi="Arial"/>
          <w:color w:val="000000" w:themeColor="text1"/>
        </w:rPr>
        <w:t xml:space="preserve">(2011) </w:t>
      </w:r>
      <w:r w:rsidR="00A16A40" w:rsidRPr="00CB5159">
        <w:rPr>
          <w:rFonts w:ascii="Arial" w:hAnsi="Arial"/>
          <w:color w:val="000000" w:themeColor="text1"/>
        </w:rPr>
        <w:t>Rostrolateral Prefrontal Cortex: Domain-General or Domain-Sensitive?</w:t>
      </w:r>
      <w:r w:rsidR="003965BE" w:rsidRPr="00CB5159">
        <w:rPr>
          <w:rFonts w:ascii="Arial" w:hAnsi="Arial"/>
          <w:color w:val="000000" w:themeColor="text1"/>
        </w:rPr>
        <w:t xml:space="preserve"> </w:t>
      </w:r>
      <w:r w:rsidR="003965BE" w:rsidRPr="00CB5159">
        <w:rPr>
          <w:rFonts w:ascii="Arial" w:hAnsi="Arial"/>
          <w:i/>
          <w:color w:val="000000" w:themeColor="text1"/>
        </w:rPr>
        <w:t xml:space="preserve">Human Brain Mapping. </w:t>
      </w:r>
      <w:r w:rsidR="003965BE" w:rsidRPr="00CB5159">
        <w:rPr>
          <w:rFonts w:ascii="Arial" w:hAnsi="Arial"/>
          <w:color w:val="000000" w:themeColor="text1"/>
        </w:rPr>
        <w:t>doi: 10.1002/hbm.21336. [Epub ahead of print]</w:t>
      </w:r>
    </w:p>
    <w:p w14:paraId="4419BD41" w14:textId="77777777" w:rsidR="003965BE" w:rsidRPr="00CB5159" w:rsidRDefault="003965BE" w:rsidP="003965BE">
      <w:pPr>
        <w:pStyle w:val="HTMLPreformatted"/>
        <w:rPr>
          <w:rFonts w:ascii="Arial" w:hAnsi="Arial" w:cs="Arial"/>
          <w:i/>
          <w:color w:val="000000" w:themeColor="text1"/>
          <w:sz w:val="24"/>
        </w:rPr>
      </w:pPr>
    </w:p>
    <w:p w14:paraId="2A7E482C" w14:textId="1FD9DDCE" w:rsidR="003965BE" w:rsidRPr="00CB5159" w:rsidRDefault="007A38D9" w:rsidP="003965BE">
      <w:pPr>
        <w:pStyle w:val="HTMLPreformatted"/>
        <w:rPr>
          <w:rFonts w:ascii="Arial" w:hAnsi="Arial"/>
          <w:color w:val="000000" w:themeColor="text1"/>
          <w:sz w:val="24"/>
        </w:rPr>
      </w:pPr>
      <w:r w:rsidRPr="00CB5159">
        <w:rPr>
          <w:rFonts w:ascii="Arial" w:hAnsi="Arial" w:cs="Arial"/>
          <w:color w:val="000000" w:themeColor="text1"/>
          <w:sz w:val="24"/>
        </w:rPr>
        <w:t>49.</w:t>
      </w:r>
      <w:r w:rsidRPr="00CB5159">
        <w:rPr>
          <w:rFonts w:ascii="Arial" w:hAnsi="Arial" w:cs="Arial"/>
          <w:color w:val="000000" w:themeColor="text1"/>
        </w:rPr>
        <w:t xml:space="preserve"> </w:t>
      </w:r>
      <w:r w:rsidR="003965BE" w:rsidRPr="00CB5159">
        <w:rPr>
          <w:rFonts w:ascii="Arial" w:hAnsi="Arial"/>
          <w:color w:val="000000" w:themeColor="text1"/>
          <w:sz w:val="24"/>
        </w:rPr>
        <w:t xml:space="preserve">Wendelken, C., Baym, C. L., Rubens, M., Gazzaley, A., &amp; </w:t>
      </w:r>
      <w:r w:rsidR="003965BE" w:rsidRPr="00CB5159">
        <w:rPr>
          <w:rFonts w:ascii="Arial" w:hAnsi="Arial"/>
          <w:b/>
          <w:color w:val="000000" w:themeColor="text1"/>
          <w:sz w:val="24"/>
        </w:rPr>
        <w:t>Bunge</w:t>
      </w:r>
      <w:r w:rsidR="003965BE" w:rsidRPr="00CB5159">
        <w:rPr>
          <w:rFonts w:ascii="Arial" w:hAnsi="Arial"/>
          <w:color w:val="000000" w:themeColor="text1"/>
          <w:sz w:val="24"/>
        </w:rPr>
        <w:t>, S.A. (2011) Neural indices of improved attentional modulation over middle childhood</w:t>
      </w:r>
      <w:r w:rsidR="003965BE" w:rsidRPr="00CB5159">
        <w:rPr>
          <w:rFonts w:ascii="Arial" w:hAnsi="Arial"/>
          <w:i/>
          <w:color w:val="000000" w:themeColor="text1"/>
          <w:sz w:val="24"/>
        </w:rPr>
        <w:t>. Developmental Cognitive Neuroscience</w:t>
      </w:r>
      <w:r w:rsidR="003965BE" w:rsidRPr="00CB5159">
        <w:rPr>
          <w:rFonts w:ascii="Arial" w:hAnsi="Arial"/>
          <w:color w:val="000000" w:themeColor="text1"/>
          <w:sz w:val="24"/>
        </w:rPr>
        <w:t>. Apr 1;1(2):175-186.</w:t>
      </w:r>
    </w:p>
    <w:p w14:paraId="49A3867E" w14:textId="77777777" w:rsidR="003965BE" w:rsidRPr="00CB5159" w:rsidRDefault="003965BE" w:rsidP="003965BE">
      <w:pPr>
        <w:pStyle w:val="HTMLPreformatted"/>
        <w:rPr>
          <w:rFonts w:ascii="Arial" w:hAnsi="Arial"/>
          <w:color w:val="000000" w:themeColor="text1"/>
          <w:sz w:val="24"/>
        </w:rPr>
      </w:pPr>
    </w:p>
    <w:p w14:paraId="216B66B1" w14:textId="18833B9D" w:rsidR="003965BE" w:rsidRPr="00CB5159" w:rsidRDefault="007A38D9" w:rsidP="003965BE">
      <w:pPr>
        <w:pStyle w:val="HTMLPreformatted"/>
        <w:rPr>
          <w:rFonts w:ascii="Arial" w:hAnsi="Arial"/>
          <w:color w:val="000000" w:themeColor="text1"/>
          <w:sz w:val="24"/>
        </w:rPr>
      </w:pPr>
      <w:r w:rsidRPr="00CB5159">
        <w:rPr>
          <w:rFonts w:ascii="Arial" w:hAnsi="Arial" w:cs="Arial"/>
          <w:color w:val="000000" w:themeColor="text1"/>
          <w:sz w:val="24"/>
        </w:rPr>
        <w:t>48.</w:t>
      </w:r>
      <w:r w:rsidRPr="00CB5159">
        <w:rPr>
          <w:rFonts w:ascii="Arial" w:hAnsi="Arial" w:cs="Arial"/>
          <w:color w:val="000000" w:themeColor="text1"/>
        </w:rPr>
        <w:t xml:space="preserve"> </w:t>
      </w:r>
      <w:r w:rsidR="003965BE" w:rsidRPr="00CB5159">
        <w:rPr>
          <w:rFonts w:ascii="Arial" w:hAnsi="Arial"/>
          <w:color w:val="000000" w:themeColor="text1"/>
          <w:sz w:val="24"/>
        </w:rPr>
        <w:t>Mackey, A.P., Hill, S.S., Stone, S.I., &amp;</w:t>
      </w:r>
      <w:r w:rsidR="003965BE" w:rsidRPr="00CB5159">
        <w:rPr>
          <w:rFonts w:ascii="Arial" w:hAnsi="Arial"/>
          <w:b/>
          <w:color w:val="000000" w:themeColor="text1"/>
          <w:sz w:val="24"/>
        </w:rPr>
        <w:t xml:space="preserve"> Bunge</w:t>
      </w:r>
      <w:r w:rsidR="003965BE" w:rsidRPr="00CB5159">
        <w:rPr>
          <w:rFonts w:ascii="Arial" w:hAnsi="Arial"/>
          <w:color w:val="000000" w:themeColor="text1"/>
          <w:sz w:val="24"/>
        </w:rPr>
        <w:t xml:space="preserve">, S.A. (2011) Dissociable effects of reasoning and speed training in children. </w:t>
      </w:r>
      <w:r w:rsidR="003965BE" w:rsidRPr="00CB5159">
        <w:rPr>
          <w:rFonts w:ascii="Arial" w:hAnsi="Arial"/>
          <w:i/>
          <w:color w:val="000000" w:themeColor="text1"/>
          <w:sz w:val="24"/>
        </w:rPr>
        <w:t>Developmental Science</w:t>
      </w:r>
      <w:r w:rsidR="003965BE" w:rsidRPr="00CB5159">
        <w:rPr>
          <w:rFonts w:ascii="Arial" w:hAnsi="Arial"/>
          <w:color w:val="000000" w:themeColor="text1"/>
          <w:sz w:val="24"/>
        </w:rPr>
        <w:t>,</w:t>
      </w:r>
      <w:r w:rsidR="003965BE" w:rsidRPr="00CB5159">
        <w:rPr>
          <w:rStyle w:val="jrnl"/>
          <w:color w:val="000000" w:themeColor="text1"/>
          <w:sz w:val="24"/>
        </w:rPr>
        <w:t xml:space="preserve"> </w:t>
      </w:r>
      <w:r w:rsidR="003965BE" w:rsidRPr="00CB5159">
        <w:rPr>
          <w:rFonts w:ascii="Arial" w:hAnsi="Arial"/>
          <w:color w:val="000000" w:themeColor="text1"/>
          <w:sz w:val="24"/>
        </w:rPr>
        <w:t>May;14(3):582-90</w:t>
      </w:r>
    </w:p>
    <w:p w14:paraId="304F62C1" w14:textId="77777777" w:rsidR="003965BE" w:rsidRPr="00CB5159" w:rsidRDefault="003965BE" w:rsidP="003965BE">
      <w:pPr>
        <w:pStyle w:val="HTMLPreformatted"/>
        <w:rPr>
          <w:rFonts w:ascii="Arial" w:hAnsi="Arial"/>
          <w:color w:val="000000" w:themeColor="text1"/>
          <w:sz w:val="24"/>
        </w:rPr>
      </w:pPr>
    </w:p>
    <w:p w14:paraId="708C4068" w14:textId="630BAFB7" w:rsidR="003965BE" w:rsidRPr="00CB5159" w:rsidRDefault="007A38D9" w:rsidP="003965BE">
      <w:pPr>
        <w:pStyle w:val="HTMLPreformatted"/>
        <w:rPr>
          <w:rFonts w:ascii="Arial" w:hAnsi="Arial"/>
          <w:color w:val="000000" w:themeColor="text1"/>
          <w:sz w:val="24"/>
        </w:rPr>
      </w:pPr>
      <w:r w:rsidRPr="00CB5159">
        <w:rPr>
          <w:rFonts w:ascii="Arial" w:hAnsi="Arial" w:cs="Arial"/>
          <w:color w:val="000000" w:themeColor="text1"/>
          <w:sz w:val="24"/>
        </w:rPr>
        <w:lastRenderedPageBreak/>
        <w:t>47.</w:t>
      </w:r>
      <w:r w:rsidRPr="00CB5159">
        <w:rPr>
          <w:rFonts w:ascii="Arial" w:hAnsi="Arial" w:cs="Arial"/>
          <w:color w:val="000000" w:themeColor="text1"/>
        </w:rPr>
        <w:t xml:space="preserve"> </w:t>
      </w:r>
      <w:r w:rsidR="003965BE" w:rsidRPr="00CB5159">
        <w:rPr>
          <w:rFonts w:ascii="Arial" w:hAnsi="Arial" w:cs="Arial"/>
          <w:color w:val="000000" w:themeColor="text1"/>
          <w:sz w:val="24"/>
        </w:rPr>
        <w:t xml:space="preserve">Liao IH, Corbett BA, Gilbert DL, </w:t>
      </w:r>
      <w:r w:rsidR="003965BE" w:rsidRPr="00CB5159">
        <w:rPr>
          <w:rFonts w:ascii="Arial" w:hAnsi="Arial" w:cs="Arial"/>
          <w:b/>
          <w:color w:val="000000" w:themeColor="text1"/>
          <w:sz w:val="24"/>
        </w:rPr>
        <w:t>Bunge</w:t>
      </w:r>
      <w:r w:rsidR="003965BE" w:rsidRPr="00CB5159">
        <w:rPr>
          <w:rFonts w:ascii="Arial" w:hAnsi="Arial" w:cs="Arial"/>
          <w:color w:val="000000" w:themeColor="text1"/>
          <w:sz w:val="24"/>
        </w:rPr>
        <w:t xml:space="preserve"> SA, Sharp FR. (2010) Blood gene expression correlated with tic severity in medicated and unmedicated patients with Tourette Syndrome</w:t>
      </w:r>
      <w:r w:rsidR="003965BE" w:rsidRPr="00CB5159">
        <w:rPr>
          <w:rFonts w:ascii="Arial" w:hAnsi="Arial" w:cs="Arial"/>
          <w:i/>
          <w:color w:val="000000" w:themeColor="text1"/>
          <w:sz w:val="24"/>
        </w:rPr>
        <w:t>. Pharmacogenomics</w:t>
      </w:r>
      <w:r w:rsidR="003965BE" w:rsidRPr="00CB5159">
        <w:rPr>
          <w:rFonts w:ascii="Arial" w:hAnsi="Arial" w:cs="Arial"/>
          <w:color w:val="000000" w:themeColor="text1"/>
          <w:sz w:val="24"/>
        </w:rPr>
        <w:t>. 11(12):1733-41.</w:t>
      </w:r>
    </w:p>
    <w:p w14:paraId="4F8FBBC2" w14:textId="77777777" w:rsidR="003965BE" w:rsidRPr="00CB5159" w:rsidRDefault="003965BE" w:rsidP="003965BE">
      <w:pPr>
        <w:rPr>
          <w:rFonts w:ascii="Arial" w:hAnsi="Arial" w:cs="Arial"/>
          <w:color w:val="000000" w:themeColor="text1"/>
        </w:rPr>
      </w:pPr>
      <w:r w:rsidRPr="00CB5159">
        <w:rPr>
          <w:rFonts w:ascii="Arial" w:hAnsi="Arial" w:cs="Arial"/>
          <w:color w:val="000000" w:themeColor="text1"/>
        </w:rPr>
        <w:t xml:space="preserve"> </w:t>
      </w:r>
    </w:p>
    <w:p w14:paraId="5822E38E" w14:textId="523363A9" w:rsidR="003965BE" w:rsidRPr="00CB5159" w:rsidRDefault="007A38D9" w:rsidP="003965BE">
      <w:pPr>
        <w:rPr>
          <w:rFonts w:ascii="Arial" w:hAnsi="Arial" w:cs="Arial"/>
          <w:color w:val="000000" w:themeColor="text1"/>
        </w:rPr>
      </w:pPr>
      <w:r w:rsidRPr="00CB5159">
        <w:rPr>
          <w:rFonts w:ascii="Arial" w:hAnsi="Arial" w:cs="Arial"/>
          <w:color w:val="000000" w:themeColor="text1"/>
        </w:rPr>
        <w:t xml:space="preserve">46. </w:t>
      </w:r>
      <w:r w:rsidR="003965BE" w:rsidRPr="00CB5159">
        <w:rPr>
          <w:rFonts w:ascii="Arial" w:hAnsi="Arial" w:cs="Arial"/>
          <w:color w:val="000000" w:themeColor="text1"/>
        </w:rPr>
        <w:t xml:space="preserve">Ghetti S, DeMaster DM, Yonelinas AP, </w:t>
      </w:r>
      <w:r w:rsidR="003965BE" w:rsidRPr="00CB5159">
        <w:rPr>
          <w:rFonts w:ascii="Arial" w:hAnsi="Arial" w:cs="Arial"/>
          <w:b/>
          <w:color w:val="000000" w:themeColor="text1"/>
        </w:rPr>
        <w:t>Bunge</w:t>
      </w:r>
      <w:r w:rsidR="003965BE" w:rsidRPr="00CB5159">
        <w:rPr>
          <w:rFonts w:ascii="Arial" w:hAnsi="Arial" w:cs="Arial"/>
          <w:color w:val="000000" w:themeColor="text1"/>
        </w:rPr>
        <w:t xml:space="preserve"> SA. (2010) Developmental differences in medial temporal lobe function during memory encoding. </w:t>
      </w:r>
      <w:r w:rsidR="003965BE" w:rsidRPr="00CB5159">
        <w:rPr>
          <w:rFonts w:ascii="Arial" w:hAnsi="Arial" w:cs="Arial"/>
          <w:i/>
          <w:color w:val="000000" w:themeColor="text1"/>
        </w:rPr>
        <w:t xml:space="preserve">Journal of Neuroscience </w:t>
      </w:r>
      <w:r w:rsidR="003965BE" w:rsidRPr="00CB5159">
        <w:rPr>
          <w:rFonts w:ascii="Arial" w:hAnsi="Arial" w:cs="Arial"/>
          <w:color w:val="000000" w:themeColor="text1"/>
        </w:rPr>
        <w:t>30(28):9548-56.</w:t>
      </w:r>
    </w:p>
    <w:p w14:paraId="4D80B5DF" w14:textId="77777777" w:rsidR="003965BE" w:rsidRPr="00CB5159" w:rsidRDefault="003965BE" w:rsidP="003965BE">
      <w:pPr>
        <w:rPr>
          <w:rFonts w:ascii="Arial" w:hAnsi="Arial" w:cs="Arial"/>
          <w:color w:val="000000" w:themeColor="text1"/>
        </w:rPr>
      </w:pPr>
    </w:p>
    <w:p w14:paraId="5DCE0C71" w14:textId="56D3A11A" w:rsidR="003965BE" w:rsidRPr="00CB5159" w:rsidRDefault="007A38D9" w:rsidP="003965BE">
      <w:pPr>
        <w:rPr>
          <w:rFonts w:ascii="Arial" w:hAnsi="Arial" w:cs="Arial"/>
          <w:color w:val="000000" w:themeColor="text1"/>
        </w:rPr>
      </w:pPr>
      <w:r w:rsidRPr="00CB5159">
        <w:rPr>
          <w:rFonts w:ascii="Arial" w:hAnsi="Arial" w:cs="Arial"/>
          <w:color w:val="000000" w:themeColor="text1"/>
        </w:rPr>
        <w:t xml:space="preserve">45. </w:t>
      </w:r>
      <w:r w:rsidR="003965BE" w:rsidRPr="00CB5159">
        <w:rPr>
          <w:rFonts w:ascii="Arial" w:hAnsi="Arial" w:cs="Arial"/>
          <w:color w:val="000000" w:themeColor="text1"/>
        </w:rPr>
        <w:t xml:space="preserve">Blais C, Harris MB, Guerrero JV, </w:t>
      </w:r>
      <w:r w:rsidR="003965BE" w:rsidRPr="00CB5159">
        <w:rPr>
          <w:rFonts w:ascii="Arial" w:hAnsi="Arial" w:cs="Arial"/>
          <w:b/>
          <w:color w:val="000000" w:themeColor="text1"/>
        </w:rPr>
        <w:t>Bunge</w:t>
      </w:r>
      <w:r w:rsidR="003965BE" w:rsidRPr="00CB5159">
        <w:rPr>
          <w:rFonts w:ascii="Arial" w:hAnsi="Arial" w:cs="Arial"/>
          <w:color w:val="000000" w:themeColor="text1"/>
        </w:rPr>
        <w:t xml:space="preserve"> SA. (2010) Rethinking the role of automaticity in cognitive control. </w:t>
      </w:r>
      <w:r w:rsidR="003965BE" w:rsidRPr="00CB5159">
        <w:rPr>
          <w:rFonts w:ascii="Arial" w:hAnsi="Arial" w:cs="Arial"/>
          <w:i/>
          <w:color w:val="000000" w:themeColor="text1"/>
        </w:rPr>
        <w:t>Quarterly Journal of Experimental Psychology</w:t>
      </w:r>
      <w:r w:rsidR="003965BE" w:rsidRPr="00CB5159">
        <w:rPr>
          <w:rFonts w:ascii="Arial" w:hAnsi="Arial" w:cs="Arial"/>
          <w:color w:val="000000" w:themeColor="text1"/>
        </w:rPr>
        <w:t xml:space="preserve"> 29:1-9. </w:t>
      </w:r>
    </w:p>
    <w:p w14:paraId="44C0427D" w14:textId="77777777" w:rsidR="003965BE" w:rsidRPr="00CB5159" w:rsidRDefault="003965BE" w:rsidP="003965BE">
      <w:pPr>
        <w:rPr>
          <w:rFonts w:ascii="Arial" w:hAnsi="Arial" w:cs="Arial"/>
          <w:color w:val="000000" w:themeColor="text1"/>
        </w:rPr>
      </w:pPr>
    </w:p>
    <w:p w14:paraId="1EC37D6B" w14:textId="411DE887" w:rsidR="003965BE" w:rsidRPr="00CB5159" w:rsidRDefault="007A38D9" w:rsidP="003965BE">
      <w:pPr>
        <w:rPr>
          <w:rFonts w:ascii="Arial" w:hAnsi="Arial" w:cs="Arial"/>
          <w:color w:val="000000" w:themeColor="text1"/>
        </w:rPr>
      </w:pPr>
      <w:r w:rsidRPr="00CB5159">
        <w:rPr>
          <w:rFonts w:ascii="Arial" w:hAnsi="Arial" w:cs="Arial"/>
          <w:color w:val="000000" w:themeColor="text1"/>
        </w:rPr>
        <w:t xml:space="preserve">44. </w:t>
      </w:r>
      <w:r w:rsidR="003965BE" w:rsidRPr="00CB5159">
        <w:rPr>
          <w:rFonts w:ascii="Arial" w:hAnsi="Arial" w:cs="Arial"/>
          <w:color w:val="000000" w:themeColor="text1"/>
        </w:rPr>
        <w:t xml:space="preserve">Baldo JV, </w:t>
      </w:r>
      <w:r w:rsidR="003965BE" w:rsidRPr="00CB5159">
        <w:rPr>
          <w:rFonts w:ascii="Arial" w:hAnsi="Arial" w:cs="Arial"/>
          <w:b/>
          <w:color w:val="000000" w:themeColor="text1"/>
        </w:rPr>
        <w:t>Bunge</w:t>
      </w:r>
      <w:r w:rsidR="003965BE" w:rsidRPr="00CB5159">
        <w:rPr>
          <w:rFonts w:ascii="Arial" w:hAnsi="Arial" w:cs="Arial"/>
          <w:color w:val="000000" w:themeColor="text1"/>
        </w:rPr>
        <w:t xml:space="preserve"> SA, Wilson SM, Dronkers NF. (2010) Is relational reasoning dependent on language? A voxel-based lesion symptom mapping study. </w:t>
      </w:r>
      <w:r w:rsidR="003965BE" w:rsidRPr="00CB5159">
        <w:rPr>
          <w:rFonts w:ascii="Arial" w:hAnsi="Arial" w:cs="Arial"/>
          <w:i/>
          <w:color w:val="000000" w:themeColor="text1"/>
        </w:rPr>
        <w:t>Brain</w:t>
      </w:r>
      <w:r w:rsidR="00F7765D" w:rsidRPr="00CB5159">
        <w:rPr>
          <w:rFonts w:ascii="Arial" w:hAnsi="Arial" w:cs="Arial"/>
          <w:i/>
          <w:color w:val="000000" w:themeColor="text1"/>
        </w:rPr>
        <w:t xml:space="preserve"> and Language</w:t>
      </w:r>
      <w:r w:rsidR="00F7765D" w:rsidRPr="00CB5159">
        <w:rPr>
          <w:rFonts w:ascii="Arial" w:hAnsi="Arial" w:cs="Arial"/>
          <w:color w:val="000000" w:themeColor="text1"/>
        </w:rPr>
        <w:t xml:space="preserve"> </w:t>
      </w:r>
      <w:r w:rsidR="003965BE" w:rsidRPr="00CB5159">
        <w:rPr>
          <w:rFonts w:ascii="Arial" w:hAnsi="Arial" w:cs="Arial"/>
          <w:color w:val="000000" w:themeColor="text1"/>
        </w:rPr>
        <w:t>May;113(2):59-64. Epub 2010 Mar 5.</w:t>
      </w:r>
    </w:p>
    <w:p w14:paraId="632E2CEF" w14:textId="77777777" w:rsidR="00FA25EB" w:rsidRPr="00CB5159" w:rsidRDefault="00FA25EB" w:rsidP="003965BE">
      <w:pPr>
        <w:rPr>
          <w:rFonts w:ascii="Arial" w:hAnsi="Arial" w:cs="Arial"/>
          <w:color w:val="000000" w:themeColor="text1"/>
        </w:rPr>
      </w:pPr>
    </w:p>
    <w:p w14:paraId="78FE853E" w14:textId="6D918E6A" w:rsidR="00FA25EB" w:rsidRPr="00CB5159" w:rsidRDefault="007A38D9" w:rsidP="00FA25EB">
      <w:pPr>
        <w:pStyle w:val="Title"/>
        <w:jc w:val="left"/>
        <w:rPr>
          <w:rFonts w:ascii="Arial" w:hAnsi="Arial" w:cs="Arial"/>
          <w:b w:val="0"/>
          <w:color w:val="000000" w:themeColor="text1"/>
          <w:sz w:val="24"/>
        </w:rPr>
      </w:pPr>
      <w:r w:rsidRPr="00CB5159">
        <w:rPr>
          <w:rFonts w:ascii="Arial" w:hAnsi="Arial" w:cs="Arial"/>
          <w:b w:val="0"/>
          <w:color w:val="000000" w:themeColor="text1"/>
          <w:sz w:val="24"/>
        </w:rPr>
        <w:t>43.</w:t>
      </w:r>
      <w:r w:rsidRPr="00CB5159">
        <w:rPr>
          <w:rFonts w:ascii="Arial" w:hAnsi="Arial" w:cs="Arial"/>
          <w:color w:val="000000" w:themeColor="text1"/>
        </w:rPr>
        <w:t xml:space="preserve"> </w:t>
      </w:r>
      <w:r w:rsidR="00FA25EB" w:rsidRPr="00CB5159">
        <w:rPr>
          <w:rFonts w:ascii="Arial" w:hAnsi="Arial" w:cs="Arial"/>
          <w:b w:val="0"/>
          <w:color w:val="000000" w:themeColor="text1"/>
          <w:sz w:val="24"/>
        </w:rPr>
        <w:t xml:space="preserve">Ferrer, E., O’Hare, E.D., &amp; </w:t>
      </w:r>
      <w:r w:rsidR="00FA25EB" w:rsidRPr="00CB5159">
        <w:rPr>
          <w:rFonts w:ascii="Arial" w:hAnsi="Arial" w:cs="Arial"/>
          <w:color w:val="000000" w:themeColor="text1"/>
          <w:sz w:val="24"/>
        </w:rPr>
        <w:t>Bunge</w:t>
      </w:r>
      <w:r w:rsidR="00FA25EB" w:rsidRPr="00CB5159">
        <w:rPr>
          <w:rFonts w:ascii="Arial" w:hAnsi="Arial" w:cs="Arial"/>
          <w:b w:val="0"/>
          <w:color w:val="000000" w:themeColor="text1"/>
          <w:sz w:val="24"/>
        </w:rPr>
        <w:t xml:space="preserve">, S.A. (2009) Fluid reasoning and the developing brain. Focused review for </w:t>
      </w:r>
      <w:r w:rsidR="00FA25EB" w:rsidRPr="00CB5159">
        <w:rPr>
          <w:rFonts w:ascii="Arial" w:hAnsi="Arial" w:cs="Arial"/>
          <w:b w:val="0"/>
          <w:i/>
          <w:color w:val="000000" w:themeColor="text1"/>
          <w:sz w:val="24"/>
        </w:rPr>
        <w:t>Frontiers in Neuroscience</w:t>
      </w:r>
      <w:r w:rsidR="00FA25EB" w:rsidRPr="00CB5159">
        <w:rPr>
          <w:rFonts w:ascii="Arial" w:hAnsi="Arial" w:cs="Arial"/>
          <w:b w:val="0"/>
          <w:color w:val="000000" w:themeColor="text1"/>
          <w:sz w:val="24"/>
        </w:rPr>
        <w:t>, 3(1), 1-6.</w:t>
      </w:r>
    </w:p>
    <w:p w14:paraId="4CAF3AB3" w14:textId="77777777" w:rsidR="003965BE" w:rsidRPr="00CB5159" w:rsidRDefault="003965BE" w:rsidP="003965BE">
      <w:pPr>
        <w:rPr>
          <w:rFonts w:ascii="Arial" w:hAnsi="Arial" w:cs="Arial"/>
          <w:color w:val="000000" w:themeColor="text1"/>
        </w:rPr>
      </w:pPr>
    </w:p>
    <w:p w14:paraId="796BD425" w14:textId="490BB309" w:rsidR="003965BE" w:rsidRPr="00CB5159" w:rsidRDefault="007A38D9" w:rsidP="003965BE">
      <w:pPr>
        <w:rPr>
          <w:rFonts w:ascii="Arial" w:hAnsi="Arial" w:cs="Arial"/>
          <w:color w:val="000000" w:themeColor="text1"/>
        </w:rPr>
      </w:pPr>
      <w:r w:rsidRPr="00CB5159">
        <w:rPr>
          <w:rFonts w:ascii="Arial" w:hAnsi="Arial" w:cs="Arial"/>
          <w:color w:val="000000" w:themeColor="text1"/>
        </w:rPr>
        <w:t xml:space="preserve">42. </w:t>
      </w:r>
      <w:r w:rsidR="003965BE" w:rsidRPr="00CB5159">
        <w:rPr>
          <w:rFonts w:ascii="Arial" w:hAnsi="Arial" w:cs="Arial"/>
          <w:color w:val="000000" w:themeColor="text1"/>
        </w:rPr>
        <w:t xml:space="preserve">Blais, C., Risko, I., &amp; </w:t>
      </w:r>
      <w:r w:rsidR="003965BE" w:rsidRPr="00CB5159">
        <w:rPr>
          <w:rFonts w:ascii="Arial" w:hAnsi="Arial" w:cs="Arial"/>
          <w:b/>
          <w:color w:val="000000" w:themeColor="text1"/>
        </w:rPr>
        <w:t>Bunge</w:t>
      </w:r>
      <w:r w:rsidR="003965BE" w:rsidRPr="00CB5159">
        <w:rPr>
          <w:rFonts w:ascii="Arial" w:hAnsi="Arial" w:cs="Arial"/>
          <w:color w:val="000000" w:themeColor="text1"/>
        </w:rPr>
        <w:t xml:space="preserve">, S.A. (2009) Item-specific cognitive control. </w:t>
      </w:r>
      <w:r w:rsidR="003965BE" w:rsidRPr="00CB5159">
        <w:rPr>
          <w:rFonts w:ascii="Arial" w:hAnsi="Arial" w:cs="Arial"/>
          <w:i/>
          <w:color w:val="000000" w:themeColor="text1"/>
        </w:rPr>
        <w:t>Journal of Cognitive Neuroscience</w:t>
      </w:r>
      <w:r w:rsidR="003965BE" w:rsidRPr="00CB5159">
        <w:rPr>
          <w:rFonts w:ascii="Arial" w:hAnsi="Arial" w:cs="Arial"/>
          <w:color w:val="000000" w:themeColor="text1"/>
        </w:rPr>
        <w:t xml:space="preserve"> Nov 19. </w:t>
      </w:r>
    </w:p>
    <w:p w14:paraId="6DA3389F" w14:textId="77777777" w:rsidR="0071576E" w:rsidRPr="00CB5159" w:rsidRDefault="0071576E" w:rsidP="003965BE">
      <w:pPr>
        <w:rPr>
          <w:rFonts w:ascii="Arial" w:hAnsi="Arial" w:cs="Arial"/>
          <w:color w:val="000000" w:themeColor="text1"/>
        </w:rPr>
      </w:pPr>
    </w:p>
    <w:p w14:paraId="4B16C847" w14:textId="045FB79B" w:rsidR="003965BE" w:rsidRPr="00CB5159" w:rsidRDefault="007A38D9" w:rsidP="003965BE">
      <w:pPr>
        <w:pStyle w:val="Title"/>
        <w:jc w:val="left"/>
        <w:rPr>
          <w:rStyle w:val="src"/>
          <w:color w:val="000000" w:themeColor="text1"/>
          <w:sz w:val="24"/>
        </w:rPr>
      </w:pPr>
      <w:r w:rsidRPr="00CB5159">
        <w:rPr>
          <w:rFonts w:ascii="Arial" w:hAnsi="Arial" w:cs="Arial"/>
          <w:b w:val="0"/>
          <w:color w:val="000000" w:themeColor="text1"/>
          <w:sz w:val="24"/>
        </w:rPr>
        <w:t>41.</w:t>
      </w:r>
      <w:r w:rsidRPr="00CB5159">
        <w:rPr>
          <w:rFonts w:ascii="Arial" w:hAnsi="Arial" w:cs="Arial"/>
          <w:color w:val="000000" w:themeColor="text1"/>
        </w:rPr>
        <w:t xml:space="preserve"> </w:t>
      </w:r>
      <w:r w:rsidR="003965BE" w:rsidRPr="00CB5159">
        <w:rPr>
          <w:rFonts w:ascii="Arial" w:hAnsi="Arial" w:cs="Arial"/>
          <w:b w:val="0"/>
          <w:color w:val="000000" w:themeColor="text1"/>
          <w:sz w:val="24"/>
        </w:rPr>
        <w:t xml:space="preserve">Paz-Alonso, P.M., Ghetti, S., Matlen, B.J., Anderson, M.C., &amp; </w:t>
      </w:r>
      <w:r w:rsidR="003965BE" w:rsidRPr="00CB5159">
        <w:rPr>
          <w:rFonts w:ascii="Arial" w:hAnsi="Arial" w:cs="Arial"/>
          <w:color w:val="000000" w:themeColor="text1"/>
          <w:sz w:val="24"/>
        </w:rPr>
        <w:t>Bunge</w:t>
      </w:r>
      <w:r w:rsidR="003965BE" w:rsidRPr="00CB5159">
        <w:rPr>
          <w:rFonts w:ascii="Arial" w:hAnsi="Arial" w:cs="Arial"/>
          <w:b w:val="0"/>
          <w:color w:val="000000" w:themeColor="text1"/>
          <w:sz w:val="24"/>
        </w:rPr>
        <w:t xml:space="preserve">, S.A. (2009) Memory Suppression is an Active Process that Improves over Middle Childhood. </w:t>
      </w:r>
      <w:r w:rsidR="003965BE" w:rsidRPr="00CB5159">
        <w:rPr>
          <w:rFonts w:ascii="Arial" w:hAnsi="Arial" w:cs="Arial"/>
          <w:b w:val="0"/>
          <w:i/>
          <w:color w:val="000000" w:themeColor="text1"/>
          <w:sz w:val="24"/>
        </w:rPr>
        <w:t xml:space="preserve">Frontiers in Human Neuroscience </w:t>
      </w:r>
      <w:r w:rsidR="003965BE" w:rsidRPr="00CB5159">
        <w:rPr>
          <w:rStyle w:val="src"/>
          <w:rFonts w:ascii="Arial" w:hAnsi="Arial"/>
          <w:b w:val="0"/>
          <w:color w:val="000000" w:themeColor="text1"/>
          <w:sz w:val="24"/>
        </w:rPr>
        <w:t>3:24.</w:t>
      </w:r>
    </w:p>
    <w:p w14:paraId="440E1F43" w14:textId="77777777" w:rsidR="003965BE" w:rsidRPr="00CB5159" w:rsidRDefault="003965BE" w:rsidP="003965BE">
      <w:pPr>
        <w:pStyle w:val="Title"/>
        <w:jc w:val="left"/>
        <w:rPr>
          <w:rStyle w:val="src"/>
          <w:color w:val="000000" w:themeColor="text1"/>
          <w:sz w:val="24"/>
        </w:rPr>
      </w:pPr>
    </w:p>
    <w:p w14:paraId="6CD23484" w14:textId="07AB76B6" w:rsidR="003965BE" w:rsidRPr="00CB5159" w:rsidRDefault="007A38D9" w:rsidP="003965BE">
      <w:pPr>
        <w:pStyle w:val="Title"/>
        <w:jc w:val="left"/>
        <w:rPr>
          <w:rStyle w:val="src"/>
          <w:color w:val="000000" w:themeColor="text1"/>
          <w:sz w:val="24"/>
        </w:rPr>
      </w:pPr>
      <w:r w:rsidRPr="00CB5159">
        <w:rPr>
          <w:rFonts w:ascii="Arial" w:hAnsi="Arial" w:cs="Arial"/>
          <w:b w:val="0"/>
          <w:color w:val="000000" w:themeColor="text1"/>
          <w:sz w:val="24"/>
        </w:rPr>
        <w:t>40.</w:t>
      </w:r>
      <w:r w:rsidRPr="00CB5159">
        <w:rPr>
          <w:rFonts w:ascii="Arial" w:hAnsi="Arial" w:cs="Arial"/>
          <w:color w:val="000000" w:themeColor="text1"/>
        </w:rPr>
        <w:t xml:space="preserve"> </w:t>
      </w:r>
      <w:r w:rsidR="003965BE" w:rsidRPr="00CB5159">
        <w:rPr>
          <w:rFonts w:ascii="Arial" w:hAnsi="Arial" w:cs="Arial"/>
          <w:b w:val="0"/>
          <w:color w:val="000000" w:themeColor="text1"/>
          <w:sz w:val="24"/>
        </w:rPr>
        <w:t xml:space="preserve">Wendelken, C., Ditterich, J., </w:t>
      </w:r>
      <w:r w:rsidR="003965BE" w:rsidRPr="00CB5159">
        <w:rPr>
          <w:rFonts w:ascii="Arial" w:hAnsi="Arial" w:cs="Arial"/>
          <w:color w:val="000000" w:themeColor="text1"/>
          <w:sz w:val="24"/>
        </w:rPr>
        <w:t>Bunge</w:t>
      </w:r>
      <w:r w:rsidR="003965BE" w:rsidRPr="00CB5159">
        <w:rPr>
          <w:rFonts w:ascii="Arial" w:hAnsi="Arial" w:cs="Arial"/>
          <w:b w:val="0"/>
          <w:color w:val="000000" w:themeColor="text1"/>
          <w:sz w:val="24"/>
        </w:rPr>
        <w:t xml:space="preserve">, S.A., &amp; Carter, C.S. (2009) Stimulus and Response Conflict Processing During Perceptual Decision-Making. </w:t>
      </w:r>
      <w:r w:rsidR="003965BE" w:rsidRPr="00CB5159">
        <w:rPr>
          <w:rFonts w:ascii="Arial" w:hAnsi="Arial" w:cs="Arial"/>
          <w:b w:val="0"/>
          <w:i/>
          <w:color w:val="000000" w:themeColor="text1"/>
          <w:sz w:val="24"/>
        </w:rPr>
        <w:t>Cognitive, Affective, and Behavioral Neuroscience.</w:t>
      </w:r>
      <w:r w:rsidR="003965BE" w:rsidRPr="00CB5159">
        <w:rPr>
          <w:rFonts w:ascii="Arial" w:hAnsi="Arial" w:cs="Arial"/>
          <w:b w:val="0"/>
          <w:color w:val="000000" w:themeColor="text1"/>
          <w:sz w:val="24"/>
        </w:rPr>
        <w:t xml:space="preserve"> </w:t>
      </w:r>
      <w:r w:rsidR="003965BE" w:rsidRPr="00CB5159">
        <w:rPr>
          <w:rStyle w:val="src"/>
          <w:rFonts w:ascii="Arial" w:hAnsi="Arial"/>
          <w:b w:val="0"/>
          <w:color w:val="000000" w:themeColor="text1"/>
          <w:sz w:val="24"/>
        </w:rPr>
        <w:t>Dec;9(4):434-47.</w:t>
      </w:r>
    </w:p>
    <w:p w14:paraId="57358A5D" w14:textId="77777777" w:rsidR="003965BE" w:rsidRPr="00CB5159" w:rsidRDefault="003965BE" w:rsidP="003965BE">
      <w:pPr>
        <w:pStyle w:val="Title"/>
        <w:jc w:val="left"/>
        <w:rPr>
          <w:rStyle w:val="src"/>
          <w:color w:val="000000" w:themeColor="text1"/>
          <w:sz w:val="24"/>
        </w:rPr>
      </w:pPr>
    </w:p>
    <w:p w14:paraId="3C09E688" w14:textId="1A63BB1A" w:rsidR="003965BE" w:rsidRPr="00CB5159" w:rsidRDefault="007A38D9" w:rsidP="003965BE">
      <w:pPr>
        <w:pStyle w:val="Title"/>
        <w:jc w:val="left"/>
        <w:rPr>
          <w:rFonts w:ascii="Arial" w:hAnsi="Arial" w:cs="Arial"/>
          <w:b w:val="0"/>
          <w:color w:val="000000" w:themeColor="text1"/>
          <w:sz w:val="24"/>
        </w:rPr>
      </w:pPr>
      <w:r w:rsidRPr="00CB5159">
        <w:rPr>
          <w:rFonts w:ascii="Arial" w:hAnsi="Arial" w:cs="Arial"/>
          <w:b w:val="0"/>
          <w:color w:val="000000" w:themeColor="text1"/>
          <w:sz w:val="24"/>
        </w:rPr>
        <w:t>39.</w:t>
      </w:r>
      <w:r w:rsidRPr="00CB5159">
        <w:rPr>
          <w:rFonts w:ascii="Arial" w:hAnsi="Arial" w:cs="Arial"/>
          <w:color w:val="000000" w:themeColor="text1"/>
        </w:rPr>
        <w:t xml:space="preserve"> </w:t>
      </w:r>
      <w:r w:rsidR="003965BE" w:rsidRPr="00CB5159">
        <w:rPr>
          <w:rFonts w:ascii="Arial" w:hAnsi="Arial" w:cs="Arial"/>
          <w:b w:val="0"/>
          <w:color w:val="000000" w:themeColor="text1"/>
          <w:sz w:val="24"/>
        </w:rPr>
        <w:t xml:space="preserve">Bhanji, J.P., Beer, J.S., &amp; </w:t>
      </w:r>
      <w:r w:rsidR="003965BE" w:rsidRPr="00CB5159">
        <w:rPr>
          <w:rFonts w:ascii="Arial" w:hAnsi="Arial" w:cs="Arial"/>
          <w:color w:val="000000" w:themeColor="text1"/>
          <w:sz w:val="24"/>
        </w:rPr>
        <w:t>Bunge</w:t>
      </w:r>
      <w:r w:rsidR="003965BE" w:rsidRPr="00CB5159">
        <w:rPr>
          <w:rFonts w:ascii="Arial" w:hAnsi="Arial" w:cs="Arial"/>
          <w:b w:val="0"/>
          <w:color w:val="000000" w:themeColor="text1"/>
          <w:sz w:val="24"/>
        </w:rPr>
        <w:t xml:space="preserve">, S.A. (2009) Taking a Gamble or Playing by the Rules: Dissociable Prefrontal Systems for Probabilistic versus Deterministic Rule-based Decision Making. </w:t>
      </w:r>
      <w:r w:rsidR="003965BE" w:rsidRPr="00CB5159">
        <w:rPr>
          <w:rFonts w:ascii="Arial" w:hAnsi="Arial" w:cs="Arial"/>
          <w:b w:val="0"/>
          <w:i/>
          <w:color w:val="000000" w:themeColor="text1"/>
          <w:sz w:val="24"/>
        </w:rPr>
        <w:t>NeuroImage</w:t>
      </w:r>
      <w:r w:rsidR="003965BE" w:rsidRPr="00CB5159">
        <w:rPr>
          <w:rFonts w:ascii="Arial" w:hAnsi="Arial" w:cs="Arial"/>
          <w:b w:val="0"/>
          <w:color w:val="000000" w:themeColor="text1"/>
          <w:sz w:val="24"/>
        </w:rPr>
        <w:t xml:space="preserve"> 49(2):1810-9.</w:t>
      </w:r>
    </w:p>
    <w:p w14:paraId="62DDB397" w14:textId="77777777" w:rsidR="003965BE" w:rsidRPr="00CB5159" w:rsidRDefault="003965BE" w:rsidP="003965BE">
      <w:pPr>
        <w:pStyle w:val="Title"/>
        <w:jc w:val="left"/>
        <w:rPr>
          <w:rFonts w:ascii="Arial" w:hAnsi="Arial" w:cs="Arial"/>
          <w:b w:val="0"/>
          <w:color w:val="000000" w:themeColor="text1"/>
          <w:sz w:val="24"/>
        </w:rPr>
      </w:pPr>
    </w:p>
    <w:p w14:paraId="6E3F8CEE" w14:textId="753D780C" w:rsidR="003965BE" w:rsidRPr="00CB5159" w:rsidRDefault="007A38D9" w:rsidP="003965BE">
      <w:pPr>
        <w:pStyle w:val="Title"/>
        <w:jc w:val="left"/>
        <w:rPr>
          <w:rFonts w:ascii="Arial" w:hAnsi="Arial"/>
          <w:b w:val="0"/>
          <w:color w:val="000000" w:themeColor="text1"/>
          <w:sz w:val="24"/>
        </w:rPr>
      </w:pPr>
      <w:r w:rsidRPr="00CB5159">
        <w:rPr>
          <w:rFonts w:ascii="Arial" w:hAnsi="Arial" w:cs="Arial"/>
          <w:b w:val="0"/>
          <w:color w:val="000000" w:themeColor="text1"/>
          <w:sz w:val="24"/>
        </w:rPr>
        <w:t>38.</w:t>
      </w:r>
      <w:r w:rsidRPr="00CB5159">
        <w:rPr>
          <w:rFonts w:ascii="Arial" w:hAnsi="Arial" w:cs="Arial"/>
          <w:color w:val="000000" w:themeColor="text1"/>
        </w:rPr>
        <w:t xml:space="preserve"> </w:t>
      </w:r>
      <w:r w:rsidR="003965BE" w:rsidRPr="00CB5159">
        <w:rPr>
          <w:rFonts w:ascii="Arial" w:hAnsi="Arial" w:cs="Arial"/>
          <w:b w:val="0"/>
          <w:color w:val="000000" w:themeColor="text1"/>
          <w:sz w:val="24"/>
        </w:rPr>
        <w:t>Wendelken, C. &amp;</w:t>
      </w:r>
      <w:r w:rsidR="003965BE" w:rsidRPr="00CB5159">
        <w:rPr>
          <w:rFonts w:ascii="Arial" w:hAnsi="Arial" w:cs="Arial"/>
          <w:color w:val="000000" w:themeColor="text1"/>
          <w:sz w:val="24"/>
        </w:rPr>
        <w:t xml:space="preserve"> Bunge</w:t>
      </w:r>
      <w:r w:rsidR="003965BE" w:rsidRPr="00CB5159">
        <w:rPr>
          <w:rFonts w:ascii="Arial" w:hAnsi="Arial" w:cs="Arial"/>
          <w:b w:val="0"/>
          <w:color w:val="000000" w:themeColor="text1"/>
          <w:sz w:val="24"/>
        </w:rPr>
        <w:t xml:space="preserve">, S.A. (2009) </w:t>
      </w:r>
      <w:r w:rsidR="003965BE" w:rsidRPr="00CB5159">
        <w:rPr>
          <w:rFonts w:ascii="Arial" w:hAnsi="Arial"/>
          <w:b w:val="0"/>
          <w:color w:val="000000" w:themeColor="text1"/>
          <w:sz w:val="24"/>
        </w:rPr>
        <w:t xml:space="preserve">Transitive Inference: Distinct Contributions of Rostrolateral Prefrontal Cortex and the Hippocampus. </w:t>
      </w:r>
      <w:r w:rsidR="003965BE" w:rsidRPr="00CB5159">
        <w:rPr>
          <w:rFonts w:ascii="Arial" w:hAnsi="Arial" w:cs="Arial"/>
          <w:b w:val="0"/>
          <w:i/>
          <w:color w:val="000000" w:themeColor="text1"/>
          <w:sz w:val="24"/>
        </w:rPr>
        <w:t>Journal of Cognitive Neuroscience</w:t>
      </w:r>
      <w:r w:rsidR="003965BE" w:rsidRPr="00CB5159">
        <w:rPr>
          <w:rFonts w:ascii="Arial" w:hAnsi="Arial"/>
          <w:b w:val="0"/>
          <w:color w:val="000000" w:themeColor="text1"/>
          <w:sz w:val="24"/>
        </w:rPr>
        <w:t>, Mar 25.</w:t>
      </w:r>
    </w:p>
    <w:p w14:paraId="3710A94D" w14:textId="77777777" w:rsidR="00D333EB" w:rsidRPr="00CB5159" w:rsidRDefault="00D333EB" w:rsidP="00D333EB">
      <w:pPr>
        <w:pStyle w:val="Title"/>
        <w:jc w:val="left"/>
        <w:rPr>
          <w:rFonts w:ascii="Arial" w:hAnsi="Arial"/>
          <w:b w:val="0"/>
          <w:color w:val="000000" w:themeColor="text1"/>
          <w:sz w:val="24"/>
        </w:rPr>
      </w:pPr>
    </w:p>
    <w:p w14:paraId="153BC5BE" w14:textId="2B76523B" w:rsidR="00D333EB" w:rsidRPr="00CB5159" w:rsidRDefault="007A38D9" w:rsidP="00D333EB">
      <w:pPr>
        <w:pStyle w:val="Title"/>
        <w:jc w:val="left"/>
        <w:rPr>
          <w:rFonts w:ascii="Arial" w:hAnsi="Arial" w:cs="Arial"/>
          <w:b w:val="0"/>
          <w:iCs/>
          <w:color w:val="000000" w:themeColor="text1"/>
          <w:sz w:val="24"/>
        </w:rPr>
      </w:pPr>
      <w:r w:rsidRPr="00CB5159">
        <w:rPr>
          <w:rFonts w:ascii="Arial" w:hAnsi="Arial" w:cs="Arial"/>
          <w:b w:val="0"/>
          <w:color w:val="000000" w:themeColor="text1"/>
          <w:sz w:val="24"/>
        </w:rPr>
        <w:t>37.</w:t>
      </w:r>
      <w:r w:rsidRPr="00CB5159">
        <w:rPr>
          <w:rFonts w:ascii="Arial" w:hAnsi="Arial" w:cs="Arial"/>
          <w:color w:val="000000" w:themeColor="text1"/>
        </w:rPr>
        <w:t xml:space="preserve"> </w:t>
      </w:r>
      <w:r w:rsidR="00D333EB" w:rsidRPr="00CB5159">
        <w:rPr>
          <w:rFonts w:ascii="Arial" w:hAnsi="Arial" w:cs="Arial"/>
          <w:color w:val="000000" w:themeColor="text1"/>
          <w:sz w:val="24"/>
        </w:rPr>
        <w:t>Bunge</w:t>
      </w:r>
      <w:r w:rsidR="00D333EB" w:rsidRPr="00CB5159">
        <w:rPr>
          <w:rFonts w:ascii="Arial" w:hAnsi="Arial" w:cs="Arial"/>
          <w:b w:val="0"/>
          <w:color w:val="000000" w:themeColor="text1"/>
          <w:sz w:val="24"/>
        </w:rPr>
        <w:t xml:space="preserve">, S.A., Hauk Helskog, E., &amp; Wendelken, C. (2009) Left, but not right, rostrolateral prefrontal cortex meets a stringent test of the relational integration hypothesis. </w:t>
      </w:r>
      <w:r w:rsidR="00D333EB" w:rsidRPr="00CB5159">
        <w:rPr>
          <w:rFonts w:ascii="Arial" w:hAnsi="Arial" w:cs="Arial"/>
          <w:b w:val="0"/>
          <w:i/>
          <w:color w:val="000000" w:themeColor="text1"/>
          <w:sz w:val="24"/>
        </w:rPr>
        <w:t>NeuroImage</w:t>
      </w:r>
      <w:r w:rsidR="00D333EB" w:rsidRPr="00CB5159">
        <w:rPr>
          <w:rFonts w:ascii="Arial" w:hAnsi="Arial" w:cs="Arial"/>
          <w:b w:val="0"/>
          <w:color w:val="000000" w:themeColor="text1"/>
          <w:sz w:val="24"/>
        </w:rPr>
        <w:t xml:space="preserve">, 46(1), </w:t>
      </w:r>
      <w:r w:rsidR="00D333EB" w:rsidRPr="00CB5159">
        <w:rPr>
          <w:rFonts w:ascii="Arial" w:hAnsi="Arial" w:cs="Arial"/>
          <w:b w:val="0"/>
          <w:iCs/>
          <w:color w:val="000000" w:themeColor="text1"/>
          <w:sz w:val="24"/>
        </w:rPr>
        <w:t>338-342.</w:t>
      </w:r>
    </w:p>
    <w:p w14:paraId="311DCA8A" w14:textId="77777777" w:rsidR="00D333EB" w:rsidRPr="00CB5159" w:rsidRDefault="00D333EB" w:rsidP="00D333EB">
      <w:pPr>
        <w:pStyle w:val="Title"/>
        <w:jc w:val="left"/>
        <w:rPr>
          <w:rFonts w:ascii="Arial" w:hAnsi="Arial" w:cs="Arial"/>
          <w:b w:val="0"/>
          <w:color w:val="000000" w:themeColor="text1"/>
          <w:sz w:val="24"/>
        </w:rPr>
      </w:pPr>
    </w:p>
    <w:p w14:paraId="5EEFD2AB" w14:textId="64B9E337" w:rsidR="00D333EB" w:rsidRPr="00CB5159" w:rsidRDefault="007A38D9" w:rsidP="00D333EB">
      <w:pPr>
        <w:pStyle w:val="Title"/>
        <w:jc w:val="left"/>
        <w:rPr>
          <w:rFonts w:ascii="Arial" w:hAnsi="Arial" w:cs="Arial"/>
          <w:b w:val="0"/>
          <w:iCs/>
          <w:color w:val="000000" w:themeColor="text1"/>
          <w:sz w:val="24"/>
        </w:rPr>
      </w:pPr>
      <w:r w:rsidRPr="00CB5159">
        <w:rPr>
          <w:rFonts w:ascii="Arial" w:hAnsi="Arial" w:cs="Arial"/>
          <w:b w:val="0"/>
          <w:color w:val="000000" w:themeColor="text1"/>
          <w:sz w:val="24"/>
        </w:rPr>
        <w:t>36.</w:t>
      </w:r>
      <w:r w:rsidRPr="00CB5159">
        <w:rPr>
          <w:rFonts w:ascii="Arial" w:hAnsi="Arial" w:cs="Arial"/>
          <w:color w:val="000000" w:themeColor="text1"/>
        </w:rPr>
        <w:t xml:space="preserve"> </w:t>
      </w:r>
      <w:r w:rsidR="00D333EB" w:rsidRPr="00CB5159">
        <w:rPr>
          <w:rFonts w:ascii="Arial" w:hAnsi="Arial" w:cs="Arial"/>
          <w:b w:val="0"/>
          <w:color w:val="000000" w:themeColor="text1"/>
          <w:sz w:val="24"/>
        </w:rPr>
        <w:t xml:space="preserve">Souza, M.J., Donohue, S.E., &amp; </w:t>
      </w:r>
      <w:r w:rsidR="00D333EB" w:rsidRPr="00CB5159">
        <w:rPr>
          <w:rFonts w:ascii="Arial" w:hAnsi="Arial" w:cs="Arial"/>
          <w:color w:val="000000" w:themeColor="text1"/>
          <w:sz w:val="24"/>
        </w:rPr>
        <w:t>Bunge</w:t>
      </w:r>
      <w:r w:rsidR="00D333EB" w:rsidRPr="00CB5159">
        <w:rPr>
          <w:rFonts w:ascii="Arial" w:hAnsi="Arial" w:cs="Arial"/>
          <w:b w:val="0"/>
          <w:color w:val="000000" w:themeColor="text1"/>
          <w:sz w:val="24"/>
        </w:rPr>
        <w:t xml:space="preserve">, S.A. (2009) Controlled retrieval and selection of action-relevant knowledge mediated by partially overlapping regions in left ventrolateral prefrontal cortex, </w:t>
      </w:r>
      <w:r w:rsidR="00D333EB" w:rsidRPr="00CB5159">
        <w:rPr>
          <w:rFonts w:ascii="Arial" w:hAnsi="Arial" w:cs="Arial"/>
          <w:b w:val="0"/>
          <w:i/>
          <w:color w:val="000000" w:themeColor="text1"/>
          <w:sz w:val="24"/>
        </w:rPr>
        <w:t>NeuroImage</w:t>
      </w:r>
      <w:r w:rsidR="00D333EB" w:rsidRPr="00CB5159">
        <w:rPr>
          <w:rFonts w:ascii="Arial" w:hAnsi="Arial" w:cs="Arial"/>
          <w:b w:val="0"/>
          <w:color w:val="000000" w:themeColor="text1"/>
          <w:sz w:val="24"/>
        </w:rPr>
        <w:t xml:space="preserve">, 46(1), </w:t>
      </w:r>
      <w:r w:rsidR="00D333EB" w:rsidRPr="00CB5159">
        <w:rPr>
          <w:rFonts w:ascii="Arial" w:hAnsi="Arial" w:cs="Arial"/>
          <w:b w:val="0"/>
          <w:iCs/>
          <w:color w:val="000000" w:themeColor="text1"/>
          <w:sz w:val="24"/>
        </w:rPr>
        <w:t>299-307.</w:t>
      </w:r>
    </w:p>
    <w:p w14:paraId="3171CF5A" w14:textId="77777777" w:rsidR="00D333EB" w:rsidRPr="00CB5159" w:rsidRDefault="00D333EB" w:rsidP="00D333EB">
      <w:pPr>
        <w:pStyle w:val="Title"/>
        <w:rPr>
          <w:rFonts w:ascii="Arial" w:hAnsi="Arial" w:cs="Arial"/>
          <w:b w:val="0"/>
          <w:iCs/>
          <w:color w:val="000000" w:themeColor="text1"/>
          <w:sz w:val="24"/>
        </w:rPr>
      </w:pPr>
    </w:p>
    <w:p w14:paraId="762C7261" w14:textId="0E92A951" w:rsidR="00D333EB" w:rsidRPr="00CB5159" w:rsidRDefault="007A38D9" w:rsidP="00D333EB">
      <w:pPr>
        <w:pStyle w:val="Title"/>
        <w:jc w:val="left"/>
        <w:rPr>
          <w:rFonts w:ascii="Arial" w:hAnsi="Arial" w:cs="Arial"/>
          <w:b w:val="0"/>
          <w:color w:val="000000" w:themeColor="text1"/>
          <w:sz w:val="24"/>
        </w:rPr>
      </w:pPr>
      <w:r w:rsidRPr="00CB5159">
        <w:rPr>
          <w:rFonts w:ascii="Arial" w:hAnsi="Arial" w:cs="Arial"/>
          <w:b w:val="0"/>
          <w:color w:val="000000" w:themeColor="text1"/>
          <w:sz w:val="24"/>
        </w:rPr>
        <w:t>35.</w:t>
      </w:r>
      <w:r w:rsidRPr="00CB5159">
        <w:rPr>
          <w:rFonts w:ascii="Arial" w:hAnsi="Arial" w:cs="Arial"/>
          <w:color w:val="000000" w:themeColor="text1"/>
        </w:rPr>
        <w:t xml:space="preserve"> </w:t>
      </w:r>
      <w:r w:rsidR="00D333EB" w:rsidRPr="00CB5159">
        <w:rPr>
          <w:rFonts w:ascii="Arial" w:hAnsi="Arial" w:cs="Arial"/>
          <w:b w:val="0"/>
          <w:color w:val="000000" w:themeColor="text1"/>
          <w:sz w:val="24"/>
        </w:rPr>
        <w:t xml:space="preserve">Crone, E.A., Wendelken, C., van Leijenhorst, L., Honomichi, R.D., Christoff, K., </w:t>
      </w:r>
      <w:r w:rsidR="00D333EB" w:rsidRPr="00CB5159">
        <w:rPr>
          <w:rFonts w:ascii="Arial" w:hAnsi="Arial" w:cs="Arial"/>
          <w:color w:val="000000" w:themeColor="text1"/>
          <w:sz w:val="24"/>
        </w:rPr>
        <w:t>Bunge</w:t>
      </w:r>
      <w:r w:rsidR="00D333EB" w:rsidRPr="00CB5159">
        <w:rPr>
          <w:rFonts w:ascii="Arial" w:hAnsi="Arial" w:cs="Arial"/>
          <w:b w:val="0"/>
          <w:color w:val="000000" w:themeColor="text1"/>
          <w:sz w:val="24"/>
        </w:rPr>
        <w:t xml:space="preserve">, S.A. (2009) Neurocognitive Development of Relational Reasoning.  </w:t>
      </w:r>
      <w:r w:rsidR="00D333EB" w:rsidRPr="00CB5159">
        <w:rPr>
          <w:rFonts w:ascii="Arial" w:hAnsi="Arial" w:cs="Arial"/>
          <w:b w:val="0"/>
          <w:i/>
          <w:color w:val="000000" w:themeColor="text1"/>
          <w:sz w:val="24"/>
        </w:rPr>
        <w:t>Developmental Science</w:t>
      </w:r>
      <w:r w:rsidR="00D333EB" w:rsidRPr="00CB5159">
        <w:rPr>
          <w:rFonts w:ascii="Arial" w:hAnsi="Arial" w:cs="Arial"/>
          <w:b w:val="0"/>
          <w:color w:val="000000" w:themeColor="text1"/>
          <w:sz w:val="24"/>
        </w:rPr>
        <w:t>, 12(1):55-66.</w:t>
      </w:r>
    </w:p>
    <w:p w14:paraId="222CE668" w14:textId="77777777" w:rsidR="00D333EB" w:rsidRPr="00CB5159" w:rsidRDefault="00D333EB" w:rsidP="00D333EB">
      <w:pPr>
        <w:rPr>
          <w:rFonts w:ascii="Arial" w:hAnsi="Arial" w:cs="Arial"/>
          <w:i/>
          <w:color w:val="000000" w:themeColor="text1"/>
        </w:rPr>
      </w:pPr>
    </w:p>
    <w:p w14:paraId="2F8FDE4D" w14:textId="199FF22A" w:rsidR="00D333EB" w:rsidRPr="00CB5159" w:rsidRDefault="007A38D9" w:rsidP="00D333EB">
      <w:pPr>
        <w:rPr>
          <w:rFonts w:ascii="Arial" w:hAnsi="Arial"/>
          <w:color w:val="000000" w:themeColor="text1"/>
        </w:rPr>
      </w:pPr>
      <w:r w:rsidRPr="00CB5159">
        <w:rPr>
          <w:rFonts w:ascii="Arial" w:hAnsi="Arial" w:cs="Arial"/>
          <w:color w:val="000000" w:themeColor="text1"/>
        </w:rPr>
        <w:lastRenderedPageBreak/>
        <w:t xml:space="preserve">34. </w:t>
      </w:r>
      <w:r w:rsidR="00D333EB" w:rsidRPr="00CB5159">
        <w:rPr>
          <w:rFonts w:ascii="Arial" w:hAnsi="Arial" w:cs="Arial"/>
          <w:b/>
          <w:color w:val="000000" w:themeColor="text1"/>
        </w:rPr>
        <w:t>Bunge</w:t>
      </w:r>
      <w:r w:rsidR="00D333EB" w:rsidRPr="00CB5159">
        <w:rPr>
          <w:rFonts w:ascii="Arial" w:hAnsi="Arial" w:cs="Arial"/>
          <w:color w:val="000000" w:themeColor="text1"/>
        </w:rPr>
        <w:t xml:space="preserve">, S.A. &amp; Wendelken, C. (2009) Comparing the Bird in the Hand with the Ones in the Bush. </w:t>
      </w:r>
      <w:r w:rsidR="00D333EB" w:rsidRPr="00CB5159">
        <w:rPr>
          <w:rFonts w:ascii="Arial" w:hAnsi="Arial" w:cs="Arial"/>
          <w:i/>
          <w:color w:val="000000" w:themeColor="text1"/>
        </w:rPr>
        <w:t>Neuron</w:t>
      </w:r>
      <w:r w:rsidR="00D333EB" w:rsidRPr="00CB5159">
        <w:rPr>
          <w:rFonts w:ascii="Arial" w:hAnsi="Arial" w:cs="Arial"/>
          <w:color w:val="000000" w:themeColor="text1"/>
        </w:rPr>
        <w:t xml:space="preserve"> 62, June 11.</w:t>
      </w:r>
    </w:p>
    <w:p w14:paraId="3D50047E" w14:textId="77777777" w:rsidR="00D333EB" w:rsidRPr="00CB5159" w:rsidRDefault="00D333EB" w:rsidP="00D333EB">
      <w:pPr>
        <w:pStyle w:val="Title"/>
        <w:jc w:val="left"/>
        <w:rPr>
          <w:rFonts w:ascii="Arial" w:hAnsi="Arial" w:cs="Arial"/>
          <w:b w:val="0"/>
          <w:color w:val="000000" w:themeColor="text1"/>
          <w:sz w:val="24"/>
        </w:rPr>
      </w:pPr>
    </w:p>
    <w:p w14:paraId="41C92B6B" w14:textId="0F320FBE" w:rsidR="00D333EB" w:rsidRPr="00CB5159" w:rsidRDefault="007A38D9" w:rsidP="00D333EB">
      <w:pPr>
        <w:pStyle w:val="Title"/>
        <w:jc w:val="left"/>
        <w:rPr>
          <w:rFonts w:ascii="Arial" w:hAnsi="Arial" w:cs="Arial"/>
          <w:b w:val="0"/>
          <w:color w:val="000000" w:themeColor="text1"/>
          <w:sz w:val="24"/>
        </w:rPr>
      </w:pPr>
      <w:r w:rsidRPr="00CB5159">
        <w:rPr>
          <w:rFonts w:ascii="Arial" w:hAnsi="Arial" w:cs="Arial"/>
          <w:b w:val="0"/>
          <w:color w:val="000000" w:themeColor="text1"/>
          <w:sz w:val="24"/>
        </w:rPr>
        <w:t>33.</w:t>
      </w:r>
      <w:r w:rsidRPr="00CB5159">
        <w:rPr>
          <w:rFonts w:ascii="Arial" w:hAnsi="Arial" w:cs="Arial"/>
          <w:color w:val="000000" w:themeColor="text1"/>
        </w:rPr>
        <w:t xml:space="preserve"> </w:t>
      </w:r>
      <w:r w:rsidR="00D333EB" w:rsidRPr="00CB5159">
        <w:rPr>
          <w:rFonts w:ascii="Arial" w:hAnsi="Arial" w:cs="Arial"/>
          <w:b w:val="0"/>
          <w:color w:val="000000" w:themeColor="text1"/>
          <w:sz w:val="24"/>
        </w:rPr>
        <w:t xml:space="preserve">Corbett, B.A., Mendoza, S.P., Baym, C.L., </w:t>
      </w:r>
      <w:r w:rsidR="00D333EB" w:rsidRPr="00CB5159">
        <w:rPr>
          <w:rFonts w:ascii="Arial" w:hAnsi="Arial" w:cs="Arial"/>
          <w:color w:val="000000" w:themeColor="text1"/>
          <w:sz w:val="24"/>
        </w:rPr>
        <w:t>Bunge</w:t>
      </w:r>
      <w:r w:rsidR="00D333EB" w:rsidRPr="00CB5159">
        <w:rPr>
          <w:rFonts w:ascii="Arial" w:hAnsi="Arial" w:cs="Arial"/>
          <w:b w:val="0"/>
          <w:color w:val="000000" w:themeColor="text1"/>
          <w:sz w:val="24"/>
        </w:rPr>
        <w:t xml:space="preserve">, S.A., &amp; Levine, S. (2009) Examining cortisol rhythmicity and responsivity to stress in children with Tourette Syndrome. </w:t>
      </w:r>
      <w:r w:rsidR="00D333EB" w:rsidRPr="00CB5159">
        <w:rPr>
          <w:rFonts w:ascii="Arial" w:hAnsi="Arial" w:cs="Arial"/>
          <w:b w:val="0"/>
          <w:i/>
          <w:color w:val="000000" w:themeColor="text1"/>
          <w:sz w:val="24"/>
        </w:rPr>
        <w:t>Psychoneuroendocrinology</w:t>
      </w:r>
      <w:r w:rsidR="00D333EB" w:rsidRPr="00CB5159">
        <w:rPr>
          <w:rFonts w:ascii="Arial" w:hAnsi="Arial" w:cs="Arial"/>
          <w:b w:val="0"/>
          <w:color w:val="000000" w:themeColor="text1"/>
          <w:sz w:val="24"/>
        </w:rPr>
        <w:t>, 33(6):810-20.</w:t>
      </w:r>
    </w:p>
    <w:p w14:paraId="5D9372F3" w14:textId="77777777" w:rsidR="00D333EB" w:rsidRPr="00CB5159" w:rsidRDefault="00D333EB" w:rsidP="00D333EB">
      <w:pPr>
        <w:pStyle w:val="Title"/>
        <w:jc w:val="left"/>
        <w:rPr>
          <w:rFonts w:ascii="Arial" w:hAnsi="Arial" w:cs="Arial"/>
          <w:b w:val="0"/>
          <w:color w:val="000000" w:themeColor="text1"/>
          <w:sz w:val="24"/>
        </w:rPr>
      </w:pPr>
    </w:p>
    <w:p w14:paraId="7CADAE43" w14:textId="2F1F81F3" w:rsidR="00D333EB" w:rsidRPr="00CB5159" w:rsidRDefault="007A38D9" w:rsidP="00D333EB">
      <w:pPr>
        <w:pStyle w:val="Title"/>
        <w:jc w:val="left"/>
        <w:rPr>
          <w:rFonts w:ascii="Arial" w:hAnsi="Arial" w:cs="Arial"/>
          <w:b w:val="0"/>
          <w:color w:val="000000" w:themeColor="text1"/>
          <w:sz w:val="24"/>
        </w:rPr>
      </w:pPr>
      <w:r w:rsidRPr="00CB5159">
        <w:rPr>
          <w:rFonts w:ascii="Arial" w:hAnsi="Arial" w:cs="Arial"/>
          <w:b w:val="0"/>
          <w:color w:val="000000" w:themeColor="text1"/>
          <w:sz w:val="24"/>
        </w:rPr>
        <w:t>32.</w:t>
      </w:r>
      <w:r w:rsidRPr="00CB5159">
        <w:rPr>
          <w:rFonts w:ascii="Arial" w:hAnsi="Arial" w:cs="Arial"/>
          <w:color w:val="000000" w:themeColor="text1"/>
        </w:rPr>
        <w:t xml:space="preserve"> </w:t>
      </w:r>
      <w:r w:rsidR="00D333EB" w:rsidRPr="00CB5159">
        <w:rPr>
          <w:rFonts w:ascii="Arial" w:hAnsi="Arial" w:cs="Arial"/>
          <w:b w:val="0"/>
          <w:color w:val="000000" w:themeColor="text1"/>
          <w:sz w:val="24"/>
        </w:rPr>
        <w:t xml:space="preserve">Wright, S.B., Matlen, B.J., Baym, C.L., Ferrer, E., &amp; </w:t>
      </w:r>
      <w:r w:rsidR="00D333EB" w:rsidRPr="00CB5159">
        <w:rPr>
          <w:rFonts w:ascii="Arial" w:hAnsi="Arial" w:cs="Arial"/>
          <w:color w:val="000000" w:themeColor="text1"/>
          <w:sz w:val="24"/>
        </w:rPr>
        <w:t>Bunge</w:t>
      </w:r>
      <w:r w:rsidR="00D333EB" w:rsidRPr="00CB5159">
        <w:rPr>
          <w:rFonts w:ascii="Arial" w:hAnsi="Arial" w:cs="Arial"/>
          <w:b w:val="0"/>
          <w:color w:val="000000" w:themeColor="text1"/>
          <w:sz w:val="24"/>
        </w:rPr>
        <w:t xml:space="preserve">, S.A. (2008) Neural correlates of fluid reasoning in children and adults. </w:t>
      </w:r>
      <w:r w:rsidR="00D333EB" w:rsidRPr="00CB5159">
        <w:rPr>
          <w:rFonts w:ascii="Arial" w:hAnsi="Arial" w:cs="Arial"/>
          <w:b w:val="0"/>
          <w:i/>
          <w:color w:val="000000" w:themeColor="text1"/>
          <w:sz w:val="24"/>
        </w:rPr>
        <w:t>Frontiers in Human Neuroscience</w:t>
      </w:r>
      <w:r w:rsidR="00D333EB" w:rsidRPr="00CB5159">
        <w:rPr>
          <w:rFonts w:ascii="Arial" w:hAnsi="Arial" w:cs="Arial"/>
          <w:b w:val="0"/>
          <w:color w:val="000000" w:themeColor="text1"/>
          <w:sz w:val="24"/>
        </w:rPr>
        <w:t xml:space="preserve">. </w:t>
      </w:r>
    </w:p>
    <w:p w14:paraId="2E034650" w14:textId="77777777" w:rsidR="00D333EB" w:rsidRPr="00CB5159" w:rsidRDefault="00D333EB" w:rsidP="00D333EB">
      <w:pPr>
        <w:pStyle w:val="Title"/>
        <w:jc w:val="left"/>
        <w:rPr>
          <w:rFonts w:ascii="Arial" w:hAnsi="Arial" w:cs="Arial"/>
          <w:b w:val="0"/>
          <w:color w:val="000000" w:themeColor="text1"/>
          <w:sz w:val="24"/>
        </w:rPr>
      </w:pPr>
    </w:p>
    <w:p w14:paraId="4EAD3C36" w14:textId="2F9C0329" w:rsidR="00D333EB" w:rsidRPr="00CB5159" w:rsidRDefault="007A38D9" w:rsidP="00D333EB">
      <w:pPr>
        <w:pStyle w:val="Title"/>
        <w:jc w:val="left"/>
        <w:rPr>
          <w:rFonts w:ascii="Arial" w:hAnsi="Arial" w:cs="Arial"/>
          <w:b w:val="0"/>
          <w:color w:val="000000" w:themeColor="text1"/>
          <w:sz w:val="24"/>
        </w:rPr>
      </w:pPr>
      <w:r w:rsidRPr="00CB5159">
        <w:rPr>
          <w:rFonts w:ascii="Arial" w:hAnsi="Arial" w:cs="Arial"/>
          <w:b w:val="0"/>
          <w:color w:val="000000" w:themeColor="text1"/>
          <w:sz w:val="24"/>
        </w:rPr>
        <w:t>31.</w:t>
      </w:r>
      <w:r w:rsidRPr="00CB5159">
        <w:rPr>
          <w:rFonts w:ascii="Arial" w:hAnsi="Arial" w:cs="Arial"/>
          <w:color w:val="000000" w:themeColor="text1"/>
        </w:rPr>
        <w:t xml:space="preserve"> </w:t>
      </w:r>
      <w:r w:rsidR="00D333EB" w:rsidRPr="00CB5159">
        <w:rPr>
          <w:rFonts w:ascii="Arial" w:hAnsi="Arial" w:cs="Arial"/>
          <w:b w:val="0"/>
          <w:color w:val="000000" w:themeColor="text1"/>
          <w:sz w:val="24"/>
        </w:rPr>
        <w:t xml:space="preserve">Paz-Alonso, P.M., Ghetti, S., Donohue, S.E., Goodman, G.S., &amp; </w:t>
      </w:r>
      <w:r w:rsidR="00D333EB" w:rsidRPr="00CB5159">
        <w:rPr>
          <w:rFonts w:ascii="Arial" w:hAnsi="Arial" w:cs="Arial"/>
          <w:color w:val="000000" w:themeColor="text1"/>
          <w:sz w:val="24"/>
        </w:rPr>
        <w:t>Bunge</w:t>
      </w:r>
      <w:r w:rsidR="00D333EB" w:rsidRPr="00CB5159">
        <w:rPr>
          <w:rFonts w:ascii="Arial" w:hAnsi="Arial" w:cs="Arial"/>
          <w:b w:val="0"/>
          <w:color w:val="000000" w:themeColor="text1"/>
          <w:sz w:val="24"/>
        </w:rPr>
        <w:t xml:space="preserve">, S.A. (2008) Neurodevelopmental correlates of true and false recognition. </w:t>
      </w:r>
      <w:r w:rsidR="00D333EB" w:rsidRPr="00CB5159">
        <w:rPr>
          <w:rFonts w:ascii="Arial" w:hAnsi="Arial" w:cs="Arial"/>
          <w:b w:val="0"/>
          <w:i/>
          <w:color w:val="000000" w:themeColor="text1"/>
          <w:sz w:val="24"/>
        </w:rPr>
        <w:t xml:space="preserve">Cerebral Cortex, </w:t>
      </w:r>
      <w:r w:rsidR="00D333EB" w:rsidRPr="00CB5159">
        <w:rPr>
          <w:rFonts w:ascii="Arial" w:hAnsi="Arial" w:cs="Arial"/>
          <w:b w:val="0"/>
          <w:color w:val="000000" w:themeColor="text1"/>
          <w:sz w:val="24"/>
        </w:rPr>
        <w:t xml:space="preserve">18(9):2209-16. </w:t>
      </w:r>
    </w:p>
    <w:p w14:paraId="5D34B497" w14:textId="77777777" w:rsidR="00D333EB" w:rsidRPr="00CB5159" w:rsidRDefault="00D333EB" w:rsidP="00D333EB">
      <w:pPr>
        <w:pStyle w:val="Title"/>
        <w:jc w:val="left"/>
        <w:rPr>
          <w:rFonts w:ascii="Arial" w:hAnsi="Arial" w:cs="Arial"/>
          <w:b w:val="0"/>
          <w:color w:val="000000" w:themeColor="text1"/>
          <w:sz w:val="24"/>
        </w:rPr>
      </w:pPr>
    </w:p>
    <w:p w14:paraId="4A00E97C" w14:textId="2680A08D" w:rsidR="00D333EB" w:rsidRPr="00CB5159" w:rsidRDefault="007A38D9" w:rsidP="00D333EB">
      <w:pPr>
        <w:pStyle w:val="Title"/>
        <w:jc w:val="left"/>
        <w:rPr>
          <w:rFonts w:ascii="Arial" w:hAnsi="Arial" w:cs="Arial"/>
          <w:b w:val="0"/>
          <w:color w:val="000000" w:themeColor="text1"/>
          <w:sz w:val="24"/>
        </w:rPr>
      </w:pPr>
      <w:r w:rsidRPr="00CB5159">
        <w:rPr>
          <w:rFonts w:ascii="Arial" w:hAnsi="Arial" w:cs="Arial"/>
          <w:b w:val="0"/>
          <w:color w:val="000000" w:themeColor="text1"/>
          <w:sz w:val="24"/>
        </w:rPr>
        <w:t>30.</w:t>
      </w:r>
      <w:r w:rsidRPr="00CB5159">
        <w:rPr>
          <w:rFonts w:ascii="Arial" w:hAnsi="Arial" w:cs="Arial"/>
          <w:color w:val="000000" w:themeColor="text1"/>
        </w:rPr>
        <w:t xml:space="preserve"> </w:t>
      </w:r>
      <w:r w:rsidR="00D333EB" w:rsidRPr="00CB5159">
        <w:rPr>
          <w:rFonts w:ascii="Arial" w:hAnsi="Arial" w:cs="Arial"/>
          <w:b w:val="0"/>
          <w:color w:val="000000" w:themeColor="text1"/>
          <w:sz w:val="24"/>
        </w:rPr>
        <w:t xml:space="preserve">Baym, C.L., Corbett, B.A., Wright, S.B. &amp; </w:t>
      </w:r>
      <w:r w:rsidR="00D333EB" w:rsidRPr="00CB5159">
        <w:rPr>
          <w:rFonts w:ascii="Arial" w:hAnsi="Arial" w:cs="Arial"/>
          <w:color w:val="000000" w:themeColor="text1"/>
          <w:sz w:val="24"/>
        </w:rPr>
        <w:t>Bunge</w:t>
      </w:r>
      <w:r w:rsidR="00D333EB" w:rsidRPr="00CB5159">
        <w:rPr>
          <w:rFonts w:ascii="Arial" w:hAnsi="Arial" w:cs="Arial"/>
          <w:b w:val="0"/>
          <w:color w:val="000000" w:themeColor="text1"/>
          <w:sz w:val="24"/>
        </w:rPr>
        <w:t>, S.A.</w:t>
      </w:r>
      <w:r w:rsidR="00D333EB" w:rsidRPr="00CB5159">
        <w:rPr>
          <w:rFonts w:ascii="Arial" w:hAnsi="Arial" w:cs="Arial"/>
          <w:b w:val="0"/>
          <w:color w:val="000000" w:themeColor="text1"/>
          <w:sz w:val="24"/>
          <w:vertAlign w:val="superscript"/>
        </w:rPr>
        <w:t xml:space="preserve"> </w:t>
      </w:r>
      <w:r w:rsidR="00D333EB" w:rsidRPr="00CB5159">
        <w:rPr>
          <w:rFonts w:ascii="Arial" w:hAnsi="Arial" w:cs="Arial"/>
          <w:b w:val="0"/>
          <w:color w:val="000000" w:themeColor="text1"/>
          <w:sz w:val="24"/>
        </w:rPr>
        <w:t xml:space="preserve">(2008) Neural correlates of tic severity and cognitive control in children with Tourette Syndrome. </w:t>
      </w:r>
      <w:r w:rsidR="00D333EB" w:rsidRPr="00CB5159">
        <w:rPr>
          <w:rFonts w:ascii="Arial" w:hAnsi="Arial" w:cs="Arial"/>
          <w:b w:val="0"/>
          <w:i/>
          <w:color w:val="000000" w:themeColor="text1"/>
          <w:sz w:val="24"/>
        </w:rPr>
        <w:t>Brain</w:t>
      </w:r>
      <w:r w:rsidR="00D333EB" w:rsidRPr="00CB5159">
        <w:rPr>
          <w:rFonts w:ascii="Arial" w:hAnsi="Arial" w:cs="Arial"/>
          <w:b w:val="0"/>
          <w:color w:val="000000" w:themeColor="text1"/>
          <w:sz w:val="24"/>
        </w:rPr>
        <w:t>, 131:165-79.</w:t>
      </w:r>
    </w:p>
    <w:p w14:paraId="35CFC247" w14:textId="77777777" w:rsidR="00D333EB" w:rsidRPr="00CB5159" w:rsidRDefault="00D333EB" w:rsidP="00D333EB">
      <w:pPr>
        <w:pStyle w:val="Title"/>
        <w:jc w:val="left"/>
        <w:rPr>
          <w:rFonts w:ascii="Arial" w:hAnsi="Arial"/>
          <w:b w:val="0"/>
          <w:color w:val="000000" w:themeColor="text1"/>
          <w:sz w:val="24"/>
        </w:rPr>
      </w:pPr>
    </w:p>
    <w:p w14:paraId="7E5CE126" w14:textId="37E6A625" w:rsidR="00D333EB" w:rsidRPr="00CB5159" w:rsidRDefault="007A38D9" w:rsidP="00D333EB">
      <w:pPr>
        <w:pStyle w:val="Title"/>
        <w:jc w:val="left"/>
        <w:rPr>
          <w:rFonts w:ascii="Arial" w:hAnsi="Arial"/>
          <w:b w:val="0"/>
          <w:color w:val="000000" w:themeColor="text1"/>
          <w:sz w:val="24"/>
        </w:rPr>
      </w:pPr>
      <w:r w:rsidRPr="00CB5159">
        <w:rPr>
          <w:rFonts w:ascii="Arial" w:hAnsi="Arial" w:cs="Arial"/>
          <w:b w:val="0"/>
          <w:color w:val="000000" w:themeColor="text1"/>
          <w:sz w:val="24"/>
        </w:rPr>
        <w:t>29.</w:t>
      </w:r>
      <w:r w:rsidRPr="00CB5159">
        <w:rPr>
          <w:rFonts w:ascii="Arial" w:hAnsi="Arial" w:cs="Arial"/>
          <w:color w:val="000000" w:themeColor="text1"/>
        </w:rPr>
        <w:t xml:space="preserve"> </w:t>
      </w:r>
      <w:r w:rsidR="00D333EB" w:rsidRPr="00CB5159">
        <w:rPr>
          <w:rFonts w:ascii="Arial" w:hAnsi="Arial"/>
          <w:b w:val="0"/>
          <w:color w:val="000000" w:themeColor="text1"/>
          <w:sz w:val="24"/>
        </w:rPr>
        <w:t xml:space="preserve">Wendelken, C., Nakhabenko D., Donohue, S.E., Carter, C.S. &amp; </w:t>
      </w:r>
      <w:r w:rsidR="00D333EB" w:rsidRPr="00CB5159">
        <w:rPr>
          <w:rFonts w:ascii="Arial" w:hAnsi="Arial"/>
          <w:color w:val="000000" w:themeColor="text1"/>
          <w:sz w:val="24"/>
        </w:rPr>
        <w:t>Bunge</w:t>
      </w:r>
      <w:r w:rsidR="00D333EB" w:rsidRPr="00CB5159">
        <w:rPr>
          <w:rFonts w:ascii="Arial" w:hAnsi="Arial"/>
          <w:b w:val="0"/>
          <w:color w:val="000000" w:themeColor="text1"/>
          <w:sz w:val="24"/>
        </w:rPr>
        <w:t xml:space="preserve">, S.A. (2008) ‘Brain is to Thought as Stomach is to…?’ – Investigating the role of rostrolateral prefrontal cortex in relational reasoning. </w:t>
      </w:r>
      <w:r w:rsidR="00D333EB" w:rsidRPr="00CB5159">
        <w:rPr>
          <w:rFonts w:ascii="Arial" w:hAnsi="Arial"/>
          <w:b w:val="0"/>
          <w:i/>
          <w:color w:val="000000" w:themeColor="text1"/>
          <w:sz w:val="24"/>
        </w:rPr>
        <w:t>Journal of Cognitive Neuroscience</w:t>
      </w:r>
      <w:r w:rsidR="00D333EB" w:rsidRPr="00CB5159">
        <w:rPr>
          <w:rFonts w:ascii="Arial" w:hAnsi="Arial"/>
          <w:b w:val="0"/>
          <w:color w:val="000000" w:themeColor="text1"/>
          <w:sz w:val="24"/>
        </w:rPr>
        <w:t>, 20:682-93.</w:t>
      </w:r>
    </w:p>
    <w:p w14:paraId="4C367A52" w14:textId="77777777" w:rsidR="00D333EB" w:rsidRPr="00CB5159" w:rsidRDefault="00D333EB" w:rsidP="00D333EB">
      <w:pPr>
        <w:pStyle w:val="Title"/>
        <w:jc w:val="left"/>
        <w:rPr>
          <w:rFonts w:ascii="Arial" w:hAnsi="Arial"/>
          <w:b w:val="0"/>
          <w:color w:val="000000" w:themeColor="text1"/>
          <w:sz w:val="24"/>
        </w:rPr>
      </w:pPr>
    </w:p>
    <w:p w14:paraId="60FF7E05" w14:textId="1495CA41" w:rsidR="00D333EB" w:rsidRPr="00CB5159" w:rsidRDefault="007A38D9" w:rsidP="00D333EB">
      <w:pPr>
        <w:pStyle w:val="Title"/>
        <w:jc w:val="left"/>
        <w:rPr>
          <w:rFonts w:ascii="Arial" w:hAnsi="Arial" w:cs="Arial"/>
          <w:b w:val="0"/>
          <w:color w:val="000000" w:themeColor="text1"/>
          <w:sz w:val="24"/>
        </w:rPr>
      </w:pPr>
      <w:r w:rsidRPr="00CB5159">
        <w:rPr>
          <w:rFonts w:ascii="Arial" w:hAnsi="Arial" w:cs="Arial"/>
          <w:b w:val="0"/>
          <w:color w:val="000000" w:themeColor="text1"/>
          <w:sz w:val="24"/>
        </w:rPr>
        <w:t>28.</w:t>
      </w:r>
      <w:r w:rsidRPr="00CB5159">
        <w:rPr>
          <w:rFonts w:ascii="Arial" w:hAnsi="Arial" w:cs="Arial"/>
          <w:color w:val="000000" w:themeColor="text1"/>
        </w:rPr>
        <w:t xml:space="preserve"> </w:t>
      </w:r>
      <w:r w:rsidR="00D333EB" w:rsidRPr="00CB5159">
        <w:rPr>
          <w:rFonts w:ascii="Arial" w:hAnsi="Arial"/>
          <w:b w:val="0"/>
          <w:color w:val="000000" w:themeColor="text1"/>
          <w:sz w:val="24"/>
        </w:rPr>
        <w:t xml:space="preserve">Donohue, S.E., Wendelken, C. &amp; </w:t>
      </w:r>
      <w:r w:rsidR="00D333EB" w:rsidRPr="00CB5159">
        <w:rPr>
          <w:rFonts w:ascii="Arial" w:hAnsi="Arial"/>
          <w:color w:val="000000" w:themeColor="text1"/>
          <w:sz w:val="24"/>
        </w:rPr>
        <w:t>Bunge</w:t>
      </w:r>
      <w:r w:rsidR="00D333EB" w:rsidRPr="00CB5159">
        <w:rPr>
          <w:rFonts w:ascii="Arial" w:hAnsi="Arial"/>
          <w:b w:val="0"/>
          <w:color w:val="000000" w:themeColor="text1"/>
          <w:sz w:val="24"/>
        </w:rPr>
        <w:t xml:space="preserve">, S.A. (2008) Neural correlates of preparation for action selection as a function of specific task demands. </w:t>
      </w:r>
      <w:r w:rsidR="00D333EB" w:rsidRPr="00CB5159">
        <w:rPr>
          <w:rFonts w:ascii="Arial" w:hAnsi="Arial"/>
          <w:b w:val="0"/>
          <w:i/>
          <w:color w:val="000000" w:themeColor="text1"/>
          <w:sz w:val="24"/>
        </w:rPr>
        <w:t>Journal of Cognitive Neuroscience</w:t>
      </w:r>
      <w:r w:rsidR="00D333EB" w:rsidRPr="00CB5159">
        <w:rPr>
          <w:rFonts w:ascii="Arial" w:hAnsi="Arial"/>
          <w:b w:val="0"/>
          <w:color w:val="000000" w:themeColor="text1"/>
          <w:sz w:val="24"/>
        </w:rPr>
        <w:t>, 26:11239-47.</w:t>
      </w:r>
    </w:p>
    <w:p w14:paraId="21A3174F" w14:textId="77777777" w:rsidR="005636D1" w:rsidRPr="00CB5159" w:rsidRDefault="005636D1" w:rsidP="005636D1">
      <w:pPr>
        <w:pStyle w:val="Title"/>
        <w:jc w:val="left"/>
        <w:rPr>
          <w:rFonts w:ascii="Arial" w:hAnsi="Arial" w:cs="Arial"/>
          <w:b w:val="0"/>
          <w:color w:val="000000" w:themeColor="text1"/>
          <w:sz w:val="24"/>
        </w:rPr>
      </w:pPr>
    </w:p>
    <w:p w14:paraId="08C1FE5B" w14:textId="1E442907" w:rsidR="005636D1" w:rsidRPr="00CB5159" w:rsidRDefault="007A38D9" w:rsidP="005636D1">
      <w:pPr>
        <w:pStyle w:val="Title"/>
        <w:jc w:val="left"/>
        <w:rPr>
          <w:rFonts w:ascii="Arial" w:hAnsi="Arial" w:cs="Arial"/>
          <w:b w:val="0"/>
          <w:color w:val="000000" w:themeColor="text1"/>
          <w:sz w:val="24"/>
        </w:rPr>
      </w:pPr>
      <w:r w:rsidRPr="00CB5159">
        <w:rPr>
          <w:rFonts w:ascii="Arial" w:hAnsi="Arial" w:cs="Arial"/>
          <w:b w:val="0"/>
          <w:color w:val="000000" w:themeColor="text1"/>
          <w:sz w:val="24"/>
        </w:rPr>
        <w:t>27.</w:t>
      </w:r>
      <w:r w:rsidRPr="00CB5159">
        <w:rPr>
          <w:rFonts w:ascii="Arial" w:hAnsi="Arial" w:cs="Arial"/>
          <w:color w:val="000000" w:themeColor="text1"/>
        </w:rPr>
        <w:t xml:space="preserve"> </w:t>
      </w:r>
      <w:r w:rsidR="005636D1" w:rsidRPr="00CB5159">
        <w:rPr>
          <w:rFonts w:ascii="Arial" w:hAnsi="Arial" w:cs="Arial"/>
          <w:b w:val="0"/>
          <w:color w:val="000000" w:themeColor="text1"/>
          <w:sz w:val="24"/>
        </w:rPr>
        <w:t xml:space="preserve">Wendelken, C., </w:t>
      </w:r>
      <w:r w:rsidR="005636D1" w:rsidRPr="00CB5159">
        <w:rPr>
          <w:rFonts w:ascii="Arial" w:hAnsi="Arial" w:cs="Arial"/>
          <w:color w:val="000000" w:themeColor="text1"/>
          <w:sz w:val="24"/>
        </w:rPr>
        <w:t>Bunge</w:t>
      </w:r>
      <w:r w:rsidR="005636D1" w:rsidRPr="00CB5159">
        <w:rPr>
          <w:rFonts w:ascii="Arial" w:hAnsi="Arial" w:cs="Arial"/>
          <w:b w:val="0"/>
          <w:color w:val="000000" w:themeColor="text1"/>
          <w:sz w:val="24"/>
        </w:rPr>
        <w:t xml:space="preserve">, S.A., &amp; Carter, C.S. (2007) Parietal and prefrontal roles in maintaining structured information. </w:t>
      </w:r>
      <w:r w:rsidR="005636D1" w:rsidRPr="00CB5159">
        <w:rPr>
          <w:rFonts w:ascii="Arial" w:hAnsi="Arial" w:cs="Arial"/>
          <w:b w:val="0"/>
          <w:i/>
          <w:color w:val="000000" w:themeColor="text1"/>
          <w:sz w:val="24"/>
        </w:rPr>
        <w:t>Neuropsychologia</w:t>
      </w:r>
      <w:r w:rsidR="005636D1" w:rsidRPr="00CB5159">
        <w:rPr>
          <w:rFonts w:ascii="Arial" w:hAnsi="Arial" w:cs="Arial"/>
          <w:b w:val="0"/>
          <w:color w:val="000000" w:themeColor="text1"/>
          <w:sz w:val="24"/>
        </w:rPr>
        <w:t>, Oct 6; [Epub ahead of print]</w:t>
      </w:r>
    </w:p>
    <w:p w14:paraId="15479592" w14:textId="77777777" w:rsidR="005636D1" w:rsidRPr="00CB5159" w:rsidRDefault="005636D1" w:rsidP="005636D1">
      <w:pPr>
        <w:pStyle w:val="Title"/>
        <w:jc w:val="left"/>
        <w:rPr>
          <w:rFonts w:ascii="Arial" w:hAnsi="Arial" w:cs="Arial"/>
          <w:b w:val="0"/>
          <w:color w:val="000000" w:themeColor="text1"/>
          <w:sz w:val="24"/>
        </w:rPr>
      </w:pPr>
    </w:p>
    <w:p w14:paraId="7641B177" w14:textId="30EA0EBD" w:rsidR="005636D1" w:rsidRPr="00CB5159" w:rsidRDefault="007A38D9" w:rsidP="005636D1">
      <w:pPr>
        <w:pStyle w:val="Title"/>
        <w:jc w:val="left"/>
        <w:rPr>
          <w:rFonts w:ascii="Arial" w:hAnsi="Arial"/>
          <w:b w:val="0"/>
          <w:color w:val="000000" w:themeColor="text1"/>
          <w:sz w:val="24"/>
        </w:rPr>
      </w:pPr>
      <w:r w:rsidRPr="00CB5159">
        <w:rPr>
          <w:rFonts w:ascii="Arial" w:hAnsi="Arial" w:cs="Arial"/>
          <w:b w:val="0"/>
          <w:color w:val="000000" w:themeColor="text1"/>
          <w:sz w:val="24"/>
        </w:rPr>
        <w:t>26.</w:t>
      </w:r>
      <w:r w:rsidRPr="00CB5159">
        <w:rPr>
          <w:rFonts w:ascii="Arial" w:hAnsi="Arial" w:cs="Arial"/>
          <w:color w:val="000000" w:themeColor="text1"/>
        </w:rPr>
        <w:t xml:space="preserve"> </w:t>
      </w:r>
      <w:r w:rsidR="005636D1" w:rsidRPr="00CB5159">
        <w:rPr>
          <w:rFonts w:ascii="Arial" w:hAnsi="Arial"/>
          <w:b w:val="0"/>
          <w:color w:val="000000" w:themeColor="text1"/>
          <w:sz w:val="24"/>
        </w:rPr>
        <w:t>Mauss, I.B., B</w:t>
      </w:r>
      <w:r w:rsidR="005636D1" w:rsidRPr="00CB5159">
        <w:rPr>
          <w:rFonts w:ascii="Arial" w:hAnsi="Arial"/>
          <w:color w:val="000000" w:themeColor="text1"/>
          <w:sz w:val="24"/>
        </w:rPr>
        <w:t>unge</w:t>
      </w:r>
      <w:r w:rsidR="005636D1" w:rsidRPr="00CB5159">
        <w:rPr>
          <w:rFonts w:ascii="Arial" w:hAnsi="Arial"/>
          <w:b w:val="0"/>
          <w:color w:val="000000" w:themeColor="text1"/>
          <w:sz w:val="24"/>
        </w:rPr>
        <w:t xml:space="preserve">, S.A. &amp; Gross, J.J. (2007) Automatic Emotion Regulation: Neuroscientific Considerations. </w:t>
      </w:r>
      <w:r w:rsidR="005636D1" w:rsidRPr="00CB5159">
        <w:rPr>
          <w:rFonts w:ascii="Arial" w:hAnsi="Arial"/>
          <w:b w:val="0"/>
          <w:i/>
          <w:color w:val="000000" w:themeColor="text1"/>
          <w:sz w:val="24"/>
        </w:rPr>
        <w:t>Social and Personality Psychology Compass</w:t>
      </w:r>
      <w:r w:rsidR="005636D1" w:rsidRPr="00CB5159">
        <w:rPr>
          <w:rFonts w:ascii="Arial" w:hAnsi="Arial"/>
          <w:b w:val="0"/>
          <w:color w:val="000000" w:themeColor="text1"/>
          <w:sz w:val="24"/>
        </w:rPr>
        <w:t>.</w:t>
      </w:r>
    </w:p>
    <w:p w14:paraId="75037B6E" w14:textId="77777777" w:rsidR="005636D1" w:rsidRPr="00CB5159" w:rsidRDefault="005636D1" w:rsidP="003965BE">
      <w:pPr>
        <w:pStyle w:val="Title"/>
        <w:jc w:val="left"/>
        <w:rPr>
          <w:rFonts w:ascii="Arial" w:hAnsi="Arial"/>
          <w:color w:val="000000" w:themeColor="text1"/>
          <w:sz w:val="24"/>
        </w:rPr>
      </w:pPr>
    </w:p>
    <w:p w14:paraId="2381D73C" w14:textId="7257E49B" w:rsidR="003965BE" w:rsidRPr="00CB5159" w:rsidRDefault="007A38D9" w:rsidP="003965BE">
      <w:pPr>
        <w:pStyle w:val="Title"/>
        <w:jc w:val="left"/>
        <w:rPr>
          <w:rFonts w:ascii="Arial" w:hAnsi="Arial"/>
          <w:b w:val="0"/>
          <w:color w:val="000000" w:themeColor="text1"/>
          <w:sz w:val="24"/>
        </w:rPr>
      </w:pPr>
      <w:r w:rsidRPr="00CB5159">
        <w:rPr>
          <w:rFonts w:ascii="Arial" w:hAnsi="Arial" w:cs="Arial"/>
          <w:b w:val="0"/>
          <w:color w:val="000000" w:themeColor="text1"/>
          <w:sz w:val="24"/>
        </w:rPr>
        <w:t>25.</w:t>
      </w:r>
      <w:r w:rsidRPr="00CB5159">
        <w:rPr>
          <w:rFonts w:ascii="Arial" w:hAnsi="Arial" w:cs="Arial"/>
          <w:color w:val="000000" w:themeColor="text1"/>
        </w:rPr>
        <w:t xml:space="preserve"> </w:t>
      </w:r>
      <w:r w:rsidR="003965BE" w:rsidRPr="00CB5159">
        <w:rPr>
          <w:rFonts w:ascii="Arial" w:hAnsi="Arial"/>
          <w:color w:val="000000" w:themeColor="text1"/>
          <w:sz w:val="24"/>
        </w:rPr>
        <w:t>Bunge</w:t>
      </w:r>
      <w:r w:rsidR="003965BE" w:rsidRPr="00CB5159">
        <w:rPr>
          <w:rFonts w:ascii="Arial" w:hAnsi="Arial"/>
          <w:b w:val="0"/>
          <w:color w:val="000000" w:themeColor="text1"/>
          <w:sz w:val="24"/>
        </w:rPr>
        <w:t xml:space="preserve">, S.A. &amp; Wright, S.B. (2007) Neurodevelopmental changes in working memory and cognitive control. </w:t>
      </w:r>
      <w:r w:rsidR="003965BE" w:rsidRPr="00CB5159">
        <w:rPr>
          <w:rFonts w:ascii="Arial" w:hAnsi="Arial"/>
          <w:b w:val="0"/>
          <w:i/>
          <w:color w:val="000000" w:themeColor="text1"/>
          <w:sz w:val="24"/>
        </w:rPr>
        <w:t>Current Opinion in Neurobiology</w:t>
      </w:r>
      <w:r w:rsidR="003965BE" w:rsidRPr="00CB5159">
        <w:rPr>
          <w:rFonts w:ascii="Arial" w:hAnsi="Arial"/>
          <w:b w:val="0"/>
          <w:color w:val="000000" w:themeColor="text1"/>
          <w:sz w:val="24"/>
        </w:rPr>
        <w:t>, 17(2), 243-50.</w:t>
      </w:r>
    </w:p>
    <w:p w14:paraId="5A881AC4" w14:textId="77777777" w:rsidR="009C2C41" w:rsidRPr="00CB5159" w:rsidRDefault="009C2C41" w:rsidP="003965BE">
      <w:pPr>
        <w:pStyle w:val="Title"/>
        <w:jc w:val="left"/>
        <w:rPr>
          <w:rFonts w:ascii="Arial" w:hAnsi="Arial"/>
          <w:b w:val="0"/>
          <w:color w:val="000000" w:themeColor="text1"/>
          <w:sz w:val="24"/>
        </w:rPr>
      </w:pPr>
    </w:p>
    <w:p w14:paraId="50DA005E" w14:textId="0B9BC817" w:rsidR="003965BE" w:rsidRPr="00CB5159" w:rsidRDefault="007A38D9" w:rsidP="003965BE">
      <w:pPr>
        <w:pStyle w:val="Title"/>
        <w:jc w:val="left"/>
        <w:rPr>
          <w:rFonts w:ascii="Arial" w:hAnsi="Arial"/>
          <w:b w:val="0"/>
          <w:color w:val="000000" w:themeColor="text1"/>
          <w:sz w:val="24"/>
        </w:rPr>
      </w:pPr>
      <w:r w:rsidRPr="00CB5159">
        <w:rPr>
          <w:rFonts w:ascii="Arial" w:hAnsi="Arial" w:cs="Arial"/>
          <w:b w:val="0"/>
          <w:color w:val="000000" w:themeColor="text1"/>
          <w:sz w:val="24"/>
        </w:rPr>
        <w:t>24.</w:t>
      </w:r>
      <w:r w:rsidRPr="00CB5159">
        <w:rPr>
          <w:rFonts w:ascii="Arial" w:hAnsi="Arial" w:cs="Arial"/>
          <w:color w:val="000000" w:themeColor="text1"/>
        </w:rPr>
        <w:t xml:space="preserve"> </w:t>
      </w:r>
      <w:r w:rsidR="003965BE" w:rsidRPr="00CB5159">
        <w:rPr>
          <w:rFonts w:ascii="Arial" w:hAnsi="Arial"/>
          <w:b w:val="0"/>
          <w:color w:val="000000" w:themeColor="text1"/>
          <w:sz w:val="24"/>
        </w:rPr>
        <w:t>Crone, E.A., Donohue, S., Honomichl, R., Wendelken, C., &amp;</w:t>
      </w:r>
      <w:r w:rsidR="003965BE" w:rsidRPr="00CB5159">
        <w:rPr>
          <w:rFonts w:ascii="Arial" w:hAnsi="Arial"/>
          <w:color w:val="000000" w:themeColor="text1"/>
          <w:sz w:val="24"/>
        </w:rPr>
        <w:t xml:space="preserve"> Bunge</w:t>
      </w:r>
      <w:r w:rsidR="003965BE" w:rsidRPr="00CB5159">
        <w:rPr>
          <w:rFonts w:ascii="Arial" w:hAnsi="Arial"/>
          <w:b w:val="0"/>
          <w:color w:val="000000" w:themeColor="text1"/>
          <w:sz w:val="24"/>
        </w:rPr>
        <w:t xml:space="preserve">, S.A. (2006) Brain regions mediating flexible rule use during development. </w:t>
      </w:r>
      <w:r w:rsidR="003965BE" w:rsidRPr="00CB5159">
        <w:rPr>
          <w:rFonts w:ascii="Arial" w:hAnsi="Arial"/>
          <w:b w:val="0"/>
          <w:i/>
          <w:color w:val="000000" w:themeColor="text1"/>
          <w:sz w:val="24"/>
        </w:rPr>
        <w:t>Journal of Neuroscience,</w:t>
      </w:r>
      <w:r w:rsidR="003965BE" w:rsidRPr="00CB5159">
        <w:rPr>
          <w:rFonts w:ascii="Arial" w:hAnsi="Arial"/>
          <w:b w:val="0"/>
          <w:color w:val="000000" w:themeColor="text1"/>
          <w:sz w:val="24"/>
        </w:rPr>
        <w:t xml:space="preserve"> 26(43): 11239-47.</w:t>
      </w:r>
    </w:p>
    <w:p w14:paraId="564CF2C2" w14:textId="77777777" w:rsidR="003965BE" w:rsidRPr="00CB5159" w:rsidRDefault="003965BE" w:rsidP="003965BE">
      <w:pPr>
        <w:pStyle w:val="Title"/>
        <w:jc w:val="left"/>
        <w:rPr>
          <w:rFonts w:ascii="Arial" w:hAnsi="Arial"/>
          <w:b w:val="0"/>
          <w:color w:val="000000" w:themeColor="text1"/>
          <w:sz w:val="24"/>
        </w:rPr>
      </w:pPr>
    </w:p>
    <w:p w14:paraId="6109E9CC" w14:textId="297F16D6" w:rsidR="003965BE" w:rsidRPr="00CB5159" w:rsidRDefault="007A38D9" w:rsidP="003965BE">
      <w:pPr>
        <w:pStyle w:val="Title"/>
        <w:jc w:val="left"/>
        <w:rPr>
          <w:rFonts w:ascii="Arial" w:hAnsi="Arial"/>
          <w:b w:val="0"/>
          <w:color w:val="000000" w:themeColor="text1"/>
          <w:sz w:val="24"/>
        </w:rPr>
      </w:pPr>
      <w:r w:rsidRPr="00CB5159">
        <w:rPr>
          <w:rFonts w:ascii="Arial" w:hAnsi="Arial" w:cs="Arial"/>
          <w:b w:val="0"/>
          <w:color w:val="000000" w:themeColor="text1"/>
          <w:sz w:val="24"/>
        </w:rPr>
        <w:t>23.</w:t>
      </w:r>
      <w:r w:rsidRPr="00CB5159">
        <w:rPr>
          <w:rFonts w:ascii="Arial" w:hAnsi="Arial" w:cs="Arial"/>
          <w:color w:val="000000" w:themeColor="text1"/>
        </w:rPr>
        <w:t xml:space="preserve"> </w:t>
      </w:r>
      <w:r w:rsidR="003965BE" w:rsidRPr="00CB5159">
        <w:rPr>
          <w:rFonts w:ascii="Arial" w:hAnsi="Arial"/>
          <w:b w:val="0"/>
          <w:color w:val="000000" w:themeColor="text1"/>
          <w:sz w:val="24"/>
        </w:rPr>
        <w:t xml:space="preserve">Crone, E.A., Donohue, S.E., van Leijenorst, L., Wendelken, C. &amp; </w:t>
      </w:r>
      <w:r w:rsidR="003965BE" w:rsidRPr="00CB5159">
        <w:rPr>
          <w:rFonts w:ascii="Arial" w:hAnsi="Arial"/>
          <w:color w:val="000000" w:themeColor="text1"/>
          <w:sz w:val="24"/>
        </w:rPr>
        <w:t>Bunge</w:t>
      </w:r>
      <w:r w:rsidR="003965BE" w:rsidRPr="00CB5159">
        <w:rPr>
          <w:rFonts w:ascii="Arial" w:hAnsi="Arial"/>
          <w:b w:val="0"/>
          <w:color w:val="000000" w:themeColor="text1"/>
          <w:sz w:val="24"/>
        </w:rPr>
        <w:t xml:space="preserve">, S.A. (2006) Neurocognitive development of the ability to manipulate information in working memory. </w:t>
      </w:r>
      <w:r w:rsidR="003965BE" w:rsidRPr="00CB5159">
        <w:rPr>
          <w:rFonts w:ascii="Arial" w:hAnsi="Arial"/>
          <w:b w:val="0"/>
          <w:i/>
          <w:color w:val="000000" w:themeColor="text1"/>
          <w:sz w:val="24"/>
        </w:rPr>
        <w:t xml:space="preserve">Proceedings of the National Academy of Sciences, </w:t>
      </w:r>
      <w:r w:rsidR="003965BE" w:rsidRPr="00CB5159">
        <w:rPr>
          <w:rFonts w:ascii="Arial" w:hAnsi="Arial"/>
          <w:b w:val="0"/>
          <w:color w:val="000000" w:themeColor="text1"/>
          <w:sz w:val="24"/>
        </w:rPr>
        <w:t>103(24):9315-20.</w:t>
      </w:r>
    </w:p>
    <w:p w14:paraId="545B1179" w14:textId="77777777" w:rsidR="003965BE" w:rsidRPr="00CB5159" w:rsidRDefault="003965BE" w:rsidP="003965BE">
      <w:pPr>
        <w:pStyle w:val="Title"/>
        <w:jc w:val="left"/>
        <w:rPr>
          <w:rFonts w:ascii="Arial" w:hAnsi="Arial"/>
          <w:b w:val="0"/>
          <w:color w:val="000000" w:themeColor="text1"/>
          <w:sz w:val="24"/>
        </w:rPr>
      </w:pPr>
    </w:p>
    <w:p w14:paraId="44BA2B0B" w14:textId="4DBB6784" w:rsidR="003965BE" w:rsidRPr="00CB5159" w:rsidRDefault="007A38D9" w:rsidP="003965BE">
      <w:pPr>
        <w:pStyle w:val="Title"/>
        <w:jc w:val="left"/>
        <w:rPr>
          <w:rFonts w:ascii="Arial" w:hAnsi="Arial"/>
          <w:b w:val="0"/>
          <w:color w:val="000000" w:themeColor="text1"/>
          <w:sz w:val="24"/>
        </w:rPr>
      </w:pPr>
      <w:r w:rsidRPr="00CB5159">
        <w:rPr>
          <w:rFonts w:ascii="Arial" w:hAnsi="Arial" w:cs="Arial"/>
          <w:b w:val="0"/>
          <w:color w:val="000000" w:themeColor="text1"/>
          <w:sz w:val="24"/>
        </w:rPr>
        <w:t>22.</w:t>
      </w:r>
      <w:r w:rsidRPr="00CB5159">
        <w:rPr>
          <w:rFonts w:ascii="Arial" w:hAnsi="Arial" w:cs="Arial"/>
          <w:color w:val="000000" w:themeColor="text1"/>
        </w:rPr>
        <w:t xml:space="preserve"> </w:t>
      </w:r>
      <w:r w:rsidR="003965BE" w:rsidRPr="00CB5159">
        <w:rPr>
          <w:rFonts w:ascii="Arial" w:hAnsi="Arial"/>
          <w:color w:val="000000" w:themeColor="text1"/>
          <w:sz w:val="24"/>
        </w:rPr>
        <w:t>Bunge</w:t>
      </w:r>
      <w:r w:rsidR="003965BE" w:rsidRPr="00CB5159">
        <w:rPr>
          <w:rFonts w:ascii="Arial" w:hAnsi="Arial"/>
          <w:b w:val="0"/>
          <w:color w:val="000000" w:themeColor="text1"/>
          <w:sz w:val="24"/>
        </w:rPr>
        <w:t xml:space="preserve">, S.A. &amp; Zelazo, P.D. (2006) A Brain-Based Account of the Development of Rule Use in Childhood. </w:t>
      </w:r>
      <w:r w:rsidR="003965BE" w:rsidRPr="00CB5159">
        <w:rPr>
          <w:rFonts w:ascii="Arial" w:hAnsi="Arial"/>
          <w:b w:val="0"/>
          <w:i/>
          <w:color w:val="000000" w:themeColor="text1"/>
          <w:sz w:val="24"/>
        </w:rPr>
        <w:t xml:space="preserve">Current Directions in Psychological Science, </w:t>
      </w:r>
      <w:r w:rsidR="003965BE" w:rsidRPr="00CB5159">
        <w:rPr>
          <w:rFonts w:ascii="Arial" w:hAnsi="Arial"/>
          <w:b w:val="0"/>
          <w:color w:val="000000" w:themeColor="text1"/>
          <w:sz w:val="24"/>
        </w:rPr>
        <w:t>15(3): 118-21.</w:t>
      </w:r>
    </w:p>
    <w:p w14:paraId="351227E7" w14:textId="77777777" w:rsidR="003965BE" w:rsidRPr="00CB5159" w:rsidRDefault="003965BE" w:rsidP="003965BE">
      <w:pPr>
        <w:pStyle w:val="Title"/>
        <w:jc w:val="left"/>
        <w:rPr>
          <w:rFonts w:ascii="Arial" w:hAnsi="Arial"/>
          <w:b w:val="0"/>
          <w:color w:val="000000" w:themeColor="text1"/>
          <w:sz w:val="24"/>
        </w:rPr>
      </w:pPr>
    </w:p>
    <w:p w14:paraId="149199C5" w14:textId="2E38A269" w:rsidR="003965BE" w:rsidRPr="00CB5159" w:rsidRDefault="007A38D9" w:rsidP="003965BE">
      <w:pPr>
        <w:pStyle w:val="Title"/>
        <w:jc w:val="left"/>
        <w:rPr>
          <w:rFonts w:ascii="Arial" w:hAnsi="Arial"/>
          <w:b w:val="0"/>
          <w:color w:val="000000" w:themeColor="text1"/>
          <w:sz w:val="24"/>
        </w:rPr>
      </w:pPr>
      <w:r w:rsidRPr="00CB5159">
        <w:rPr>
          <w:rFonts w:ascii="Arial" w:hAnsi="Arial"/>
          <w:b w:val="0"/>
          <w:color w:val="000000" w:themeColor="text1"/>
          <w:sz w:val="24"/>
        </w:rPr>
        <w:t xml:space="preserve">21. </w:t>
      </w:r>
      <w:r w:rsidR="003965BE" w:rsidRPr="00CB5159">
        <w:rPr>
          <w:rFonts w:ascii="Arial" w:hAnsi="Arial"/>
          <w:b w:val="0"/>
          <w:color w:val="000000" w:themeColor="text1"/>
          <w:sz w:val="24"/>
        </w:rPr>
        <w:t xml:space="preserve">Crone, E.A., </w:t>
      </w:r>
      <w:r w:rsidR="003965BE" w:rsidRPr="00CB5159">
        <w:rPr>
          <w:rFonts w:ascii="Arial" w:hAnsi="Arial"/>
          <w:color w:val="000000" w:themeColor="text1"/>
          <w:sz w:val="24"/>
        </w:rPr>
        <w:t>Bunge</w:t>
      </w:r>
      <w:r w:rsidR="003965BE" w:rsidRPr="00CB5159">
        <w:rPr>
          <w:rFonts w:ascii="Arial" w:hAnsi="Arial"/>
          <w:b w:val="0"/>
          <w:color w:val="000000" w:themeColor="text1"/>
          <w:sz w:val="24"/>
        </w:rPr>
        <w:t xml:space="preserve">, S.A., van der Molen, M.W., &amp; Ridderinkhof, K.R.  (2006) Switching between tasks and responses: A developmental study. </w:t>
      </w:r>
      <w:r w:rsidR="003965BE" w:rsidRPr="00CB5159">
        <w:rPr>
          <w:rFonts w:ascii="Arial" w:hAnsi="Arial"/>
          <w:b w:val="0"/>
          <w:i/>
          <w:color w:val="000000" w:themeColor="text1"/>
          <w:sz w:val="24"/>
        </w:rPr>
        <w:t xml:space="preserve">Developmental Science, </w:t>
      </w:r>
      <w:r w:rsidR="003965BE" w:rsidRPr="00CB5159">
        <w:rPr>
          <w:rFonts w:ascii="Arial" w:hAnsi="Arial"/>
          <w:b w:val="0"/>
          <w:color w:val="000000" w:themeColor="text1"/>
          <w:sz w:val="24"/>
        </w:rPr>
        <w:t>9(3): 278-87.</w:t>
      </w:r>
    </w:p>
    <w:p w14:paraId="30C4CDAB" w14:textId="77777777" w:rsidR="003965BE" w:rsidRPr="00CB5159" w:rsidRDefault="003965BE" w:rsidP="003965BE">
      <w:pPr>
        <w:pStyle w:val="Title"/>
        <w:jc w:val="left"/>
        <w:rPr>
          <w:rFonts w:ascii="Arial" w:hAnsi="Arial"/>
          <w:b w:val="0"/>
          <w:color w:val="000000" w:themeColor="text1"/>
          <w:sz w:val="24"/>
        </w:rPr>
      </w:pPr>
    </w:p>
    <w:p w14:paraId="0912EE51" w14:textId="36B739FE" w:rsidR="003965BE" w:rsidRPr="00CB5159" w:rsidRDefault="007A38D9" w:rsidP="003965BE">
      <w:pPr>
        <w:pStyle w:val="Title"/>
        <w:jc w:val="left"/>
        <w:rPr>
          <w:rFonts w:ascii="Arial" w:hAnsi="Arial"/>
          <w:b w:val="0"/>
          <w:color w:val="000000" w:themeColor="text1"/>
          <w:sz w:val="24"/>
        </w:rPr>
      </w:pPr>
      <w:r w:rsidRPr="00CB5159">
        <w:rPr>
          <w:rFonts w:ascii="Arial" w:hAnsi="Arial" w:cs="Arial"/>
          <w:b w:val="0"/>
          <w:color w:val="000000" w:themeColor="text1"/>
          <w:sz w:val="24"/>
        </w:rPr>
        <w:lastRenderedPageBreak/>
        <w:t>20.</w:t>
      </w:r>
      <w:r w:rsidRPr="00CB5159">
        <w:rPr>
          <w:rFonts w:ascii="Arial" w:hAnsi="Arial" w:cs="Arial"/>
          <w:color w:val="000000" w:themeColor="text1"/>
        </w:rPr>
        <w:t xml:space="preserve"> </w:t>
      </w:r>
      <w:r w:rsidR="003965BE" w:rsidRPr="00CB5159">
        <w:rPr>
          <w:rFonts w:ascii="Arial" w:hAnsi="Arial"/>
          <w:b w:val="0"/>
          <w:color w:val="000000" w:themeColor="text1"/>
          <w:sz w:val="24"/>
          <w:lang w:val="nl-NL"/>
        </w:rPr>
        <w:t xml:space="preserve">van Leijenhorst, L., Crone, E.A. &amp; </w:t>
      </w:r>
      <w:r w:rsidR="003965BE" w:rsidRPr="00CB5159">
        <w:rPr>
          <w:rFonts w:ascii="Arial" w:hAnsi="Arial"/>
          <w:color w:val="000000" w:themeColor="text1"/>
          <w:sz w:val="24"/>
          <w:lang w:val="nl-NL"/>
        </w:rPr>
        <w:t>Bunge</w:t>
      </w:r>
      <w:r w:rsidR="003965BE" w:rsidRPr="00CB5159">
        <w:rPr>
          <w:rFonts w:ascii="Arial" w:hAnsi="Arial"/>
          <w:b w:val="0"/>
          <w:color w:val="000000" w:themeColor="text1"/>
          <w:sz w:val="24"/>
          <w:lang w:val="nl-NL"/>
        </w:rPr>
        <w:t xml:space="preserve">, S.A. (2006) </w:t>
      </w:r>
      <w:r w:rsidR="003965BE" w:rsidRPr="00CB5159">
        <w:rPr>
          <w:rFonts w:ascii="Arial" w:hAnsi="Arial"/>
          <w:b w:val="0"/>
          <w:color w:val="000000" w:themeColor="text1"/>
          <w:sz w:val="24"/>
          <w:lang w:val="en-GB"/>
        </w:rPr>
        <w:t xml:space="preserve">Neural correlates of developmental differences in risk estimation and feedback processing. </w:t>
      </w:r>
      <w:r w:rsidR="003965BE" w:rsidRPr="00CB5159">
        <w:rPr>
          <w:rFonts w:ascii="Arial" w:hAnsi="Arial"/>
          <w:b w:val="0"/>
          <w:i/>
          <w:color w:val="000000" w:themeColor="text1"/>
          <w:sz w:val="24"/>
          <w:lang w:val="en-GB"/>
        </w:rPr>
        <w:t xml:space="preserve">Neuropsychologia, </w:t>
      </w:r>
      <w:r w:rsidR="003965BE" w:rsidRPr="00CB5159">
        <w:rPr>
          <w:rFonts w:ascii="Arial" w:hAnsi="Arial"/>
          <w:b w:val="0"/>
          <w:color w:val="000000" w:themeColor="text1"/>
          <w:sz w:val="24"/>
        </w:rPr>
        <w:t>44(11):2158-70.</w:t>
      </w:r>
    </w:p>
    <w:p w14:paraId="364D610F" w14:textId="77777777" w:rsidR="003965BE" w:rsidRPr="00CB5159" w:rsidRDefault="003965BE" w:rsidP="003965BE">
      <w:pPr>
        <w:pStyle w:val="Title"/>
        <w:jc w:val="left"/>
        <w:rPr>
          <w:rFonts w:ascii="Arial" w:hAnsi="Arial"/>
          <w:b w:val="0"/>
          <w:color w:val="000000" w:themeColor="text1"/>
          <w:sz w:val="24"/>
        </w:rPr>
      </w:pPr>
    </w:p>
    <w:p w14:paraId="519148CD" w14:textId="3A67AF27" w:rsidR="003965BE" w:rsidRPr="00CB5159" w:rsidRDefault="007A38D9" w:rsidP="003965BE">
      <w:pPr>
        <w:pStyle w:val="Title"/>
        <w:jc w:val="left"/>
        <w:rPr>
          <w:rFonts w:ascii="Arial" w:hAnsi="Arial"/>
          <w:b w:val="0"/>
          <w:color w:val="000000" w:themeColor="text1"/>
          <w:sz w:val="24"/>
        </w:rPr>
      </w:pPr>
      <w:r w:rsidRPr="00CB5159">
        <w:rPr>
          <w:rFonts w:ascii="Arial" w:hAnsi="Arial" w:cs="Arial"/>
          <w:b w:val="0"/>
          <w:color w:val="000000" w:themeColor="text1"/>
          <w:sz w:val="24"/>
        </w:rPr>
        <w:t>19.</w:t>
      </w:r>
      <w:r w:rsidRPr="00CB5159">
        <w:rPr>
          <w:rFonts w:ascii="Arial" w:hAnsi="Arial" w:cs="Arial"/>
          <w:color w:val="000000" w:themeColor="text1"/>
        </w:rPr>
        <w:t xml:space="preserve"> </w:t>
      </w:r>
      <w:r w:rsidR="003965BE" w:rsidRPr="00CB5159">
        <w:rPr>
          <w:rFonts w:ascii="Arial" w:hAnsi="Arial"/>
          <w:color w:val="000000" w:themeColor="text1"/>
          <w:sz w:val="24"/>
        </w:rPr>
        <w:t>Bunge</w:t>
      </w:r>
      <w:r w:rsidR="003965BE" w:rsidRPr="00CB5159">
        <w:rPr>
          <w:rFonts w:ascii="Arial" w:hAnsi="Arial"/>
          <w:b w:val="0"/>
          <w:color w:val="000000" w:themeColor="text1"/>
          <w:sz w:val="24"/>
        </w:rPr>
        <w:t>, S.A., Wallis,</w:t>
      </w:r>
      <w:r w:rsidR="003965BE" w:rsidRPr="00CB5159">
        <w:rPr>
          <w:rFonts w:ascii="Arial" w:hAnsi="Arial"/>
          <w:b w:val="0"/>
          <w:color w:val="000000" w:themeColor="text1"/>
          <w:sz w:val="24"/>
          <w:vertAlign w:val="superscript"/>
        </w:rPr>
        <w:t xml:space="preserve"> </w:t>
      </w:r>
      <w:r w:rsidR="003965BE" w:rsidRPr="00CB5159">
        <w:rPr>
          <w:rFonts w:ascii="Arial" w:hAnsi="Arial"/>
          <w:b w:val="0"/>
          <w:color w:val="000000" w:themeColor="text1"/>
          <w:sz w:val="24"/>
        </w:rPr>
        <w:t>J.D., Parker,</w:t>
      </w:r>
      <w:r w:rsidR="003965BE" w:rsidRPr="00CB5159">
        <w:rPr>
          <w:rFonts w:ascii="Arial" w:hAnsi="Arial"/>
          <w:b w:val="0"/>
          <w:color w:val="000000" w:themeColor="text1"/>
          <w:sz w:val="24"/>
          <w:vertAlign w:val="superscript"/>
        </w:rPr>
        <w:t xml:space="preserve"> </w:t>
      </w:r>
      <w:r w:rsidR="003965BE" w:rsidRPr="00CB5159">
        <w:rPr>
          <w:rFonts w:ascii="Arial" w:hAnsi="Arial"/>
          <w:b w:val="0"/>
          <w:color w:val="000000" w:themeColor="text1"/>
          <w:sz w:val="24"/>
        </w:rPr>
        <w:t>A., Brass,</w:t>
      </w:r>
      <w:r w:rsidR="003965BE" w:rsidRPr="00CB5159">
        <w:rPr>
          <w:rFonts w:ascii="Arial" w:hAnsi="Arial"/>
          <w:b w:val="0"/>
          <w:color w:val="000000" w:themeColor="text1"/>
          <w:sz w:val="24"/>
          <w:vertAlign w:val="superscript"/>
        </w:rPr>
        <w:t xml:space="preserve"> </w:t>
      </w:r>
      <w:r w:rsidR="003965BE" w:rsidRPr="00CB5159">
        <w:rPr>
          <w:rFonts w:ascii="Arial" w:hAnsi="Arial"/>
          <w:b w:val="0"/>
          <w:color w:val="000000" w:themeColor="text1"/>
          <w:sz w:val="24"/>
        </w:rPr>
        <w:t>M., Crone,</w:t>
      </w:r>
      <w:r w:rsidR="003965BE" w:rsidRPr="00CB5159">
        <w:rPr>
          <w:rFonts w:ascii="Arial" w:hAnsi="Arial"/>
          <w:b w:val="0"/>
          <w:color w:val="000000" w:themeColor="text1"/>
          <w:sz w:val="24"/>
          <w:vertAlign w:val="superscript"/>
        </w:rPr>
        <w:t xml:space="preserve"> </w:t>
      </w:r>
      <w:r w:rsidR="003965BE" w:rsidRPr="00CB5159">
        <w:rPr>
          <w:rFonts w:ascii="Arial" w:hAnsi="Arial"/>
          <w:b w:val="0"/>
          <w:color w:val="000000" w:themeColor="text1"/>
          <w:sz w:val="24"/>
        </w:rPr>
        <w:t>E.A., Hoshi,</w:t>
      </w:r>
      <w:r w:rsidR="003965BE" w:rsidRPr="00CB5159">
        <w:rPr>
          <w:rFonts w:ascii="Arial" w:hAnsi="Arial"/>
          <w:b w:val="0"/>
          <w:color w:val="000000" w:themeColor="text1"/>
          <w:sz w:val="24"/>
          <w:vertAlign w:val="superscript"/>
        </w:rPr>
        <w:t xml:space="preserve"> </w:t>
      </w:r>
      <w:r w:rsidR="003965BE" w:rsidRPr="00CB5159">
        <w:rPr>
          <w:rFonts w:ascii="Arial" w:hAnsi="Arial"/>
          <w:b w:val="0"/>
          <w:color w:val="000000" w:themeColor="text1"/>
          <w:sz w:val="24"/>
        </w:rPr>
        <w:t xml:space="preserve">E., &amp; Sakai, K. (2005) Neural circuitry underlying rule use in humans and non-human primates. </w:t>
      </w:r>
      <w:r w:rsidR="003965BE" w:rsidRPr="00CB5159">
        <w:rPr>
          <w:rFonts w:ascii="Arial" w:hAnsi="Arial"/>
          <w:b w:val="0"/>
          <w:i/>
          <w:color w:val="000000" w:themeColor="text1"/>
          <w:sz w:val="24"/>
        </w:rPr>
        <w:t xml:space="preserve">Journal of Neuroscience, </w:t>
      </w:r>
      <w:r w:rsidR="003965BE" w:rsidRPr="00CB5159">
        <w:rPr>
          <w:rFonts w:ascii="Arial" w:hAnsi="Arial"/>
          <w:b w:val="0"/>
          <w:color w:val="000000" w:themeColor="text1"/>
          <w:sz w:val="24"/>
        </w:rPr>
        <w:t xml:space="preserve">25(45):10347-50.   </w:t>
      </w:r>
    </w:p>
    <w:p w14:paraId="3BB9FCA9" w14:textId="77777777" w:rsidR="003965BE" w:rsidRPr="00CB5159" w:rsidRDefault="003965BE" w:rsidP="003965BE">
      <w:pPr>
        <w:tabs>
          <w:tab w:val="left" w:pos="1530"/>
        </w:tabs>
        <w:rPr>
          <w:rFonts w:ascii="Arial" w:hAnsi="Arial"/>
          <w:color w:val="000000" w:themeColor="text1"/>
        </w:rPr>
      </w:pPr>
    </w:p>
    <w:p w14:paraId="691EC020" w14:textId="1F2A7217" w:rsidR="003965BE" w:rsidRPr="00CB5159" w:rsidRDefault="007A38D9" w:rsidP="003965BE">
      <w:pPr>
        <w:tabs>
          <w:tab w:val="left" w:pos="1530"/>
        </w:tabs>
        <w:rPr>
          <w:rFonts w:ascii="Arial" w:hAnsi="Arial"/>
          <w:color w:val="000000" w:themeColor="text1"/>
        </w:rPr>
      </w:pPr>
      <w:r w:rsidRPr="00CB5159">
        <w:rPr>
          <w:rFonts w:ascii="Arial" w:hAnsi="Arial" w:cs="Arial"/>
          <w:color w:val="000000" w:themeColor="text1"/>
        </w:rPr>
        <w:t xml:space="preserve">18. </w:t>
      </w:r>
      <w:r w:rsidR="003965BE" w:rsidRPr="00CB5159">
        <w:rPr>
          <w:rFonts w:ascii="Arial" w:hAnsi="Arial"/>
          <w:color w:val="000000" w:themeColor="text1"/>
        </w:rPr>
        <w:t xml:space="preserve">Crone, E.A., Wendelken, C., Donohue, S.E., &amp; </w:t>
      </w:r>
      <w:r w:rsidR="003965BE" w:rsidRPr="00CB5159">
        <w:rPr>
          <w:rFonts w:ascii="Arial" w:hAnsi="Arial"/>
          <w:b/>
          <w:color w:val="000000" w:themeColor="text1"/>
        </w:rPr>
        <w:t>Bunge</w:t>
      </w:r>
      <w:r w:rsidR="003965BE" w:rsidRPr="00CB5159">
        <w:rPr>
          <w:rFonts w:ascii="Arial" w:hAnsi="Arial"/>
          <w:color w:val="000000" w:themeColor="text1"/>
        </w:rPr>
        <w:t xml:space="preserve">, S.A. (2005) Neural evidence for dissociable components of task-switching. </w:t>
      </w:r>
      <w:r w:rsidR="003965BE" w:rsidRPr="00CB5159">
        <w:rPr>
          <w:rFonts w:ascii="Arial" w:hAnsi="Arial"/>
          <w:i/>
          <w:color w:val="000000" w:themeColor="text1"/>
        </w:rPr>
        <w:t xml:space="preserve">Cerebral Cortex, </w:t>
      </w:r>
      <w:r w:rsidR="003965BE" w:rsidRPr="00CB5159">
        <w:rPr>
          <w:rFonts w:ascii="Arial" w:hAnsi="Arial"/>
          <w:color w:val="000000" w:themeColor="text1"/>
        </w:rPr>
        <w:t>16(4):475-86.</w:t>
      </w:r>
    </w:p>
    <w:p w14:paraId="5BBD7892" w14:textId="77777777" w:rsidR="003965BE" w:rsidRPr="00CB5159" w:rsidRDefault="003965BE" w:rsidP="003965BE">
      <w:pPr>
        <w:tabs>
          <w:tab w:val="left" w:pos="1530"/>
        </w:tabs>
        <w:rPr>
          <w:rFonts w:ascii="Arial" w:hAnsi="Arial" w:cs="Arial"/>
          <w:b/>
          <w:color w:val="000000" w:themeColor="text1"/>
        </w:rPr>
      </w:pPr>
    </w:p>
    <w:p w14:paraId="0EC756ED" w14:textId="1C771341" w:rsidR="003965BE" w:rsidRPr="00CB5159" w:rsidRDefault="007A38D9" w:rsidP="003965BE">
      <w:pPr>
        <w:tabs>
          <w:tab w:val="left" w:pos="1530"/>
        </w:tabs>
        <w:rPr>
          <w:rFonts w:ascii="Arial" w:hAnsi="Arial"/>
          <w:color w:val="000000" w:themeColor="text1"/>
        </w:rPr>
      </w:pPr>
      <w:r w:rsidRPr="00CB5159">
        <w:rPr>
          <w:rFonts w:ascii="Arial" w:hAnsi="Arial" w:cs="Arial"/>
          <w:color w:val="000000" w:themeColor="text1"/>
        </w:rPr>
        <w:t xml:space="preserve">17. </w:t>
      </w:r>
      <w:r w:rsidR="003965BE" w:rsidRPr="00CB5159">
        <w:rPr>
          <w:rFonts w:ascii="Arial" w:hAnsi="Arial"/>
          <w:color w:val="000000" w:themeColor="text1"/>
        </w:rPr>
        <w:t xml:space="preserve">Gillath, O., </w:t>
      </w:r>
      <w:r w:rsidR="003965BE" w:rsidRPr="00CB5159">
        <w:rPr>
          <w:rFonts w:ascii="Arial" w:hAnsi="Arial"/>
          <w:b/>
          <w:color w:val="000000" w:themeColor="text1"/>
        </w:rPr>
        <w:t>Bunge</w:t>
      </w:r>
      <w:r w:rsidR="003965BE" w:rsidRPr="00CB5159">
        <w:rPr>
          <w:rFonts w:ascii="Arial" w:hAnsi="Arial"/>
          <w:color w:val="000000" w:themeColor="text1"/>
        </w:rPr>
        <w:t xml:space="preserve">, S.A., Shaver, P.R., Wendelken, C., &amp; Mikulincer, M. (2005) Attachment-style differences in the ability to suppress negative thoughts: Exploring the neural correlates.  </w:t>
      </w:r>
      <w:r w:rsidR="003965BE" w:rsidRPr="00CB5159">
        <w:rPr>
          <w:rFonts w:ascii="Arial" w:hAnsi="Arial"/>
          <w:i/>
          <w:color w:val="000000" w:themeColor="text1"/>
        </w:rPr>
        <w:t>NeuroImage</w:t>
      </w:r>
      <w:r w:rsidR="003965BE" w:rsidRPr="00CB5159">
        <w:rPr>
          <w:rFonts w:ascii="Arial" w:hAnsi="Arial"/>
          <w:color w:val="000000" w:themeColor="text1"/>
        </w:rPr>
        <w:t>, 28(4):835-47.</w:t>
      </w:r>
    </w:p>
    <w:p w14:paraId="105E8C6E" w14:textId="77777777" w:rsidR="003965BE" w:rsidRPr="00CB5159" w:rsidRDefault="003965BE" w:rsidP="003965BE">
      <w:pPr>
        <w:tabs>
          <w:tab w:val="left" w:pos="1530"/>
        </w:tabs>
        <w:rPr>
          <w:rFonts w:ascii="Arial" w:hAnsi="Arial" w:cs="Arial"/>
          <w:color w:val="000000" w:themeColor="text1"/>
        </w:rPr>
      </w:pPr>
    </w:p>
    <w:p w14:paraId="163E12A2" w14:textId="3136C02C" w:rsidR="003965BE" w:rsidRPr="00CB5159" w:rsidRDefault="007A38D9" w:rsidP="003965BE">
      <w:pPr>
        <w:tabs>
          <w:tab w:val="left" w:pos="1530"/>
        </w:tabs>
        <w:rPr>
          <w:rFonts w:ascii="Arial" w:hAnsi="Arial"/>
          <w:color w:val="000000" w:themeColor="text1"/>
        </w:rPr>
      </w:pPr>
      <w:r w:rsidRPr="00CB5159">
        <w:rPr>
          <w:rFonts w:ascii="Arial" w:hAnsi="Arial" w:cs="Arial"/>
          <w:color w:val="000000" w:themeColor="text1"/>
        </w:rPr>
        <w:t xml:space="preserve">16. </w:t>
      </w:r>
      <w:r w:rsidR="003965BE" w:rsidRPr="00CB5159">
        <w:rPr>
          <w:rFonts w:ascii="Arial" w:hAnsi="Arial"/>
          <w:color w:val="000000" w:themeColor="text1"/>
        </w:rPr>
        <w:t xml:space="preserve">Crone, E.A., </w:t>
      </w:r>
      <w:r w:rsidR="003965BE" w:rsidRPr="00CB5159">
        <w:rPr>
          <w:rFonts w:ascii="Arial" w:hAnsi="Arial"/>
          <w:b/>
          <w:color w:val="000000" w:themeColor="text1"/>
        </w:rPr>
        <w:t>Bunge</w:t>
      </w:r>
      <w:r w:rsidR="003965BE" w:rsidRPr="00CB5159">
        <w:rPr>
          <w:rFonts w:ascii="Arial" w:hAnsi="Arial"/>
          <w:color w:val="000000" w:themeColor="text1"/>
        </w:rPr>
        <w:t xml:space="preserve">, S.A., Latenstein, H. &amp; van der Molen, M.W. (2005) Characterization of children's decision making: Sensitivity to punishment frequency, not task complexity. </w:t>
      </w:r>
      <w:r w:rsidR="003965BE" w:rsidRPr="00CB5159">
        <w:rPr>
          <w:rFonts w:ascii="Arial" w:hAnsi="Arial"/>
          <w:i/>
          <w:color w:val="000000" w:themeColor="text1"/>
        </w:rPr>
        <w:t>Child Neuropsychology</w:t>
      </w:r>
      <w:r w:rsidR="003965BE" w:rsidRPr="00CB5159">
        <w:rPr>
          <w:rFonts w:ascii="Arial" w:hAnsi="Arial"/>
          <w:color w:val="000000" w:themeColor="text1"/>
        </w:rPr>
        <w:t xml:space="preserve"> 11(3):245-63.</w:t>
      </w:r>
    </w:p>
    <w:p w14:paraId="665D8CF1" w14:textId="77777777" w:rsidR="003965BE" w:rsidRPr="00CB5159" w:rsidRDefault="003965BE" w:rsidP="003965BE">
      <w:pPr>
        <w:tabs>
          <w:tab w:val="left" w:pos="1530"/>
        </w:tabs>
        <w:rPr>
          <w:rFonts w:ascii="Arial" w:hAnsi="Arial" w:cs="Arial"/>
          <w:color w:val="000000" w:themeColor="text1"/>
        </w:rPr>
      </w:pPr>
    </w:p>
    <w:p w14:paraId="2DF4ED51" w14:textId="07A0C921" w:rsidR="003965BE" w:rsidRPr="00CB5159" w:rsidRDefault="007A38D9" w:rsidP="003965BE">
      <w:pPr>
        <w:tabs>
          <w:tab w:val="left" w:pos="1530"/>
        </w:tabs>
        <w:rPr>
          <w:rFonts w:ascii="Arial" w:hAnsi="Arial"/>
          <w:color w:val="000000" w:themeColor="text1"/>
        </w:rPr>
      </w:pPr>
      <w:r w:rsidRPr="00CB5159">
        <w:rPr>
          <w:rFonts w:ascii="Arial" w:hAnsi="Arial" w:cs="Arial"/>
          <w:color w:val="000000" w:themeColor="text1"/>
        </w:rPr>
        <w:t xml:space="preserve">15. </w:t>
      </w:r>
      <w:r w:rsidR="003965BE" w:rsidRPr="00CB5159">
        <w:rPr>
          <w:rFonts w:ascii="Arial" w:hAnsi="Arial"/>
          <w:color w:val="000000" w:themeColor="text1"/>
        </w:rPr>
        <w:t xml:space="preserve">Donohue, S.E., Wendelken, C., Crone, E.A., &amp; </w:t>
      </w:r>
      <w:r w:rsidR="003965BE" w:rsidRPr="00CB5159">
        <w:rPr>
          <w:rFonts w:ascii="Arial" w:hAnsi="Arial"/>
          <w:b/>
          <w:color w:val="000000" w:themeColor="text1"/>
        </w:rPr>
        <w:t>Bunge</w:t>
      </w:r>
      <w:r w:rsidR="003965BE" w:rsidRPr="00CB5159">
        <w:rPr>
          <w:rFonts w:ascii="Arial" w:hAnsi="Arial"/>
          <w:color w:val="000000" w:themeColor="text1"/>
        </w:rPr>
        <w:t xml:space="preserve">, S.A. (2005) Retrieving rules for behavior from long-term memory. </w:t>
      </w:r>
      <w:r w:rsidR="003965BE" w:rsidRPr="00CB5159">
        <w:rPr>
          <w:rFonts w:ascii="Arial" w:hAnsi="Arial"/>
          <w:i/>
          <w:color w:val="000000" w:themeColor="text1"/>
        </w:rPr>
        <w:t xml:space="preserve">NeuroImage </w:t>
      </w:r>
      <w:r w:rsidR="003965BE" w:rsidRPr="00CB5159">
        <w:rPr>
          <w:rFonts w:ascii="Arial" w:hAnsi="Arial"/>
          <w:color w:val="000000" w:themeColor="text1"/>
        </w:rPr>
        <w:t>26:1140-49.</w:t>
      </w:r>
    </w:p>
    <w:p w14:paraId="28410841" w14:textId="77777777" w:rsidR="003965BE" w:rsidRPr="00CB5159" w:rsidRDefault="003965BE" w:rsidP="003965BE">
      <w:pPr>
        <w:rPr>
          <w:rFonts w:ascii="Arial" w:hAnsi="Arial"/>
          <w:color w:val="000000" w:themeColor="text1"/>
        </w:rPr>
      </w:pPr>
    </w:p>
    <w:p w14:paraId="61E6788F" w14:textId="4FA9693A" w:rsidR="003965BE" w:rsidRPr="00CB5159" w:rsidRDefault="007A38D9" w:rsidP="003965BE">
      <w:pPr>
        <w:rPr>
          <w:rFonts w:ascii="Arial" w:hAnsi="Arial"/>
          <w:color w:val="000000" w:themeColor="text1"/>
        </w:rPr>
      </w:pPr>
      <w:r w:rsidRPr="00CB5159">
        <w:rPr>
          <w:rFonts w:ascii="Arial" w:hAnsi="Arial" w:cs="Arial"/>
          <w:color w:val="000000" w:themeColor="text1"/>
        </w:rPr>
        <w:t xml:space="preserve">14. </w:t>
      </w:r>
      <w:r w:rsidR="003965BE" w:rsidRPr="00CB5159">
        <w:rPr>
          <w:rFonts w:ascii="Arial" w:hAnsi="Arial"/>
          <w:color w:val="000000" w:themeColor="text1"/>
        </w:rPr>
        <w:t xml:space="preserve">Narayanan, N., Prabhakaran, V., </w:t>
      </w:r>
      <w:r w:rsidR="003965BE" w:rsidRPr="00CB5159">
        <w:rPr>
          <w:rFonts w:ascii="Arial" w:hAnsi="Arial"/>
          <w:b/>
          <w:color w:val="000000" w:themeColor="text1"/>
        </w:rPr>
        <w:t>Bunge</w:t>
      </w:r>
      <w:r w:rsidR="003965BE" w:rsidRPr="00CB5159">
        <w:rPr>
          <w:rFonts w:ascii="Arial" w:hAnsi="Arial"/>
          <w:color w:val="000000" w:themeColor="text1"/>
        </w:rPr>
        <w:t>, S.A., Christoff</w:t>
      </w:r>
      <w:r w:rsidR="003965BE" w:rsidRPr="00CB5159">
        <w:rPr>
          <w:rFonts w:ascii="Arial" w:hAnsi="Arial"/>
          <w:color w:val="000000" w:themeColor="text1"/>
          <w:vertAlign w:val="superscript"/>
        </w:rPr>
        <w:t xml:space="preserve"> </w:t>
      </w:r>
      <w:r w:rsidR="003965BE" w:rsidRPr="00CB5159">
        <w:rPr>
          <w:rFonts w:ascii="Arial" w:hAnsi="Arial"/>
          <w:color w:val="000000" w:themeColor="text1"/>
        </w:rPr>
        <w:t>K., Fine</w:t>
      </w:r>
      <w:r w:rsidR="003965BE" w:rsidRPr="00CB5159">
        <w:rPr>
          <w:rFonts w:ascii="Arial" w:hAnsi="Arial"/>
          <w:color w:val="000000" w:themeColor="text1"/>
          <w:vertAlign w:val="superscript"/>
        </w:rPr>
        <w:t xml:space="preserve"> </w:t>
      </w:r>
      <w:r w:rsidR="003965BE" w:rsidRPr="00CB5159">
        <w:rPr>
          <w:rFonts w:ascii="Arial" w:hAnsi="Arial"/>
          <w:color w:val="000000" w:themeColor="text1"/>
        </w:rPr>
        <w:t xml:space="preserve">E.M., &amp; Gabrieli, J.D. (2005) The role of prefrontal cortex in the maintenance of verbal working memory: An event-related fMRI analysis. </w:t>
      </w:r>
      <w:r w:rsidR="003965BE" w:rsidRPr="00CB5159">
        <w:rPr>
          <w:rFonts w:ascii="Arial" w:hAnsi="Arial"/>
          <w:i/>
          <w:color w:val="000000" w:themeColor="text1"/>
        </w:rPr>
        <w:t xml:space="preserve">Neuropsychology </w:t>
      </w:r>
      <w:r w:rsidR="003965BE" w:rsidRPr="00CB5159">
        <w:rPr>
          <w:rFonts w:ascii="Arial" w:hAnsi="Arial"/>
          <w:color w:val="000000" w:themeColor="text1"/>
        </w:rPr>
        <w:t>19:223-32.</w:t>
      </w:r>
    </w:p>
    <w:p w14:paraId="61ABE2B5" w14:textId="77777777" w:rsidR="003965BE" w:rsidRPr="00CB5159" w:rsidRDefault="003965BE" w:rsidP="003965BE">
      <w:pPr>
        <w:rPr>
          <w:rFonts w:ascii="Arial" w:hAnsi="Arial" w:cs="Arial"/>
          <w:color w:val="000000" w:themeColor="text1"/>
        </w:rPr>
      </w:pPr>
    </w:p>
    <w:p w14:paraId="1A253503" w14:textId="0BD4D013" w:rsidR="003965BE" w:rsidRPr="00CB5159" w:rsidRDefault="007A38D9" w:rsidP="003965BE">
      <w:pPr>
        <w:tabs>
          <w:tab w:val="left" w:pos="1530"/>
        </w:tabs>
        <w:rPr>
          <w:rFonts w:ascii="Arial" w:hAnsi="Arial"/>
          <w:color w:val="000000" w:themeColor="text1"/>
        </w:rPr>
      </w:pPr>
      <w:r w:rsidRPr="00CB5159">
        <w:rPr>
          <w:rFonts w:ascii="Arial" w:hAnsi="Arial" w:cs="Arial"/>
          <w:color w:val="000000" w:themeColor="text1"/>
        </w:rPr>
        <w:t xml:space="preserve">13. </w:t>
      </w:r>
      <w:r w:rsidR="003965BE" w:rsidRPr="00CB5159">
        <w:rPr>
          <w:rFonts w:ascii="Arial" w:hAnsi="Arial"/>
          <w:color w:val="000000" w:themeColor="text1"/>
        </w:rPr>
        <w:t xml:space="preserve">Crone, E.A., </w:t>
      </w:r>
      <w:r w:rsidR="003965BE" w:rsidRPr="00CB5159">
        <w:rPr>
          <w:rFonts w:ascii="Arial" w:hAnsi="Arial"/>
          <w:b/>
          <w:color w:val="000000" w:themeColor="text1"/>
        </w:rPr>
        <w:t>Bunge</w:t>
      </w:r>
      <w:r w:rsidR="003965BE" w:rsidRPr="00CB5159">
        <w:rPr>
          <w:rFonts w:ascii="Arial" w:hAnsi="Arial"/>
          <w:color w:val="000000" w:themeColor="text1"/>
        </w:rPr>
        <w:t xml:space="preserve">, S.A., de Klerk, P., van der Molen, M.W. (2005) Cardiac concomitants of performance monitoring: Context dependence and individual differences. </w:t>
      </w:r>
      <w:r w:rsidR="003965BE" w:rsidRPr="00CB5159">
        <w:rPr>
          <w:rFonts w:ascii="Arial" w:hAnsi="Arial"/>
          <w:i/>
          <w:color w:val="000000" w:themeColor="text1"/>
        </w:rPr>
        <w:t xml:space="preserve">Brain Research Cognitive Brain Research </w:t>
      </w:r>
      <w:r w:rsidR="003965BE" w:rsidRPr="00CB5159">
        <w:rPr>
          <w:rFonts w:ascii="Arial" w:hAnsi="Arial"/>
          <w:color w:val="000000" w:themeColor="text1"/>
        </w:rPr>
        <w:t>23(1): 93-106.</w:t>
      </w:r>
    </w:p>
    <w:p w14:paraId="206F8637" w14:textId="77777777" w:rsidR="003965BE" w:rsidRPr="00CB5159" w:rsidRDefault="003965BE" w:rsidP="003965BE">
      <w:pPr>
        <w:rPr>
          <w:rFonts w:ascii="Arial" w:hAnsi="Arial" w:cs="Arial"/>
          <w:color w:val="000000" w:themeColor="text1"/>
        </w:rPr>
      </w:pPr>
    </w:p>
    <w:p w14:paraId="717CA273" w14:textId="68098111" w:rsidR="003965BE" w:rsidRPr="00CB5159" w:rsidRDefault="007A38D9" w:rsidP="003965BE">
      <w:pPr>
        <w:rPr>
          <w:rFonts w:ascii="Arial" w:hAnsi="Arial" w:cs="Arial"/>
          <w:color w:val="000000" w:themeColor="text1"/>
        </w:rPr>
      </w:pPr>
      <w:r w:rsidRPr="00CB5159">
        <w:rPr>
          <w:rFonts w:ascii="Arial" w:hAnsi="Arial" w:cs="Arial"/>
          <w:color w:val="000000" w:themeColor="text1"/>
        </w:rPr>
        <w:t xml:space="preserve">12. </w:t>
      </w:r>
      <w:r w:rsidR="003965BE" w:rsidRPr="00CB5159">
        <w:rPr>
          <w:rFonts w:ascii="Arial" w:hAnsi="Arial"/>
          <w:color w:val="000000" w:themeColor="text1"/>
        </w:rPr>
        <w:t xml:space="preserve">Vaidya, C. J., </w:t>
      </w:r>
      <w:r w:rsidR="003965BE" w:rsidRPr="00CB5159">
        <w:rPr>
          <w:rFonts w:ascii="Arial" w:hAnsi="Arial"/>
          <w:b/>
          <w:color w:val="000000" w:themeColor="text1"/>
        </w:rPr>
        <w:t>Bunge</w:t>
      </w:r>
      <w:r w:rsidR="003965BE" w:rsidRPr="00CB5159">
        <w:rPr>
          <w:rFonts w:ascii="Arial" w:hAnsi="Arial"/>
          <w:color w:val="000000" w:themeColor="text1"/>
        </w:rPr>
        <w:t xml:space="preserve">, S. A., Dudukovic, N. M., Zalecki, C. A., Elliott, G. R., &amp; Gabrieli, J. D. (2005) Altered neural substrates of cognitive control in childhood ADHD:  Evidence from functional magnetic resonance imaging. </w:t>
      </w:r>
      <w:r w:rsidR="003965BE" w:rsidRPr="00CB5159">
        <w:rPr>
          <w:rFonts w:ascii="Arial" w:hAnsi="Arial"/>
          <w:i/>
          <w:color w:val="000000" w:themeColor="text1"/>
        </w:rPr>
        <w:t xml:space="preserve">American Journal of Psychiatry, </w:t>
      </w:r>
      <w:r w:rsidR="003965BE" w:rsidRPr="00CB5159">
        <w:rPr>
          <w:rFonts w:ascii="Arial" w:hAnsi="Arial"/>
          <w:color w:val="000000" w:themeColor="text1"/>
        </w:rPr>
        <w:t>162(9):1605-13.</w:t>
      </w:r>
    </w:p>
    <w:p w14:paraId="55711800" w14:textId="77777777" w:rsidR="003965BE" w:rsidRPr="00CB5159" w:rsidRDefault="003965BE" w:rsidP="003965BE">
      <w:pPr>
        <w:rPr>
          <w:rFonts w:ascii="Arial" w:hAnsi="Arial" w:cs="Arial"/>
          <w:color w:val="000000" w:themeColor="text1"/>
        </w:rPr>
      </w:pPr>
    </w:p>
    <w:p w14:paraId="6EB2AC83" w14:textId="7562BD6A" w:rsidR="003965BE" w:rsidRPr="00CB5159" w:rsidRDefault="007A38D9" w:rsidP="003965BE">
      <w:pPr>
        <w:rPr>
          <w:rFonts w:ascii="Arial" w:hAnsi="Arial" w:cs="Arial"/>
          <w:color w:val="000000" w:themeColor="text1"/>
        </w:rPr>
      </w:pPr>
      <w:r w:rsidRPr="00CB5159">
        <w:rPr>
          <w:rFonts w:ascii="Arial" w:hAnsi="Arial" w:cs="Arial"/>
          <w:color w:val="000000" w:themeColor="text1"/>
        </w:rPr>
        <w:t xml:space="preserve">11. </w:t>
      </w:r>
      <w:r w:rsidR="003965BE" w:rsidRPr="00CB5159">
        <w:rPr>
          <w:rFonts w:ascii="Arial" w:hAnsi="Arial" w:cs="Arial"/>
          <w:b/>
          <w:bCs/>
          <w:color w:val="000000" w:themeColor="text1"/>
        </w:rPr>
        <w:t xml:space="preserve">Bunge </w:t>
      </w:r>
      <w:r w:rsidR="003965BE" w:rsidRPr="00CB5159">
        <w:rPr>
          <w:rFonts w:ascii="Arial" w:hAnsi="Arial" w:cs="Arial"/>
          <w:bCs/>
          <w:color w:val="000000" w:themeColor="text1"/>
        </w:rPr>
        <w:t>SA</w:t>
      </w:r>
      <w:r w:rsidR="003965BE" w:rsidRPr="00CB5159">
        <w:rPr>
          <w:rFonts w:ascii="Arial" w:hAnsi="Arial" w:cs="Arial"/>
          <w:color w:val="000000" w:themeColor="text1"/>
        </w:rPr>
        <w:t xml:space="preserve">, Wendelken C, Badre D, </w:t>
      </w:r>
      <w:r w:rsidR="003965BE" w:rsidRPr="00CB5159">
        <w:rPr>
          <w:rFonts w:ascii="Arial" w:hAnsi="Arial" w:cs="Arial"/>
          <w:bCs/>
          <w:color w:val="000000" w:themeColor="text1"/>
        </w:rPr>
        <w:t>Wagner</w:t>
      </w:r>
      <w:r w:rsidR="003965BE" w:rsidRPr="00CB5159">
        <w:rPr>
          <w:rFonts w:ascii="Arial" w:hAnsi="Arial" w:cs="Arial"/>
          <w:color w:val="000000" w:themeColor="text1"/>
        </w:rPr>
        <w:t xml:space="preserve"> AD. (2005) Analogical reasoning and prefrontal cortex: evidence for separable retrieval and integration mechanisms. </w:t>
      </w:r>
      <w:r w:rsidR="003965BE" w:rsidRPr="00CB5159">
        <w:rPr>
          <w:rFonts w:ascii="Arial" w:hAnsi="Arial" w:cs="Arial"/>
          <w:i/>
          <w:color w:val="000000" w:themeColor="text1"/>
        </w:rPr>
        <w:t>Cereb Cortex.</w:t>
      </w:r>
      <w:r w:rsidR="003965BE" w:rsidRPr="00CB5159">
        <w:rPr>
          <w:rFonts w:ascii="Arial" w:hAnsi="Arial" w:cs="Arial"/>
          <w:color w:val="000000" w:themeColor="text1"/>
        </w:rPr>
        <w:t xml:space="preserve"> 2005 Mar;15(3):239-49. Epub 2004 Jul 6.</w:t>
      </w:r>
    </w:p>
    <w:p w14:paraId="6151FFE5" w14:textId="77777777" w:rsidR="00B15A62" w:rsidRPr="00CB5159" w:rsidRDefault="00B15A62" w:rsidP="003965BE">
      <w:pPr>
        <w:rPr>
          <w:rFonts w:ascii="Arial" w:hAnsi="Arial" w:cs="Arial"/>
          <w:color w:val="000000" w:themeColor="text1"/>
        </w:rPr>
      </w:pPr>
    </w:p>
    <w:p w14:paraId="579108BC" w14:textId="6F2B90E6" w:rsidR="003965BE" w:rsidRPr="00CB5159" w:rsidRDefault="007A38D9" w:rsidP="003965BE">
      <w:pPr>
        <w:rPr>
          <w:rFonts w:ascii="Arial" w:hAnsi="Arial" w:cs="Arial"/>
          <w:color w:val="000000" w:themeColor="text1"/>
        </w:rPr>
      </w:pPr>
      <w:r w:rsidRPr="00CB5159">
        <w:rPr>
          <w:rFonts w:ascii="Arial" w:hAnsi="Arial" w:cs="Arial"/>
          <w:color w:val="000000" w:themeColor="text1"/>
        </w:rPr>
        <w:t xml:space="preserve">10. </w:t>
      </w:r>
      <w:r w:rsidR="003965BE" w:rsidRPr="00CB5159">
        <w:rPr>
          <w:rFonts w:ascii="Arial" w:hAnsi="Arial"/>
          <w:b/>
          <w:color w:val="000000" w:themeColor="text1"/>
        </w:rPr>
        <w:t>Bunge</w:t>
      </w:r>
      <w:r w:rsidR="003965BE" w:rsidRPr="00CB5159">
        <w:rPr>
          <w:rFonts w:ascii="Arial" w:hAnsi="Arial"/>
          <w:color w:val="000000" w:themeColor="text1"/>
        </w:rPr>
        <w:t xml:space="preserve">, S. A. (2004) How we use rules to select actions: A review of evidence from cognitive neuroscience. </w:t>
      </w:r>
      <w:r w:rsidR="003965BE" w:rsidRPr="00CB5159">
        <w:rPr>
          <w:rFonts w:ascii="Arial" w:hAnsi="Arial"/>
          <w:i/>
          <w:color w:val="000000" w:themeColor="text1"/>
        </w:rPr>
        <w:t xml:space="preserve">Cognitive, Affective, and Behavioral Neuroscience </w:t>
      </w:r>
      <w:r w:rsidR="003965BE" w:rsidRPr="00CB5159">
        <w:rPr>
          <w:rFonts w:ascii="Arial" w:hAnsi="Arial"/>
          <w:color w:val="000000" w:themeColor="text1"/>
        </w:rPr>
        <w:t>4(4): 564-79.</w:t>
      </w:r>
    </w:p>
    <w:p w14:paraId="72090AE8" w14:textId="77777777" w:rsidR="003965BE" w:rsidRPr="00CB5159" w:rsidRDefault="003965BE" w:rsidP="003965BE">
      <w:pPr>
        <w:tabs>
          <w:tab w:val="left" w:pos="1530"/>
        </w:tabs>
        <w:rPr>
          <w:rFonts w:ascii="Arial" w:hAnsi="Arial" w:cs="Arial"/>
          <w:b/>
          <w:color w:val="000000" w:themeColor="text1"/>
        </w:rPr>
      </w:pPr>
    </w:p>
    <w:p w14:paraId="5FF454B9" w14:textId="7B93C64E" w:rsidR="003965BE" w:rsidRPr="00CB5159" w:rsidRDefault="007A38D9" w:rsidP="003965BE">
      <w:pPr>
        <w:tabs>
          <w:tab w:val="left" w:pos="1530"/>
        </w:tabs>
        <w:rPr>
          <w:rFonts w:ascii="Arial" w:hAnsi="Arial" w:cs="Arial"/>
          <w:color w:val="000000" w:themeColor="text1"/>
        </w:rPr>
      </w:pPr>
      <w:r w:rsidRPr="00CB5159">
        <w:rPr>
          <w:rFonts w:ascii="Arial" w:hAnsi="Arial" w:cs="Arial"/>
          <w:color w:val="000000" w:themeColor="text1"/>
        </w:rPr>
        <w:t xml:space="preserve">9. </w:t>
      </w:r>
      <w:r w:rsidR="003965BE" w:rsidRPr="00CB5159">
        <w:rPr>
          <w:rFonts w:ascii="Arial" w:hAnsi="Arial" w:cs="Arial"/>
          <w:b/>
          <w:color w:val="000000" w:themeColor="text1"/>
        </w:rPr>
        <w:t>Bunge</w:t>
      </w:r>
      <w:r w:rsidR="003965BE" w:rsidRPr="00CB5159">
        <w:rPr>
          <w:rFonts w:ascii="Arial" w:hAnsi="Arial" w:cs="Arial"/>
          <w:color w:val="000000" w:themeColor="text1"/>
        </w:rPr>
        <w:t>, S.A., Burrows, B., &amp; Wagner, A.D. (2004) Prefrontal and hippocampal contributions to visual associative recognition: Interactions</w:t>
      </w:r>
      <w:r w:rsidR="00B15A62" w:rsidRPr="00CB5159">
        <w:rPr>
          <w:rFonts w:ascii="Arial" w:hAnsi="Arial" w:cs="Arial"/>
          <w:color w:val="000000" w:themeColor="text1"/>
        </w:rPr>
        <w:t xml:space="preserve"> between cognitive control and </w:t>
      </w:r>
      <w:r w:rsidR="003965BE" w:rsidRPr="00CB5159">
        <w:rPr>
          <w:rFonts w:ascii="Arial" w:hAnsi="Arial" w:cs="Arial"/>
          <w:color w:val="000000" w:themeColor="text1"/>
        </w:rPr>
        <w:t xml:space="preserve">episodic retrieval. </w:t>
      </w:r>
      <w:r w:rsidR="003965BE" w:rsidRPr="00CB5159">
        <w:rPr>
          <w:rFonts w:ascii="Arial" w:hAnsi="Arial" w:cs="Arial"/>
          <w:i/>
          <w:color w:val="000000" w:themeColor="text1"/>
        </w:rPr>
        <w:t>Brain and Cognition</w:t>
      </w:r>
      <w:r w:rsidR="003965BE" w:rsidRPr="00CB5159">
        <w:rPr>
          <w:rFonts w:ascii="Arial" w:hAnsi="Arial" w:cs="Arial"/>
          <w:color w:val="000000" w:themeColor="text1"/>
        </w:rPr>
        <w:t xml:space="preserve"> 56:141-52.</w:t>
      </w:r>
    </w:p>
    <w:p w14:paraId="3B633385" w14:textId="77777777" w:rsidR="003965BE" w:rsidRPr="00CB5159" w:rsidRDefault="003965BE" w:rsidP="003965BE">
      <w:pPr>
        <w:tabs>
          <w:tab w:val="left" w:pos="1530"/>
        </w:tabs>
        <w:rPr>
          <w:rFonts w:ascii="Arial" w:hAnsi="Arial" w:cs="Arial"/>
          <w:color w:val="000000" w:themeColor="text1"/>
        </w:rPr>
      </w:pPr>
    </w:p>
    <w:p w14:paraId="67BC47E3" w14:textId="6E9C41C3" w:rsidR="003965BE" w:rsidRPr="00CB5159" w:rsidRDefault="007A38D9" w:rsidP="003965BE">
      <w:pPr>
        <w:rPr>
          <w:rFonts w:ascii="Arial" w:hAnsi="Arial" w:cs="Arial"/>
          <w:color w:val="000000" w:themeColor="text1"/>
        </w:rPr>
      </w:pPr>
      <w:r w:rsidRPr="00CB5159">
        <w:rPr>
          <w:rFonts w:ascii="Arial" w:hAnsi="Arial" w:cs="Arial"/>
          <w:color w:val="000000" w:themeColor="text1"/>
        </w:rPr>
        <w:t xml:space="preserve">8. </w:t>
      </w:r>
      <w:r w:rsidR="003965BE" w:rsidRPr="00CB5159">
        <w:rPr>
          <w:rFonts w:ascii="Arial" w:hAnsi="Arial" w:cs="Arial"/>
          <w:b/>
          <w:color w:val="000000" w:themeColor="text1"/>
        </w:rPr>
        <w:t>Bunge</w:t>
      </w:r>
      <w:r w:rsidR="003965BE" w:rsidRPr="00CB5159">
        <w:rPr>
          <w:rFonts w:ascii="Arial" w:hAnsi="Arial" w:cs="Arial"/>
          <w:color w:val="000000" w:themeColor="text1"/>
        </w:rPr>
        <w:t xml:space="preserve">, S.A., Kahn, I., Wallis, J.D., Miller, E.K., &amp; Wagner, A.D. (2003) Neural circuits subserving the retrieval and maintenance of abstract rules. </w:t>
      </w:r>
      <w:r w:rsidR="003965BE" w:rsidRPr="00CB5159">
        <w:rPr>
          <w:rFonts w:ascii="Arial" w:hAnsi="Arial" w:cs="Arial"/>
          <w:i/>
          <w:color w:val="000000" w:themeColor="text1"/>
        </w:rPr>
        <w:t xml:space="preserve">Journal of Neurophysiology, </w:t>
      </w:r>
      <w:r w:rsidR="003965BE" w:rsidRPr="00CB5159">
        <w:rPr>
          <w:rFonts w:ascii="Arial" w:hAnsi="Arial" w:cs="Arial"/>
          <w:color w:val="000000" w:themeColor="text1"/>
        </w:rPr>
        <w:t>90(5):3419-28</w:t>
      </w:r>
    </w:p>
    <w:p w14:paraId="3D1EAFC0" w14:textId="77777777" w:rsidR="003965BE" w:rsidRPr="00CB5159" w:rsidRDefault="003965BE" w:rsidP="003965BE">
      <w:pPr>
        <w:rPr>
          <w:rFonts w:ascii="Arial" w:hAnsi="Arial" w:cs="Arial"/>
          <w:color w:val="000000" w:themeColor="text1"/>
        </w:rPr>
      </w:pPr>
    </w:p>
    <w:p w14:paraId="5D491BE2" w14:textId="708D0F99" w:rsidR="003965BE" w:rsidRPr="00CB5159" w:rsidRDefault="007A38D9" w:rsidP="003965BE">
      <w:pPr>
        <w:rPr>
          <w:rFonts w:ascii="Arial" w:hAnsi="Arial" w:cs="Arial"/>
          <w:color w:val="000000" w:themeColor="text1"/>
        </w:rPr>
      </w:pPr>
      <w:r w:rsidRPr="00CB5159">
        <w:rPr>
          <w:rFonts w:ascii="Arial" w:hAnsi="Arial" w:cs="Arial"/>
          <w:color w:val="000000" w:themeColor="text1"/>
        </w:rPr>
        <w:lastRenderedPageBreak/>
        <w:t xml:space="preserve">7. </w:t>
      </w:r>
      <w:r w:rsidR="003965BE" w:rsidRPr="00CB5159">
        <w:rPr>
          <w:rFonts w:ascii="Arial" w:hAnsi="Arial" w:cs="Arial"/>
          <w:color w:val="000000" w:themeColor="text1"/>
        </w:rPr>
        <w:t xml:space="preserve">Hazeltine, E., </w:t>
      </w:r>
      <w:r w:rsidR="003965BE" w:rsidRPr="00CB5159">
        <w:rPr>
          <w:rFonts w:ascii="Arial" w:hAnsi="Arial" w:cs="Arial"/>
          <w:b/>
          <w:color w:val="000000" w:themeColor="text1"/>
        </w:rPr>
        <w:t>Bunge</w:t>
      </w:r>
      <w:r w:rsidR="003965BE" w:rsidRPr="00CB5159">
        <w:rPr>
          <w:rFonts w:ascii="Arial" w:hAnsi="Arial" w:cs="Arial"/>
          <w:color w:val="000000" w:themeColor="text1"/>
        </w:rPr>
        <w:t xml:space="preserve">, S.A. &amp; Gabrieli, J.D.  (2003) Material-dependent and material-independent selection processes in the frontal and parietal lobes: An event-related fMRI investigation of response competition. </w:t>
      </w:r>
      <w:r w:rsidR="003965BE" w:rsidRPr="00CB5159">
        <w:rPr>
          <w:rFonts w:ascii="Arial" w:hAnsi="Arial" w:cs="Arial"/>
          <w:i/>
          <w:color w:val="000000" w:themeColor="text1"/>
        </w:rPr>
        <w:t>Neuropsychologia</w:t>
      </w:r>
      <w:r w:rsidR="003965BE" w:rsidRPr="00CB5159">
        <w:rPr>
          <w:rFonts w:ascii="Arial" w:hAnsi="Arial" w:cs="Arial"/>
          <w:color w:val="000000" w:themeColor="text1"/>
        </w:rPr>
        <w:t xml:space="preserve"> 41:1208-17.</w:t>
      </w:r>
    </w:p>
    <w:p w14:paraId="58BFA3B6" w14:textId="77777777" w:rsidR="003965BE" w:rsidRPr="00CB5159" w:rsidRDefault="003965BE" w:rsidP="003965BE">
      <w:pPr>
        <w:rPr>
          <w:rFonts w:ascii="Arial" w:hAnsi="Arial" w:cs="Arial"/>
          <w:color w:val="000000" w:themeColor="text1"/>
          <w:u w:val="single"/>
        </w:rPr>
      </w:pPr>
    </w:p>
    <w:p w14:paraId="2F6A7DE7" w14:textId="1687BDE7" w:rsidR="00114AA2" w:rsidRPr="00CB5159" w:rsidRDefault="007A38D9" w:rsidP="003965BE">
      <w:pPr>
        <w:rPr>
          <w:rFonts w:ascii="Arial" w:hAnsi="Arial" w:cs="Arial"/>
          <w:color w:val="000000" w:themeColor="text1"/>
        </w:rPr>
      </w:pPr>
      <w:r w:rsidRPr="00CB5159">
        <w:rPr>
          <w:rFonts w:ascii="Arial" w:hAnsi="Arial" w:cs="Arial"/>
          <w:color w:val="000000" w:themeColor="text1"/>
        </w:rPr>
        <w:t xml:space="preserve">6. </w:t>
      </w:r>
      <w:r w:rsidR="003965BE" w:rsidRPr="00CB5159">
        <w:rPr>
          <w:rFonts w:ascii="Arial" w:hAnsi="Arial" w:cs="Arial"/>
          <w:b/>
          <w:color w:val="000000" w:themeColor="text1"/>
        </w:rPr>
        <w:t>Bunge</w:t>
      </w:r>
      <w:r w:rsidR="003965BE" w:rsidRPr="00CB5159">
        <w:rPr>
          <w:rFonts w:ascii="Arial" w:hAnsi="Arial" w:cs="Arial"/>
          <w:color w:val="000000" w:themeColor="text1"/>
        </w:rPr>
        <w:t xml:space="preserve">, S.A., Hazeltine, E., Scanlon, M., Rosen, A. &amp; Gabrieli, J.D. (2002) Dissociable contributions of prefrontal and parietal cortices to response selection.  </w:t>
      </w:r>
      <w:r w:rsidR="003965BE" w:rsidRPr="00CB5159">
        <w:rPr>
          <w:rFonts w:ascii="Arial" w:hAnsi="Arial" w:cs="Arial"/>
          <w:i/>
          <w:color w:val="000000" w:themeColor="text1"/>
        </w:rPr>
        <w:t>NeuroImage</w:t>
      </w:r>
      <w:r w:rsidR="003965BE" w:rsidRPr="00CB5159">
        <w:rPr>
          <w:rFonts w:ascii="Arial" w:hAnsi="Arial" w:cs="Arial"/>
          <w:color w:val="000000" w:themeColor="text1"/>
        </w:rPr>
        <w:t xml:space="preserve"> 17:1562-1571.</w:t>
      </w:r>
    </w:p>
    <w:p w14:paraId="2A72742C" w14:textId="69E5234A" w:rsidR="003965BE" w:rsidRPr="00CB5159" w:rsidRDefault="007A38D9" w:rsidP="003A0D92">
      <w:pPr>
        <w:pStyle w:val="DataField11pt"/>
        <w:tabs>
          <w:tab w:val="left" w:pos="4770"/>
        </w:tabs>
        <w:spacing w:before="240" w:line="240" w:lineRule="auto"/>
        <w:rPr>
          <w:color w:val="000000" w:themeColor="text1"/>
          <w:sz w:val="24"/>
        </w:rPr>
      </w:pPr>
      <w:r w:rsidRPr="00CB5159">
        <w:rPr>
          <w:color w:val="000000" w:themeColor="text1"/>
        </w:rPr>
        <w:t xml:space="preserve">5. </w:t>
      </w:r>
      <w:r w:rsidR="003965BE" w:rsidRPr="00CB5159">
        <w:rPr>
          <w:color w:val="000000" w:themeColor="text1"/>
          <w:sz w:val="24"/>
        </w:rPr>
        <w:t xml:space="preserve">Ochsner, K.N., </w:t>
      </w:r>
      <w:r w:rsidR="003965BE" w:rsidRPr="00CB5159">
        <w:rPr>
          <w:b/>
          <w:color w:val="000000" w:themeColor="text1"/>
          <w:sz w:val="24"/>
        </w:rPr>
        <w:t>Bunge</w:t>
      </w:r>
      <w:r w:rsidR="003965BE" w:rsidRPr="00CB5159">
        <w:rPr>
          <w:color w:val="000000" w:themeColor="text1"/>
          <w:sz w:val="24"/>
        </w:rPr>
        <w:t xml:space="preserve">, S.A., Gross, J.J. &amp; Gabrieli, J.D. (2002) Rethinking feelings: An fMRI study of the cognitive regulation of emotion. </w:t>
      </w:r>
      <w:r w:rsidR="003965BE" w:rsidRPr="00CB5159">
        <w:rPr>
          <w:i/>
          <w:color w:val="000000" w:themeColor="text1"/>
          <w:sz w:val="24"/>
        </w:rPr>
        <w:t>Journal of Cognitive Neuroscience</w:t>
      </w:r>
      <w:r w:rsidR="003965BE" w:rsidRPr="00CB5159">
        <w:rPr>
          <w:color w:val="000000" w:themeColor="text1"/>
          <w:sz w:val="24"/>
        </w:rPr>
        <w:t xml:space="preserve"> 14(8):1215-29.</w:t>
      </w:r>
    </w:p>
    <w:p w14:paraId="03DF7E26" w14:textId="77777777" w:rsidR="003965BE" w:rsidRPr="00CB5159" w:rsidRDefault="003965BE" w:rsidP="003965BE">
      <w:pPr>
        <w:rPr>
          <w:rFonts w:ascii="Arial" w:hAnsi="Arial" w:cs="Arial"/>
          <w:color w:val="000000" w:themeColor="text1"/>
          <w:u w:val="single"/>
        </w:rPr>
      </w:pPr>
      <w:r w:rsidRPr="00CB5159">
        <w:rPr>
          <w:rFonts w:ascii="Arial" w:hAnsi="Arial" w:cs="Arial"/>
          <w:color w:val="000000" w:themeColor="text1"/>
        </w:rPr>
        <w:t xml:space="preserve"> [Manuscript reproduced in “</w:t>
      </w:r>
      <w:r w:rsidRPr="00CB5159">
        <w:rPr>
          <w:rFonts w:ascii="Arial" w:hAnsi="Arial" w:cs="Arial"/>
          <w:i/>
          <w:color w:val="000000" w:themeColor="text1"/>
        </w:rPr>
        <w:t>Key Readings in Social Psychology: Social Neuroscience”, edited by Cacioppo and Berntson; Psychology Press, 2005]</w:t>
      </w:r>
    </w:p>
    <w:p w14:paraId="7E6668D4" w14:textId="77777777" w:rsidR="00CA4B0F" w:rsidRPr="00CB5159" w:rsidRDefault="00CA4B0F" w:rsidP="003965BE">
      <w:pPr>
        <w:rPr>
          <w:rFonts w:ascii="Arial" w:hAnsi="Arial" w:cs="Arial"/>
          <w:b/>
          <w:color w:val="000000" w:themeColor="text1"/>
        </w:rPr>
      </w:pPr>
    </w:p>
    <w:p w14:paraId="3A804118" w14:textId="24D3BC22" w:rsidR="003965BE" w:rsidRPr="00CB5159" w:rsidRDefault="007A38D9" w:rsidP="003965BE">
      <w:pPr>
        <w:rPr>
          <w:rFonts w:ascii="Arial" w:hAnsi="Arial" w:cs="Arial"/>
          <w:color w:val="000000" w:themeColor="text1"/>
        </w:rPr>
      </w:pPr>
      <w:r w:rsidRPr="00CB5159">
        <w:rPr>
          <w:rFonts w:ascii="Arial" w:hAnsi="Arial" w:cs="Arial"/>
          <w:color w:val="000000" w:themeColor="text1"/>
        </w:rPr>
        <w:t xml:space="preserve">4. </w:t>
      </w:r>
      <w:r w:rsidR="003965BE" w:rsidRPr="00CB5159">
        <w:rPr>
          <w:rFonts w:ascii="Arial" w:hAnsi="Arial" w:cs="Arial"/>
          <w:b/>
          <w:color w:val="000000" w:themeColor="text1"/>
        </w:rPr>
        <w:t>Bunge</w:t>
      </w:r>
      <w:r w:rsidR="003965BE" w:rsidRPr="00CB5159">
        <w:rPr>
          <w:rFonts w:ascii="Arial" w:hAnsi="Arial" w:cs="Arial"/>
          <w:color w:val="000000" w:themeColor="text1"/>
        </w:rPr>
        <w:t>, S.A., Dudukovic, N.M., Thomason, M.E., Vaidya, C.J. &amp; Gabrieli</w:t>
      </w:r>
      <w:r w:rsidR="00184721" w:rsidRPr="00CB5159">
        <w:rPr>
          <w:rFonts w:ascii="Arial" w:hAnsi="Arial" w:cs="Arial"/>
          <w:color w:val="000000" w:themeColor="text1"/>
        </w:rPr>
        <w:t xml:space="preserve">, J.D. (2002) Immature frontal </w:t>
      </w:r>
      <w:r w:rsidR="003965BE" w:rsidRPr="00CB5159">
        <w:rPr>
          <w:rFonts w:ascii="Arial" w:hAnsi="Arial" w:cs="Arial"/>
          <w:color w:val="000000" w:themeColor="text1"/>
        </w:rPr>
        <w:t xml:space="preserve">lobe contributions to cognitive control in children: Evidence from fMRI.  </w:t>
      </w:r>
      <w:r w:rsidR="003965BE" w:rsidRPr="00CB5159">
        <w:rPr>
          <w:rFonts w:ascii="Arial" w:hAnsi="Arial" w:cs="Arial"/>
          <w:i/>
          <w:color w:val="000000" w:themeColor="text1"/>
        </w:rPr>
        <w:t>Neuron</w:t>
      </w:r>
      <w:r w:rsidR="003965BE" w:rsidRPr="00CB5159">
        <w:rPr>
          <w:rFonts w:ascii="Arial" w:hAnsi="Arial" w:cs="Arial"/>
          <w:color w:val="000000" w:themeColor="text1"/>
        </w:rPr>
        <w:t>, 33:301-311.</w:t>
      </w:r>
    </w:p>
    <w:p w14:paraId="654E00A5" w14:textId="77777777" w:rsidR="003965BE" w:rsidRPr="00CB5159" w:rsidRDefault="003965BE" w:rsidP="003965BE">
      <w:pPr>
        <w:rPr>
          <w:rFonts w:ascii="Arial" w:hAnsi="Arial" w:cs="Arial"/>
          <w:b/>
          <w:color w:val="000000" w:themeColor="text1"/>
        </w:rPr>
      </w:pPr>
    </w:p>
    <w:p w14:paraId="7C7BAC5B" w14:textId="6AA70766" w:rsidR="003965BE" w:rsidRPr="00CB5159" w:rsidRDefault="007A38D9" w:rsidP="003965BE">
      <w:pPr>
        <w:rPr>
          <w:rFonts w:ascii="Arial" w:hAnsi="Arial" w:cs="Arial"/>
          <w:color w:val="000000" w:themeColor="text1"/>
        </w:rPr>
      </w:pPr>
      <w:r w:rsidRPr="00CB5159">
        <w:rPr>
          <w:rFonts w:ascii="Arial" w:hAnsi="Arial" w:cs="Arial"/>
          <w:color w:val="000000" w:themeColor="text1"/>
        </w:rPr>
        <w:t xml:space="preserve">3. </w:t>
      </w:r>
      <w:r w:rsidR="003965BE" w:rsidRPr="00CB5159">
        <w:rPr>
          <w:rFonts w:ascii="Arial" w:hAnsi="Arial" w:cs="Arial"/>
          <w:b/>
          <w:color w:val="000000" w:themeColor="text1"/>
        </w:rPr>
        <w:t>Bunge</w:t>
      </w:r>
      <w:r w:rsidR="003965BE" w:rsidRPr="00CB5159">
        <w:rPr>
          <w:rFonts w:ascii="Arial" w:hAnsi="Arial" w:cs="Arial"/>
          <w:color w:val="000000" w:themeColor="text1"/>
        </w:rPr>
        <w:t xml:space="preserve">, S.A., Ochsner, K.N., Desmond, J.E., Glover, G.H. &amp; Gabrieli, J.D. (2001) Prefrontal regions involved in keeping information in and out of mind. </w:t>
      </w:r>
      <w:r w:rsidR="003965BE" w:rsidRPr="00CB5159">
        <w:rPr>
          <w:rFonts w:ascii="Arial" w:hAnsi="Arial" w:cs="Arial"/>
          <w:i/>
          <w:color w:val="000000" w:themeColor="text1"/>
        </w:rPr>
        <w:t>Brain</w:t>
      </w:r>
      <w:r w:rsidR="003965BE" w:rsidRPr="00CB5159">
        <w:rPr>
          <w:rFonts w:ascii="Arial" w:hAnsi="Arial" w:cs="Arial"/>
          <w:color w:val="000000" w:themeColor="text1"/>
        </w:rPr>
        <w:t>, 124:2074-86.</w:t>
      </w:r>
    </w:p>
    <w:p w14:paraId="2F9006E9" w14:textId="77777777" w:rsidR="003965BE" w:rsidRPr="00CB5159" w:rsidRDefault="003965BE" w:rsidP="003965BE">
      <w:pPr>
        <w:rPr>
          <w:rFonts w:ascii="Arial" w:hAnsi="Arial" w:cs="Arial"/>
          <w:b/>
          <w:color w:val="000000" w:themeColor="text1"/>
        </w:rPr>
      </w:pPr>
    </w:p>
    <w:p w14:paraId="4365E931" w14:textId="73179473" w:rsidR="003965BE" w:rsidRPr="00CB5159" w:rsidRDefault="007A38D9" w:rsidP="003965BE">
      <w:pPr>
        <w:rPr>
          <w:rFonts w:ascii="Arial" w:hAnsi="Arial" w:cs="Arial"/>
          <w:color w:val="000000" w:themeColor="text1"/>
        </w:rPr>
      </w:pPr>
      <w:r w:rsidRPr="00CB5159">
        <w:rPr>
          <w:rFonts w:ascii="Arial" w:hAnsi="Arial" w:cs="Arial"/>
          <w:color w:val="000000" w:themeColor="text1"/>
        </w:rPr>
        <w:t>2.</w:t>
      </w:r>
      <w:r w:rsidRPr="00CB5159">
        <w:rPr>
          <w:rFonts w:ascii="Arial" w:hAnsi="Arial" w:cs="Arial"/>
          <w:b/>
          <w:color w:val="000000" w:themeColor="text1"/>
        </w:rPr>
        <w:t xml:space="preserve"> </w:t>
      </w:r>
      <w:r w:rsidR="003965BE" w:rsidRPr="00CB5159">
        <w:rPr>
          <w:rFonts w:ascii="Arial" w:hAnsi="Arial" w:cs="Arial"/>
          <w:b/>
          <w:color w:val="000000" w:themeColor="text1"/>
        </w:rPr>
        <w:t>Bunge</w:t>
      </w:r>
      <w:r w:rsidR="003965BE" w:rsidRPr="00CB5159">
        <w:rPr>
          <w:rFonts w:ascii="Arial" w:hAnsi="Arial" w:cs="Arial"/>
          <w:color w:val="000000" w:themeColor="text1"/>
        </w:rPr>
        <w:t xml:space="preserve">, S.A., Klingberg, T., Jacobsen, R.B. &amp; Gabrieli, J.D. (2000) A Resource Model of the Neural Basis of Executive Working Memory.  </w:t>
      </w:r>
      <w:r w:rsidR="003965BE" w:rsidRPr="00CB5159">
        <w:rPr>
          <w:rFonts w:ascii="Arial" w:hAnsi="Arial" w:cs="Arial"/>
          <w:i/>
          <w:color w:val="000000" w:themeColor="text1"/>
        </w:rPr>
        <w:t>Proceedings of the National Academy of Sciences</w:t>
      </w:r>
      <w:r w:rsidR="003965BE" w:rsidRPr="00CB5159">
        <w:rPr>
          <w:rFonts w:ascii="Arial" w:hAnsi="Arial" w:cs="Arial"/>
          <w:color w:val="000000" w:themeColor="text1"/>
        </w:rPr>
        <w:t>, 97:3573-78.</w:t>
      </w:r>
    </w:p>
    <w:p w14:paraId="37AFE0C2" w14:textId="77777777" w:rsidR="003965BE" w:rsidRPr="00CB5159" w:rsidRDefault="003965BE" w:rsidP="003965BE">
      <w:pPr>
        <w:rPr>
          <w:rFonts w:ascii="Arial" w:hAnsi="Arial" w:cs="Arial"/>
          <w:color w:val="000000" w:themeColor="text1"/>
        </w:rPr>
      </w:pPr>
    </w:p>
    <w:p w14:paraId="714E31CA" w14:textId="08042E3B" w:rsidR="003965BE" w:rsidRPr="00CB5159" w:rsidRDefault="007A38D9" w:rsidP="003965BE">
      <w:pPr>
        <w:rPr>
          <w:rFonts w:ascii="Arial" w:hAnsi="Arial" w:cs="Arial"/>
          <w:color w:val="000000" w:themeColor="text1"/>
        </w:rPr>
      </w:pPr>
      <w:r w:rsidRPr="00CB5159">
        <w:rPr>
          <w:rFonts w:ascii="Arial" w:hAnsi="Arial" w:cs="Arial"/>
          <w:color w:val="000000" w:themeColor="text1"/>
        </w:rPr>
        <w:t>1.</w:t>
      </w:r>
      <w:r w:rsidRPr="00CB5159">
        <w:rPr>
          <w:rFonts w:ascii="Arial" w:hAnsi="Arial" w:cs="Arial"/>
          <w:b/>
          <w:color w:val="000000" w:themeColor="text1"/>
        </w:rPr>
        <w:t xml:space="preserve"> </w:t>
      </w:r>
      <w:r w:rsidR="003965BE" w:rsidRPr="00CB5159">
        <w:rPr>
          <w:rFonts w:ascii="Arial" w:hAnsi="Arial" w:cs="Arial"/>
          <w:b/>
          <w:color w:val="000000" w:themeColor="text1"/>
        </w:rPr>
        <w:t>Bunge</w:t>
      </w:r>
      <w:r w:rsidR="003965BE" w:rsidRPr="00CB5159">
        <w:rPr>
          <w:rFonts w:ascii="Arial" w:hAnsi="Arial" w:cs="Arial"/>
          <w:color w:val="000000" w:themeColor="text1"/>
        </w:rPr>
        <w:t xml:space="preserve">, S.A., Mauelshagen, J. &amp; Carew, T.J. </w:t>
      </w:r>
      <w:r w:rsidR="00D333EB" w:rsidRPr="00CB5159">
        <w:rPr>
          <w:rFonts w:ascii="Arial" w:hAnsi="Arial" w:cs="Arial"/>
          <w:color w:val="000000" w:themeColor="text1"/>
        </w:rPr>
        <w:t xml:space="preserve">(1997) </w:t>
      </w:r>
      <w:r w:rsidR="003965BE" w:rsidRPr="00CB5159">
        <w:rPr>
          <w:rFonts w:ascii="Arial" w:hAnsi="Arial" w:cs="Arial"/>
          <w:color w:val="000000" w:themeColor="text1"/>
        </w:rPr>
        <w:t xml:space="preserve">Reversal of relative thresholds for synaptic facilitation and increased excitability induced by serotonin and tail nerve stimulation in </w:t>
      </w:r>
      <w:r w:rsidR="003965BE" w:rsidRPr="00CB5159">
        <w:rPr>
          <w:rFonts w:ascii="Arial" w:hAnsi="Arial" w:cs="Arial"/>
          <w:i/>
          <w:color w:val="000000" w:themeColor="text1"/>
        </w:rPr>
        <w:t>Aplysia</w:t>
      </w:r>
      <w:r w:rsidR="003965BE" w:rsidRPr="00CB5159">
        <w:rPr>
          <w:rFonts w:ascii="Arial" w:hAnsi="Arial" w:cs="Arial"/>
          <w:color w:val="000000" w:themeColor="text1"/>
        </w:rPr>
        <w:t xml:space="preserve"> sensory neurons.  </w:t>
      </w:r>
      <w:r w:rsidR="003965BE" w:rsidRPr="00CB5159">
        <w:rPr>
          <w:rFonts w:ascii="Arial" w:hAnsi="Arial" w:cs="Arial"/>
          <w:i/>
          <w:color w:val="000000" w:themeColor="text1"/>
        </w:rPr>
        <w:t>Neurobiology of Learning and Memory,</w:t>
      </w:r>
      <w:r w:rsidR="003965BE" w:rsidRPr="00CB5159">
        <w:rPr>
          <w:rFonts w:ascii="Arial" w:hAnsi="Arial" w:cs="Arial"/>
          <w:color w:val="000000" w:themeColor="text1"/>
        </w:rPr>
        <w:t xml:space="preserve"> 67:259-263</w:t>
      </w:r>
      <w:r w:rsidR="00D333EB" w:rsidRPr="00CB5159">
        <w:rPr>
          <w:rFonts w:ascii="Arial" w:hAnsi="Arial" w:cs="Arial"/>
          <w:color w:val="000000" w:themeColor="text1"/>
        </w:rPr>
        <w:t>.</w:t>
      </w:r>
    </w:p>
    <w:p w14:paraId="47F56B69" w14:textId="77777777" w:rsidR="00722A2E" w:rsidRPr="00CB5159" w:rsidRDefault="00722A2E" w:rsidP="003965BE">
      <w:pPr>
        <w:rPr>
          <w:rFonts w:ascii="Arial" w:hAnsi="Arial" w:cs="Arial"/>
          <w:b/>
          <w:i/>
          <w:color w:val="000000" w:themeColor="text1"/>
          <w:u w:val="single"/>
        </w:rPr>
      </w:pPr>
    </w:p>
    <w:p w14:paraId="65EFBF45" w14:textId="54F775A7" w:rsidR="00580EB4" w:rsidRPr="00CB5159" w:rsidRDefault="00580EB4" w:rsidP="008343BD">
      <w:pPr>
        <w:outlineLvl w:val="0"/>
        <w:rPr>
          <w:rFonts w:ascii="Arial" w:hAnsi="Arial" w:cs="Arial"/>
          <w:b/>
          <w:i/>
          <w:color w:val="000000" w:themeColor="text1"/>
          <w:u w:val="single"/>
        </w:rPr>
      </w:pPr>
      <w:r w:rsidRPr="00CB5159">
        <w:rPr>
          <w:rFonts w:ascii="Arial" w:hAnsi="Arial" w:cs="Arial"/>
          <w:b/>
          <w:i/>
          <w:color w:val="000000" w:themeColor="text1"/>
          <w:u w:val="single"/>
        </w:rPr>
        <w:t>Peer-reviewed papers under review or in revision</w:t>
      </w:r>
    </w:p>
    <w:p w14:paraId="2949FCC1" w14:textId="77777777" w:rsidR="003A6669" w:rsidRDefault="003A6669" w:rsidP="0047668B">
      <w:pPr>
        <w:rPr>
          <w:rFonts w:ascii="Arial" w:hAnsi="Arial" w:cs="Arial"/>
          <w:color w:val="000000" w:themeColor="text1"/>
        </w:rPr>
      </w:pPr>
    </w:p>
    <w:p w14:paraId="6A05552D" w14:textId="77777777" w:rsidR="003A6669" w:rsidRDefault="0047668B" w:rsidP="0047668B">
      <w:pPr>
        <w:rPr>
          <w:rFonts w:ascii="Arial" w:hAnsi="Arial" w:cs="Arial"/>
          <w:color w:val="000000" w:themeColor="text1"/>
        </w:rPr>
      </w:pPr>
      <w:r w:rsidRPr="00B00D38">
        <w:rPr>
          <w:rFonts w:ascii="Arial" w:hAnsi="Arial" w:cs="Arial"/>
          <w:color w:val="000000" w:themeColor="text1"/>
        </w:rPr>
        <w:t xml:space="preserve">Schwarze, S.A., </w:t>
      </w:r>
      <w:r>
        <w:rPr>
          <w:rFonts w:ascii="Arial" w:hAnsi="Arial" w:cs="Arial"/>
          <w:color w:val="000000" w:themeColor="text1"/>
        </w:rPr>
        <w:t xml:space="preserve">Laube, C., Khosravania, N., Lindenberger, U., </w:t>
      </w:r>
      <w:r w:rsidRPr="00A17F42">
        <w:rPr>
          <w:rFonts w:ascii="Arial" w:hAnsi="Arial" w:cs="Arial"/>
          <w:b/>
          <w:bCs/>
          <w:color w:val="000000" w:themeColor="text1"/>
        </w:rPr>
        <w:t>Bunge</w:t>
      </w:r>
      <w:r>
        <w:rPr>
          <w:rFonts w:ascii="Arial" w:hAnsi="Arial" w:cs="Arial"/>
          <w:color w:val="000000" w:themeColor="text1"/>
        </w:rPr>
        <w:t xml:space="preserve">, S.A., &amp; Fandakova. Y (under review) </w:t>
      </w:r>
      <w:r w:rsidRPr="0047668B">
        <w:rPr>
          <w:rFonts w:ascii="Arial" w:hAnsi="Arial" w:cs="Arial"/>
          <w:color w:val="000000" w:themeColor="text1"/>
        </w:rPr>
        <w:t>Intensive task-switching training and single-task training differentially affect behavioral and neural manifestations of cognitive control in children</w:t>
      </w:r>
      <w:r w:rsidR="003A6669">
        <w:rPr>
          <w:rFonts w:ascii="Arial" w:hAnsi="Arial" w:cs="Arial"/>
          <w:color w:val="000000" w:themeColor="text1"/>
        </w:rPr>
        <w:t>.</w:t>
      </w:r>
    </w:p>
    <w:p w14:paraId="3F90E362" w14:textId="69A18A45" w:rsidR="0047668B" w:rsidRDefault="003A6669" w:rsidP="0047668B">
      <w:pPr>
        <w:rPr>
          <w:rFonts w:ascii="Arial" w:hAnsi="Arial" w:cs="Arial"/>
          <w:color w:val="000000" w:themeColor="text1"/>
        </w:rPr>
      </w:pPr>
      <w:r w:rsidRPr="003A6669">
        <w:rPr>
          <w:rFonts w:ascii="Arial" w:hAnsi="Arial" w:cs="Arial"/>
          <w:bCs/>
          <w:i/>
          <w:color w:val="000000" w:themeColor="text1"/>
        </w:rPr>
        <w:t>Preprint:</w:t>
      </w:r>
      <w:r>
        <w:rPr>
          <w:rFonts w:ascii="Arial" w:hAnsi="Arial" w:cs="Arial"/>
          <w:bCs/>
          <w:iCs/>
          <w:color w:val="000000" w:themeColor="text1"/>
        </w:rPr>
        <w:t xml:space="preserve"> </w:t>
      </w:r>
      <w:hyperlink r:id="rId14" w:history="1">
        <w:r w:rsidR="0047668B" w:rsidRPr="0047668B">
          <w:rPr>
            <w:rStyle w:val="Hyperlink"/>
            <w:rFonts w:ascii="Arial" w:hAnsi="Arial" w:cs="Arial"/>
          </w:rPr>
          <w:t>https://www.biorxiv.org/content/10.1101/2023.12.22.573065v1</w:t>
        </w:r>
      </w:hyperlink>
    </w:p>
    <w:p w14:paraId="346FF6ED" w14:textId="77777777" w:rsidR="0047668B" w:rsidRDefault="0047668B" w:rsidP="0047668B">
      <w:pPr>
        <w:rPr>
          <w:rFonts w:ascii="Arial" w:hAnsi="Arial" w:cs="Arial"/>
          <w:color w:val="000000" w:themeColor="text1"/>
        </w:rPr>
      </w:pPr>
    </w:p>
    <w:p w14:paraId="0D9B72A3" w14:textId="77777777" w:rsidR="003A6669" w:rsidRDefault="0047668B" w:rsidP="0047668B">
      <w:pPr>
        <w:rPr>
          <w:rFonts w:ascii="Arial" w:hAnsi="Arial" w:cs="Arial"/>
          <w:color w:val="000000" w:themeColor="text1"/>
        </w:rPr>
      </w:pPr>
      <w:r w:rsidRPr="00B00D38">
        <w:rPr>
          <w:rFonts w:ascii="Arial" w:hAnsi="Arial" w:cs="Arial"/>
          <w:color w:val="000000" w:themeColor="text1"/>
        </w:rPr>
        <w:t xml:space="preserve">Schwarze, S.A., Bonati, S., Cichy, R.M., Lindenberger, U., </w:t>
      </w:r>
      <w:r w:rsidRPr="00B00D38">
        <w:rPr>
          <w:rFonts w:ascii="Arial" w:hAnsi="Arial" w:cs="Arial"/>
          <w:b/>
          <w:bCs/>
          <w:color w:val="000000" w:themeColor="text1"/>
        </w:rPr>
        <w:t>Bunge</w:t>
      </w:r>
      <w:r w:rsidRPr="00B00D38">
        <w:rPr>
          <w:rFonts w:ascii="Arial" w:hAnsi="Arial" w:cs="Arial"/>
          <w:color w:val="000000" w:themeColor="text1"/>
        </w:rPr>
        <w:t>, S.A., &amp; Fandakova, Y. (</w:t>
      </w:r>
      <w:r>
        <w:rPr>
          <w:rFonts w:ascii="Arial" w:hAnsi="Arial" w:cs="Arial"/>
          <w:color w:val="000000" w:themeColor="text1"/>
        </w:rPr>
        <w:t>under review</w:t>
      </w:r>
      <w:r w:rsidRPr="00B00D38">
        <w:rPr>
          <w:rFonts w:ascii="Arial" w:hAnsi="Arial" w:cs="Arial"/>
          <w:color w:val="000000" w:themeColor="text1"/>
        </w:rPr>
        <w:t xml:space="preserve">). </w:t>
      </w:r>
      <w:r w:rsidRPr="0047668B">
        <w:rPr>
          <w:rFonts w:ascii="Arial" w:hAnsi="Arial" w:cs="Arial"/>
          <w:color w:val="000000" w:themeColor="text1"/>
        </w:rPr>
        <w:t>Task-Switch Related Reductions in Neural Distinctiveness in Children and Adults: Commonalities and Differences</w:t>
      </w:r>
      <w:r>
        <w:rPr>
          <w:rFonts w:ascii="Arial" w:hAnsi="Arial" w:cs="Arial"/>
          <w:color w:val="000000" w:themeColor="text1"/>
        </w:rPr>
        <w:t xml:space="preserve">. </w:t>
      </w:r>
    </w:p>
    <w:p w14:paraId="4660B126" w14:textId="012EA80E" w:rsidR="0047668B" w:rsidRPr="00B00D38" w:rsidRDefault="003A6669" w:rsidP="0047668B">
      <w:pPr>
        <w:rPr>
          <w:rFonts w:ascii="Arial" w:hAnsi="Arial" w:cs="Arial"/>
          <w:color w:val="000000" w:themeColor="text1"/>
        </w:rPr>
      </w:pPr>
      <w:r w:rsidRPr="003A6669">
        <w:rPr>
          <w:rFonts w:ascii="Arial" w:hAnsi="Arial" w:cs="Arial"/>
          <w:bCs/>
          <w:i/>
          <w:color w:val="000000" w:themeColor="text1"/>
        </w:rPr>
        <w:t>Preprint:</w:t>
      </w:r>
      <w:r>
        <w:rPr>
          <w:rFonts w:ascii="Arial" w:hAnsi="Arial" w:cs="Arial"/>
          <w:color w:val="000000" w:themeColor="text1"/>
        </w:rPr>
        <w:t xml:space="preserve"> </w:t>
      </w:r>
      <w:hyperlink r:id="rId15" w:history="1">
        <w:r w:rsidR="0047668B" w:rsidRPr="0047668B">
          <w:rPr>
            <w:rStyle w:val="Hyperlink"/>
            <w:rFonts w:ascii="Arial" w:hAnsi="Arial" w:cs="Arial"/>
          </w:rPr>
          <w:t>https://www.biorxiv.org/content/10.1101/2023.12.22.572358v1</w:t>
        </w:r>
      </w:hyperlink>
    </w:p>
    <w:p w14:paraId="0678CA7C" w14:textId="77777777" w:rsidR="0047668B" w:rsidRDefault="0047668B" w:rsidP="0047668B">
      <w:pPr>
        <w:rPr>
          <w:rFonts w:ascii="Arial" w:hAnsi="Arial" w:cs="Arial"/>
          <w:color w:val="000000" w:themeColor="text1"/>
        </w:rPr>
      </w:pPr>
    </w:p>
    <w:p w14:paraId="0A714699" w14:textId="0B168EDD" w:rsidR="003A6669" w:rsidRDefault="003A6669" w:rsidP="003A6669">
      <w:pPr>
        <w:outlineLvl w:val="0"/>
        <w:rPr>
          <w:rFonts w:ascii="Arial" w:hAnsi="Arial" w:cs="Arial"/>
          <w:bCs/>
          <w:iCs/>
          <w:color w:val="000000" w:themeColor="text1"/>
        </w:rPr>
      </w:pPr>
      <w:r w:rsidRPr="00BE7F4C">
        <w:rPr>
          <w:rFonts w:ascii="Arial" w:hAnsi="Arial" w:cs="Arial"/>
          <w:bCs/>
          <w:iCs/>
          <w:color w:val="000000" w:themeColor="text1"/>
        </w:rPr>
        <w:t>Lukic, S.</w:t>
      </w:r>
      <w:r>
        <w:rPr>
          <w:rFonts w:ascii="Arial" w:hAnsi="Arial" w:cs="Arial"/>
          <w:bCs/>
          <w:iCs/>
          <w:color w:val="000000" w:themeColor="text1"/>
        </w:rPr>
        <w:t>,</w:t>
      </w:r>
      <w:r w:rsidRPr="00BE7F4C">
        <w:rPr>
          <w:rFonts w:ascii="Arial" w:hAnsi="Arial" w:cs="Arial"/>
          <w:bCs/>
          <w:iCs/>
          <w:color w:val="000000" w:themeColor="text1"/>
        </w:rPr>
        <w:t xml:space="preserve"> Fei, J., Mandelli, M., Qi, </w:t>
      </w:r>
      <w:r>
        <w:rPr>
          <w:rFonts w:ascii="Arial" w:hAnsi="Arial" w:cs="Arial"/>
          <w:bCs/>
          <w:iCs/>
          <w:color w:val="000000" w:themeColor="text1"/>
        </w:rPr>
        <w:t>T</w:t>
      </w:r>
      <w:r w:rsidRPr="00BE7F4C">
        <w:rPr>
          <w:rFonts w:ascii="Arial" w:hAnsi="Arial" w:cs="Arial"/>
          <w:bCs/>
          <w:iCs/>
          <w:color w:val="000000" w:themeColor="text1"/>
        </w:rPr>
        <w:t xml:space="preserve">., ADD, </w:t>
      </w:r>
      <w:r w:rsidRPr="00BE7F4C">
        <w:rPr>
          <w:rFonts w:ascii="Arial" w:hAnsi="Arial" w:cs="Arial"/>
          <w:b/>
          <w:iCs/>
          <w:color w:val="000000" w:themeColor="text1"/>
        </w:rPr>
        <w:t>Bunge</w:t>
      </w:r>
      <w:r w:rsidRPr="00BE7F4C">
        <w:rPr>
          <w:rFonts w:ascii="Arial" w:hAnsi="Arial" w:cs="Arial"/>
          <w:bCs/>
          <w:iCs/>
          <w:color w:val="000000" w:themeColor="text1"/>
        </w:rPr>
        <w:t>, S.A., Gorno-Tempini, M</w:t>
      </w:r>
      <w:r>
        <w:rPr>
          <w:rFonts w:ascii="Arial" w:hAnsi="Arial" w:cs="Arial"/>
          <w:bCs/>
          <w:iCs/>
          <w:color w:val="000000" w:themeColor="text1"/>
        </w:rPr>
        <w:t>.</w:t>
      </w:r>
      <w:r w:rsidRPr="00BE7F4C">
        <w:rPr>
          <w:rFonts w:ascii="Arial" w:hAnsi="Arial" w:cs="Arial"/>
          <w:bCs/>
          <w:iCs/>
          <w:color w:val="000000" w:themeColor="text1"/>
        </w:rPr>
        <w:t>-L</w:t>
      </w:r>
      <w:r>
        <w:rPr>
          <w:rFonts w:ascii="Arial" w:hAnsi="Arial" w:cs="Arial"/>
          <w:bCs/>
          <w:iCs/>
          <w:color w:val="000000" w:themeColor="text1"/>
        </w:rPr>
        <w:t xml:space="preserve">. </w:t>
      </w:r>
      <w:r w:rsidRPr="00BE7F4C">
        <w:rPr>
          <w:rFonts w:ascii="Arial" w:hAnsi="Arial" w:cs="Arial"/>
          <w:bCs/>
          <w:iCs/>
          <w:color w:val="000000" w:themeColor="text1"/>
        </w:rPr>
        <w:t>&amp; Watson Pereira, C.</w:t>
      </w:r>
      <w:r>
        <w:rPr>
          <w:rFonts w:ascii="Arial" w:hAnsi="Arial" w:cs="Arial"/>
          <w:bCs/>
          <w:iCs/>
          <w:color w:val="000000" w:themeColor="text1"/>
        </w:rPr>
        <w:t xml:space="preserve"> (2023) </w:t>
      </w:r>
      <w:r w:rsidRPr="00BE7F4C">
        <w:rPr>
          <w:rFonts w:ascii="Arial" w:hAnsi="Arial" w:cs="Arial"/>
          <w:bCs/>
          <w:iCs/>
          <w:color w:val="000000" w:themeColor="text1"/>
        </w:rPr>
        <w:t xml:space="preserve">Semantic </w:t>
      </w:r>
      <w:r>
        <w:rPr>
          <w:rFonts w:ascii="Arial" w:hAnsi="Arial" w:cs="Arial"/>
          <w:bCs/>
          <w:iCs/>
          <w:color w:val="000000" w:themeColor="text1"/>
        </w:rPr>
        <w:t>s</w:t>
      </w:r>
      <w:r w:rsidRPr="00BE7F4C">
        <w:rPr>
          <w:rFonts w:ascii="Arial" w:hAnsi="Arial" w:cs="Arial"/>
          <w:bCs/>
          <w:iCs/>
          <w:color w:val="000000" w:themeColor="text1"/>
        </w:rPr>
        <w:t xml:space="preserve">trength in Dyslexia: </w:t>
      </w:r>
      <w:r>
        <w:rPr>
          <w:rFonts w:ascii="Arial" w:hAnsi="Arial" w:cs="Arial"/>
          <w:bCs/>
          <w:iCs/>
          <w:color w:val="000000" w:themeColor="text1"/>
        </w:rPr>
        <w:t>N</w:t>
      </w:r>
      <w:r w:rsidRPr="00BE7F4C">
        <w:rPr>
          <w:rFonts w:ascii="Arial" w:hAnsi="Arial" w:cs="Arial"/>
          <w:bCs/>
          <w:iCs/>
          <w:color w:val="000000" w:themeColor="text1"/>
        </w:rPr>
        <w:t>eurocognitive correlates of semantic fluency</w:t>
      </w:r>
      <w:r>
        <w:rPr>
          <w:rFonts w:ascii="Arial" w:hAnsi="Arial" w:cs="Arial"/>
          <w:bCs/>
          <w:iCs/>
          <w:color w:val="000000" w:themeColor="text1"/>
        </w:rPr>
        <w:t xml:space="preserve">. </w:t>
      </w:r>
      <w:r w:rsidRPr="003A6669">
        <w:rPr>
          <w:rFonts w:ascii="Arial" w:hAnsi="Arial" w:cs="Arial"/>
          <w:bCs/>
          <w:i/>
          <w:color w:val="000000" w:themeColor="text1"/>
        </w:rPr>
        <w:t>Preprint:</w:t>
      </w:r>
      <w:r>
        <w:rPr>
          <w:rFonts w:ascii="Arial" w:hAnsi="Arial" w:cs="Arial"/>
          <w:bCs/>
          <w:iCs/>
          <w:color w:val="000000" w:themeColor="text1"/>
        </w:rPr>
        <w:t xml:space="preserve"> </w:t>
      </w:r>
      <w:hyperlink r:id="rId16" w:history="1">
        <w:r w:rsidRPr="00DF0CA4">
          <w:rPr>
            <w:rStyle w:val="Hyperlink"/>
            <w:rFonts w:ascii="Arial" w:hAnsi="Arial" w:cs="Arial"/>
            <w:bCs/>
            <w:iCs/>
          </w:rPr>
          <w:t>https://osf.io/preprints/psyarxiv/g46ne</w:t>
        </w:r>
      </w:hyperlink>
    </w:p>
    <w:p w14:paraId="3878B980" w14:textId="77777777" w:rsidR="003A6669" w:rsidRDefault="003A6669" w:rsidP="0047668B">
      <w:pPr>
        <w:rPr>
          <w:rFonts w:ascii="Arial" w:hAnsi="Arial" w:cs="Arial"/>
          <w:color w:val="000000" w:themeColor="text1"/>
        </w:rPr>
      </w:pPr>
    </w:p>
    <w:p w14:paraId="62FCBC0E" w14:textId="022F17F3" w:rsidR="0047668B" w:rsidRPr="00CB6A22" w:rsidRDefault="0047668B" w:rsidP="0047668B">
      <w:pPr>
        <w:rPr>
          <w:rFonts w:ascii="Arial" w:hAnsi="Arial" w:cs="Arial"/>
          <w:i/>
          <w:iCs/>
          <w:color w:val="000000" w:themeColor="text1"/>
        </w:rPr>
      </w:pPr>
      <w:r>
        <w:rPr>
          <w:rFonts w:ascii="Arial" w:hAnsi="Arial" w:cs="Arial"/>
          <w:color w:val="000000" w:themeColor="text1"/>
        </w:rPr>
        <w:t xml:space="preserve">Leib, E.R., </w:t>
      </w:r>
      <w:r w:rsidRPr="00C534B1">
        <w:rPr>
          <w:rFonts w:ascii="Arial" w:hAnsi="Arial" w:cs="Arial"/>
          <w:b/>
          <w:bCs/>
          <w:color w:val="000000" w:themeColor="text1"/>
        </w:rPr>
        <w:t>Bunge</w:t>
      </w:r>
      <w:r>
        <w:rPr>
          <w:rFonts w:ascii="Arial" w:hAnsi="Arial" w:cs="Arial"/>
          <w:color w:val="000000" w:themeColor="text1"/>
        </w:rPr>
        <w:t xml:space="preserve">, S.A., &amp; Piantadosi, S.T. (submitted) </w:t>
      </w:r>
      <w:r w:rsidRPr="00C534B1">
        <w:rPr>
          <w:rFonts w:ascii="Arial" w:hAnsi="Arial" w:cs="Arial"/>
          <w:color w:val="000000" w:themeColor="text1"/>
        </w:rPr>
        <w:t>Indigenous Amazonians spontaneously use space to offload cognition</w:t>
      </w:r>
      <w:r>
        <w:rPr>
          <w:rFonts w:ascii="Arial" w:hAnsi="Arial" w:cs="Arial"/>
          <w:color w:val="000000" w:themeColor="text1"/>
        </w:rPr>
        <w:t>.</w:t>
      </w:r>
      <w:r w:rsidR="00CB6A22">
        <w:rPr>
          <w:rFonts w:ascii="Arial" w:hAnsi="Arial" w:cs="Arial"/>
          <w:color w:val="000000" w:themeColor="text1"/>
        </w:rPr>
        <w:t xml:space="preserve"> </w:t>
      </w:r>
      <w:r w:rsidR="00CB6A22">
        <w:rPr>
          <w:rFonts w:ascii="Arial" w:hAnsi="Arial" w:cs="Arial"/>
          <w:i/>
          <w:iCs/>
          <w:color w:val="000000" w:themeColor="text1"/>
        </w:rPr>
        <w:t xml:space="preserve">Preprint: </w:t>
      </w:r>
      <w:hyperlink r:id="rId17" w:history="1">
        <w:r w:rsidR="00CB6A22" w:rsidRPr="00CB6A22">
          <w:rPr>
            <w:rStyle w:val="Hyperlink"/>
            <w:rFonts w:ascii="Arial" w:hAnsi="Arial" w:cs="Arial"/>
          </w:rPr>
          <w:t>https://osf.io/75vrj/</w:t>
        </w:r>
      </w:hyperlink>
    </w:p>
    <w:p w14:paraId="0D2BEC9E" w14:textId="2177BB75" w:rsidR="006839E3" w:rsidRDefault="006839E3" w:rsidP="00ED650A">
      <w:pPr>
        <w:rPr>
          <w:rFonts w:ascii="Arial" w:hAnsi="Arial" w:cs="Arial"/>
          <w:color w:val="000000" w:themeColor="text1"/>
        </w:rPr>
      </w:pPr>
    </w:p>
    <w:p w14:paraId="27FCF770" w14:textId="20A435D4" w:rsidR="006839E3" w:rsidRPr="006839E3" w:rsidRDefault="006839E3" w:rsidP="006839E3">
      <w:pPr>
        <w:rPr>
          <w:rFonts w:ascii="Arial" w:hAnsi="Arial" w:cs="Arial"/>
          <w:bCs/>
          <w:color w:val="000000" w:themeColor="text1"/>
        </w:rPr>
      </w:pPr>
      <w:r w:rsidRPr="00CB5159">
        <w:rPr>
          <w:rFonts w:ascii="Arial" w:hAnsi="Arial" w:cs="Arial"/>
          <w:bCs/>
          <w:color w:val="000000" w:themeColor="text1"/>
        </w:rPr>
        <w:lastRenderedPageBreak/>
        <w:t xml:space="preserve">Wang, W.-C., Taniguchi, L., &amp; </w:t>
      </w:r>
      <w:r w:rsidRPr="00CB5159">
        <w:rPr>
          <w:rFonts w:ascii="Arial" w:hAnsi="Arial" w:cs="Arial"/>
          <w:b/>
          <w:bCs/>
          <w:color w:val="000000" w:themeColor="text1"/>
        </w:rPr>
        <w:t>Bunge</w:t>
      </w:r>
      <w:r w:rsidRPr="00CB5159">
        <w:rPr>
          <w:rFonts w:ascii="Arial" w:hAnsi="Arial" w:cs="Arial"/>
          <w:bCs/>
          <w:color w:val="000000" w:themeColor="text1"/>
        </w:rPr>
        <w:t>, S.A. (</w:t>
      </w:r>
      <w:r w:rsidR="005A3334">
        <w:rPr>
          <w:rFonts w:ascii="Arial" w:hAnsi="Arial" w:cs="Arial"/>
          <w:bCs/>
          <w:color w:val="000000" w:themeColor="text1"/>
        </w:rPr>
        <w:t>in revision</w:t>
      </w:r>
      <w:r>
        <w:rPr>
          <w:rFonts w:ascii="Arial" w:hAnsi="Arial" w:cs="Arial"/>
          <w:bCs/>
          <w:color w:val="000000" w:themeColor="text1"/>
        </w:rPr>
        <w:t>).</w:t>
      </w:r>
      <w:r w:rsidRPr="00CB5159">
        <w:rPr>
          <w:rFonts w:ascii="Arial" w:hAnsi="Arial" w:cs="Arial"/>
          <w:bCs/>
          <w:color w:val="000000" w:themeColor="text1"/>
        </w:rPr>
        <w:t xml:space="preserve"> </w:t>
      </w:r>
      <w:r w:rsidRPr="006839E3">
        <w:rPr>
          <w:rFonts w:ascii="Arial" w:hAnsi="Arial" w:cs="Arial"/>
          <w:bCs/>
          <w:color w:val="000000" w:themeColor="text1"/>
        </w:rPr>
        <w:t>Which factors support memory formation during childhood? Probing the contributions of effort and prior knowledge</w:t>
      </w:r>
      <w:r w:rsidR="00EF641C">
        <w:rPr>
          <w:rFonts w:ascii="Arial" w:hAnsi="Arial" w:cs="Arial"/>
          <w:bCs/>
          <w:color w:val="000000" w:themeColor="text1"/>
        </w:rPr>
        <w:t xml:space="preserve">. </w:t>
      </w:r>
    </w:p>
    <w:p w14:paraId="03F12283" w14:textId="50BF87C1" w:rsidR="00D065AD" w:rsidRDefault="00D065AD" w:rsidP="008904CF">
      <w:pPr>
        <w:rPr>
          <w:rFonts w:ascii="Arial" w:hAnsi="Arial" w:cs="Arial"/>
          <w:b/>
          <w:i/>
          <w:color w:val="000000" w:themeColor="text1"/>
          <w:u w:val="single"/>
        </w:rPr>
      </w:pPr>
    </w:p>
    <w:p w14:paraId="30F4889A" w14:textId="79D538CE" w:rsidR="005D7B2A" w:rsidRPr="00CB5159" w:rsidRDefault="00271A20" w:rsidP="008343BD">
      <w:pPr>
        <w:outlineLvl w:val="0"/>
        <w:rPr>
          <w:rFonts w:ascii="Arial" w:hAnsi="Arial" w:cs="Arial"/>
          <w:b/>
          <w:i/>
          <w:color w:val="000000" w:themeColor="text1"/>
          <w:u w:val="single"/>
        </w:rPr>
      </w:pPr>
      <w:r w:rsidRPr="00CB5159">
        <w:rPr>
          <w:rFonts w:ascii="Arial" w:hAnsi="Arial" w:cs="Arial"/>
          <w:b/>
          <w:i/>
          <w:color w:val="000000" w:themeColor="text1"/>
          <w:u w:val="single"/>
        </w:rPr>
        <w:t>Manuscripts in progress</w:t>
      </w:r>
    </w:p>
    <w:p w14:paraId="215765F8" w14:textId="77777777" w:rsidR="00C534B1" w:rsidRDefault="00C534B1" w:rsidP="00972584">
      <w:pPr>
        <w:rPr>
          <w:rFonts w:ascii="Arial" w:hAnsi="Arial" w:cs="Arial"/>
          <w:color w:val="000000" w:themeColor="text1"/>
        </w:rPr>
      </w:pPr>
      <w:bookmarkStart w:id="2" w:name="_q3bv4qtw3m3" w:colFirst="0" w:colLast="0"/>
      <w:bookmarkEnd w:id="2"/>
    </w:p>
    <w:p w14:paraId="0F1C2ADF" w14:textId="289E4333" w:rsidR="00972584" w:rsidRPr="00972584" w:rsidRDefault="00972584" w:rsidP="00972584">
      <w:pPr>
        <w:rPr>
          <w:rFonts w:ascii="Arial" w:hAnsi="Arial" w:cs="Arial"/>
          <w:color w:val="000000" w:themeColor="text1"/>
        </w:rPr>
      </w:pPr>
      <w:r w:rsidRPr="00972584">
        <w:rPr>
          <w:rFonts w:ascii="Arial" w:hAnsi="Arial" w:cs="Arial"/>
          <w:color w:val="000000" w:themeColor="text1"/>
        </w:rPr>
        <w:t xml:space="preserve">Alfred, K. L.*, Ichien, N.*, Baia, S., Lu, H., Holyoak, K. J., Kraemer, D. J. M.*, </w:t>
      </w:r>
      <w:r w:rsidRPr="00972584">
        <w:rPr>
          <w:rFonts w:ascii="Arial" w:hAnsi="Arial" w:cs="Arial"/>
          <w:b/>
          <w:bCs/>
          <w:color w:val="000000" w:themeColor="text1"/>
        </w:rPr>
        <w:t>Bunge</w:t>
      </w:r>
      <w:r w:rsidRPr="00972584">
        <w:rPr>
          <w:rFonts w:ascii="Arial" w:hAnsi="Arial" w:cs="Arial"/>
          <w:color w:val="000000" w:themeColor="text1"/>
        </w:rPr>
        <w:t>, S. A.* (</w:t>
      </w:r>
      <w:r>
        <w:rPr>
          <w:rFonts w:ascii="Arial" w:hAnsi="Arial" w:cs="Arial"/>
          <w:color w:val="000000" w:themeColor="text1"/>
        </w:rPr>
        <w:t>in prep</w:t>
      </w:r>
      <w:r w:rsidRPr="00972584">
        <w:rPr>
          <w:rFonts w:ascii="Arial" w:hAnsi="Arial" w:cs="Arial"/>
          <w:color w:val="000000" w:themeColor="text1"/>
        </w:rPr>
        <w:t>) Predicting Relational Luring through Individual Differences. </w:t>
      </w:r>
    </w:p>
    <w:p w14:paraId="46A577A4" w14:textId="658DE415" w:rsidR="00972584" w:rsidRPr="00972584" w:rsidRDefault="00972584" w:rsidP="00972584">
      <w:pPr>
        <w:rPr>
          <w:rFonts w:ascii="Arial" w:hAnsi="Arial" w:cs="Arial"/>
          <w:color w:val="000000" w:themeColor="text1"/>
        </w:rPr>
      </w:pPr>
      <w:r w:rsidRPr="00972584">
        <w:rPr>
          <w:rFonts w:ascii="Arial" w:hAnsi="Arial" w:cs="Arial"/>
          <w:color w:val="000000" w:themeColor="text1"/>
        </w:rPr>
        <w:t>* Joint first</w:t>
      </w:r>
      <w:r w:rsidR="00F825E2">
        <w:rPr>
          <w:rFonts w:ascii="Arial" w:hAnsi="Arial" w:cs="Arial"/>
          <w:color w:val="000000" w:themeColor="text1"/>
        </w:rPr>
        <w:t xml:space="preserve"> or </w:t>
      </w:r>
      <w:r w:rsidRPr="00972584">
        <w:rPr>
          <w:rFonts w:ascii="Arial" w:hAnsi="Arial" w:cs="Arial"/>
          <w:color w:val="000000" w:themeColor="text1"/>
        </w:rPr>
        <w:t>senior authors</w:t>
      </w:r>
    </w:p>
    <w:p w14:paraId="6F2A683B" w14:textId="77777777" w:rsidR="00972584" w:rsidRDefault="00972584" w:rsidP="00D333EB">
      <w:pPr>
        <w:rPr>
          <w:rFonts w:ascii="Arial" w:hAnsi="Arial" w:cs="Arial"/>
          <w:color w:val="000000" w:themeColor="text1"/>
        </w:rPr>
      </w:pPr>
    </w:p>
    <w:p w14:paraId="158E973C" w14:textId="17DD7F46" w:rsidR="00F3367E" w:rsidRPr="00F3367E" w:rsidRDefault="00F3367E" w:rsidP="00F3367E">
      <w:pPr>
        <w:rPr>
          <w:rFonts w:ascii="Arial" w:hAnsi="Arial" w:cs="Arial"/>
          <w:color w:val="000000" w:themeColor="text1"/>
          <w:vertAlign w:val="superscript"/>
        </w:rPr>
      </w:pPr>
      <w:r w:rsidRPr="00F3367E">
        <w:rPr>
          <w:rFonts w:ascii="Arial" w:hAnsi="Arial" w:cs="Arial"/>
          <w:color w:val="000000" w:themeColor="text1"/>
        </w:rPr>
        <w:t>Häkkine</w:t>
      </w:r>
      <w:r>
        <w:rPr>
          <w:rFonts w:ascii="Arial" w:hAnsi="Arial" w:cs="Arial"/>
          <w:color w:val="000000" w:themeColor="text1"/>
        </w:rPr>
        <w:t>n</w:t>
      </w:r>
      <w:r w:rsidR="00135C84">
        <w:rPr>
          <w:rFonts w:ascii="Arial" w:hAnsi="Arial" w:cs="Arial"/>
          <w:color w:val="000000" w:themeColor="text1"/>
        </w:rPr>
        <w:t xml:space="preserve">, </w:t>
      </w:r>
      <w:r>
        <w:rPr>
          <w:rFonts w:ascii="Arial" w:hAnsi="Arial" w:cs="Arial"/>
          <w:color w:val="000000" w:themeColor="text1"/>
        </w:rPr>
        <w:t>S.</w:t>
      </w:r>
      <w:r w:rsidRPr="00F3367E">
        <w:rPr>
          <w:rFonts w:ascii="Arial" w:hAnsi="Arial" w:cs="Arial"/>
          <w:color w:val="000000" w:themeColor="text1"/>
        </w:rPr>
        <w:t>, Voorhie</w:t>
      </w:r>
      <w:r>
        <w:rPr>
          <w:rFonts w:ascii="Arial" w:hAnsi="Arial" w:cs="Arial"/>
          <w:color w:val="000000" w:themeColor="text1"/>
        </w:rPr>
        <w:t>s, W.I.</w:t>
      </w:r>
      <w:r w:rsidRPr="00F3367E">
        <w:rPr>
          <w:rFonts w:ascii="Arial" w:hAnsi="Arial" w:cs="Arial"/>
          <w:color w:val="000000" w:themeColor="text1"/>
        </w:rPr>
        <w:t>, Willbran</w:t>
      </w:r>
      <w:r>
        <w:rPr>
          <w:rFonts w:ascii="Arial" w:hAnsi="Arial" w:cs="Arial"/>
          <w:color w:val="000000" w:themeColor="text1"/>
        </w:rPr>
        <w:t>d, E.H.</w:t>
      </w:r>
      <w:r w:rsidRPr="00F3367E">
        <w:rPr>
          <w:rFonts w:ascii="Arial" w:hAnsi="Arial" w:cs="Arial"/>
          <w:color w:val="000000" w:themeColor="text1"/>
        </w:rPr>
        <w:t>, Tsa</w:t>
      </w:r>
      <w:r>
        <w:rPr>
          <w:rFonts w:ascii="Arial" w:hAnsi="Arial" w:cs="Arial"/>
          <w:color w:val="000000" w:themeColor="text1"/>
        </w:rPr>
        <w:t>i, Y.-H.,</w:t>
      </w:r>
      <w:r w:rsidRPr="00F3367E">
        <w:rPr>
          <w:rFonts w:ascii="Arial" w:hAnsi="Arial" w:cs="Arial"/>
          <w:color w:val="000000" w:themeColor="text1"/>
        </w:rPr>
        <w:t xml:space="preserve"> Gagnan</w:t>
      </w:r>
      <w:r>
        <w:rPr>
          <w:rFonts w:ascii="Arial" w:hAnsi="Arial" w:cs="Arial"/>
          <w:color w:val="000000" w:themeColor="text1"/>
        </w:rPr>
        <w:t>t, T.</w:t>
      </w:r>
      <w:r w:rsidRPr="00F3367E">
        <w:rPr>
          <w:rFonts w:ascii="Arial" w:hAnsi="Arial" w:cs="Arial"/>
          <w:color w:val="000000" w:themeColor="text1"/>
        </w:rPr>
        <w:t xml:space="preserve"> Ya</w:t>
      </w:r>
      <w:r>
        <w:rPr>
          <w:rFonts w:ascii="Arial" w:hAnsi="Arial" w:cs="Arial"/>
          <w:color w:val="000000" w:themeColor="text1"/>
        </w:rPr>
        <w:t>o, J.K.,</w:t>
      </w:r>
      <w:r w:rsidRPr="00F3367E">
        <w:rPr>
          <w:rFonts w:ascii="Arial" w:hAnsi="Arial" w:cs="Arial"/>
          <w:color w:val="000000" w:themeColor="text1"/>
        </w:rPr>
        <w:t xml:space="preserve"> Bung</w:t>
      </w:r>
      <w:r>
        <w:rPr>
          <w:rFonts w:ascii="Arial" w:hAnsi="Arial" w:cs="Arial"/>
          <w:color w:val="000000" w:themeColor="text1"/>
        </w:rPr>
        <w:t xml:space="preserve">e, S.A., &amp; </w:t>
      </w:r>
      <w:r w:rsidRPr="00F3367E">
        <w:rPr>
          <w:rFonts w:ascii="Arial" w:hAnsi="Arial" w:cs="Arial"/>
          <w:color w:val="000000" w:themeColor="text1"/>
        </w:rPr>
        <w:t>Weine</w:t>
      </w:r>
      <w:r>
        <w:rPr>
          <w:rFonts w:ascii="Arial" w:hAnsi="Arial" w:cs="Arial"/>
          <w:color w:val="000000" w:themeColor="text1"/>
        </w:rPr>
        <w:t xml:space="preserve">r, K.S. (in prep) </w:t>
      </w:r>
      <w:r w:rsidRPr="00F3367E">
        <w:rPr>
          <w:rFonts w:ascii="Arial" w:hAnsi="Arial" w:cs="Arial"/>
          <w:color w:val="000000" w:themeColor="text1"/>
        </w:rPr>
        <w:t>Functional connectivity of lateral frontoparietal sulci during reasoning in youth</w:t>
      </w:r>
      <w:r>
        <w:rPr>
          <w:rFonts w:ascii="Arial" w:hAnsi="Arial" w:cs="Arial"/>
          <w:color w:val="000000" w:themeColor="text1"/>
        </w:rPr>
        <w:t>.</w:t>
      </w:r>
    </w:p>
    <w:p w14:paraId="7E443C57" w14:textId="77777777" w:rsidR="00F3367E" w:rsidRPr="00574D37" w:rsidRDefault="00F3367E" w:rsidP="00F3367E">
      <w:pPr>
        <w:rPr>
          <w:rFonts w:ascii="Arial" w:hAnsi="Arial" w:cs="Arial"/>
          <w:color w:val="000000" w:themeColor="text1"/>
        </w:rPr>
      </w:pPr>
      <w:r w:rsidRPr="00574D37">
        <w:rPr>
          <w:rFonts w:ascii="Arial" w:hAnsi="Arial" w:cs="Arial"/>
          <w:color w:val="000000" w:themeColor="text1"/>
        </w:rPr>
        <w:t>* joint senior authors</w:t>
      </w:r>
    </w:p>
    <w:p w14:paraId="27ED05B2" w14:textId="77777777" w:rsidR="00F3367E" w:rsidRDefault="00F3367E" w:rsidP="00D333EB">
      <w:pPr>
        <w:rPr>
          <w:rFonts w:ascii="Arial" w:hAnsi="Arial" w:cs="Arial"/>
          <w:color w:val="000000" w:themeColor="text1"/>
        </w:rPr>
      </w:pPr>
    </w:p>
    <w:p w14:paraId="5CF6A148" w14:textId="4D1B35D5" w:rsidR="00574D37" w:rsidRDefault="00ED466F" w:rsidP="00D333EB">
      <w:pPr>
        <w:rPr>
          <w:rFonts w:ascii="Arial" w:hAnsi="Arial" w:cs="Arial"/>
          <w:color w:val="000000" w:themeColor="text1"/>
        </w:rPr>
      </w:pPr>
      <w:r>
        <w:rPr>
          <w:rFonts w:ascii="Arial" w:hAnsi="Arial" w:cs="Arial"/>
          <w:color w:val="000000" w:themeColor="text1"/>
        </w:rPr>
        <w:t xml:space="preserve">Ellwood-Lowe, M., Bernstein, M., </w:t>
      </w:r>
      <w:r w:rsidRPr="00AC5985">
        <w:rPr>
          <w:rFonts w:ascii="Arial" w:hAnsi="Arial" w:cs="Arial"/>
          <w:b/>
          <w:bCs/>
          <w:color w:val="000000" w:themeColor="text1"/>
        </w:rPr>
        <w:t>Bunge</w:t>
      </w:r>
      <w:r>
        <w:rPr>
          <w:rFonts w:ascii="Arial" w:hAnsi="Arial" w:cs="Arial"/>
          <w:color w:val="000000" w:themeColor="text1"/>
        </w:rPr>
        <w:t>, S.A.</w:t>
      </w:r>
      <w:r w:rsidR="00A07142">
        <w:rPr>
          <w:rFonts w:ascii="Arial" w:hAnsi="Arial" w:cs="Arial"/>
          <w:color w:val="000000" w:themeColor="text1"/>
        </w:rPr>
        <w:t>* &amp; Srinivasan, M.</w:t>
      </w:r>
      <w:r w:rsidR="00A07142" w:rsidRPr="005050E0">
        <w:rPr>
          <w:rFonts w:ascii="Arial" w:hAnsi="Arial" w:cs="Arial"/>
          <w:i/>
          <w:iCs/>
          <w:color w:val="000000" w:themeColor="text1"/>
        </w:rPr>
        <w:t>*</w:t>
      </w:r>
      <w:r w:rsidR="00A07142">
        <w:rPr>
          <w:rFonts w:ascii="Arial" w:hAnsi="Arial" w:cs="Arial"/>
          <w:color w:val="000000" w:themeColor="text1"/>
        </w:rPr>
        <w:t xml:space="preserve">, </w:t>
      </w:r>
      <w:r>
        <w:rPr>
          <w:rFonts w:ascii="Arial" w:hAnsi="Arial" w:cs="Arial"/>
          <w:color w:val="000000" w:themeColor="text1"/>
        </w:rPr>
        <w:t xml:space="preserve">(in prep.) </w:t>
      </w:r>
      <w:r w:rsidRPr="00ED466F">
        <w:rPr>
          <w:rFonts w:ascii="Arial" w:hAnsi="Arial" w:cs="Arial"/>
          <w:color w:val="000000" w:themeColor="text1"/>
        </w:rPr>
        <w:t>Re-examining selective attention: Children show neural processing and learning from distracting information</w:t>
      </w:r>
      <w:r>
        <w:rPr>
          <w:rFonts w:ascii="Arial" w:hAnsi="Arial" w:cs="Arial"/>
          <w:color w:val="000000" w:themeColor="text1"/>
        </w:rPr>
        <w:t>.</w:t>
      </w:r>
      <w:r w:rsidR="0037279C">
        <w:rPr>
          <w:rFonts w:ascii="Arial" w:hAnsi="Arial" w:cs="Arial"/>
          <w:color w:val="000000" w:themeColor="text1"/>
        </w:rPr>
        <w:t xml:space="preserve"> </w:t>
      </w:r>
    </w:p>
    <w:p w14:paraId="24F47541" w14:textId="33068DE9" w:rsidR="003A6669" w:rsidRPr="003A6669" w:rsidRDefault="00ED466F" w:rsidP="003A6669">
      <w:pPr>
        <w:rPr>
          <w:rFonts w:ascii="Arial" w:hAnsi="Arial" w:cs="Arial"/>
          <w:color w:val="000000" w:themeColor="text1"/>
        </w:rPr>
      </w:pPr>
      <w:r w:rsidRPr="00574D37">
        <w:rPr>
          <w:rFonts w:ascii="Arial" w:hAnsi="Arial" w:cs="Arial"/>
          <w:color w:val="000000" w:themeColor="text1"/>
        </w:rPr>
        <w:t>* joint senior authors</w:t>
      </w:r>
    </w:p>
    <w:p w14:paraId="65314AA0" w14:textId="77777777" w:rsidR="00BE7F4C" w:rsidRDefault="00BE7F4C" w:rsidP="00BE7F4C">
      <w:pPr>
        <w:outlineLvl w:val="0"/>
        <w:rPr>
          <w:rFonts w:ascii="Arial" w:hAnsi="Arial" w:cs="Arial"/>
          <w:b/>
          <w:i/>
          <w:color w:val="000000" w:themeColor="text1"/>
          <w:u w:val="single"/>
        </w:rPr>
      </w:pPr>
    </w:p>
    <w:p w14:paraId="5F105390" w14:textId="6B0F71F4" w:rsidR="00D333EB" w:rsidRPr="00CB5159" w:rsidRDefault="00D333EB" w:rsidP="008343BD">
      <w:pPr>
        <w:outlineLvl w:val="0"/>
        <w:rPr>
          <w:rFonts w:ascii="Arial" w:hAnsi="Arial" w:cs="Arial"/>
          <w:b/>
          <w:i/>
          <w:color w:val="000000" w:themeColor="text1"/>
          <w:u w:val="single"/>
        </w:rPr>
      </w:pPr>
      <w:r w:rsidRPr="00CB5159">
        <w:rPr>
          <w:rFonts w:ascii="Arial" w:hAnsi="Arial" w:cs="Arial"/>
          <w:b/>
          <w:i/>
          <w:color w:val="000000" w:themeColor="text1"/>
          <w:u w:val="single"/>
        </w:rPr>
        <w:t xml:space="preserve">Chapters, commentaries, and </w:t>
      </w:r>
      <w:r w:rsidR="005941C0" w:rsidRPr="00CB5159">
        <w:rPr>
          <w:rFonts w:ascii="Arial" w:hAnsi="Arial" w:cs="Arial"/>
          <w:b/>
          <w:i/>
          <w:color w:val="000000" w:themeColor="text1"/>
          <w:u w:val="single"/>
        </w:rPr>
        <w:t>other publications</w:t>
      </w:r>
    </w:p>
    <w:p w14:paraId="3440CE5B" w14:textId="1633F302" w:rsidR="00D333EB" w:rsidRDefault="00D333EB" w:rsidP="00D333EB">
      <w:pPr>
        <w:rPr>
          <w:rFonts w:ascii="Arial" w:hAnsi="Arial" w:cs="Arial"/>
          <w:color w:val="000000" w:themeColor="text1"/>
        </w:rPr>
      </w:pPr>
    </w:p>
    <w:p w14:paraId="099E65B1" w14:textId="77777777" w:rsidR="00EF641C" w:rsidRDefault="00EF641C" w:rsidP="00EF641C">
      <w:pPr>
        <w:rPr>
          <w:rFonts w:ascii="Arial" w:hAnsi="Arial" w:cs="Arial"/>
          <w:color w:val="222222"/>
          <w:shd w:val="clear" w:color="auto" w:fill="FFFFFF"/>
        </w:rPr>
      </w:pPr>
      <w:r>
        <w:rPr>
          <w:rFonts w:ascii="Arial" w:hAnsi="Arial" w:cs="Arial"/>
          <w:color w:val="000000" w:themeColor="text1"/>
        </w:rPr>
        <w:t xml:space="preserve">34. </w:t>
      </w:r>
      <w:r w:rsidRPr="00CB5159">
        <w:rPr>
          <w:rFonts w:ascii="Arial" w:hAnsi="Arial" w:cs="Arial"/>
          <w:color w:val="000000" w:themeColor="text1"/>
        </w:rPr>
        <w:t xml:space="preserve">Wang, W.-C., Brod, G., Ghetti, S., &amp; </w:t>
      </w:r>
      <w:r w:rsidRPr="00CB5159">
        <w:rPr>
          <w:rFonts w:ascii="Arial" w:hAnsi="Arial" w:cs="Arial"/>
          <w:b/>
          <w:color w:val="000000" w:themeColor="text1"/>
        </w:rPr>
        <w:t>Bunge</w:t>
      </w:r>
      <w:r w:rsidRPr="00CB5159">
        <w:rPr>
          <w:rFonts w:ascii="Arial" w:hAnsi="Arial" w:cs="Arial"/>
          <w:color w:val="000000" w:themeColor="text1"/>
        </w:rPr>
        <w:t xml:space="preserve">, S.A. </w:t>
      </w:r>
      <w:r>
        <w:rPr>
          <w:rFonts w:ascii="Arial" w:hAnsi="Arial" w:cs="Arial"/>
          <w:color w:val="000000" w:themeColor="text1"/>
        </w:rPr>
        <w:t>(2018</w:t>
      </w:r>
      <w:r w:rsidRPr="00CB5159">
        <w:rPr>
          <w:rFonts w:ascii="Arial" w:hAnsi="Arial" w:cs="Arial"/>
          <w:color w:val="000000" w:themeColor="text1"/>
        </w:rPr>
        <w:t xml:space="preserve">) </w:t>
      </w:r>
      <w:r w:rsidRPr="008904CF">
        <w:rPr>
          <w:rFonts w:ascii="Arial" w:hAnsi="Arial" w:cs="Arial"/>
          <w:color w:val="222222"/>
          <w:shd w:val="clear" w:color="auto" w:fill="FFFFFF"/>
        </w:rPr>
        <w:t>The more you know: Investigating why adults get a bigger memory boost from semantic congruency than children</w:t>
      </w:r>
      <w:r>
        <w:rPr>
          <w:rFonts w:ascii="Arial" w:hAnsi="Arial" w:cs="Arial"/>
          <w:color w:val="222222"/>
          <w:shd w:val="clear" w:color="auto" w:fill="FFFFFF"/>
        </w:rPr>
        <w:t xml:space="preserve">. </w:t>
      </w:r>
    </w:p>
    <w:p w14:paraId="1CAFED2D" w14:textId="3F413886" w:rsidR="00EF641C" w:rsidRPr="008904CF" w:rsidRDefault="00CB6A22" w:rsidP="00EF641C">
      <w:pPr>
        <w:rPr>
          <w:rFonts w:ascii="Arial" w:hAnsi="Arial" w:cs="Arial"/>
          <w:color w:val="222222"/>
          <w:shd w:val="clear" w:color="auto" w:fill="FFFFFF"/>
        </w:rPr>
      </w:pPr>
      <w:r w:rsidRPr="00CB6A22">
        <w:rPr>
          <w:rFonts w:ascii="Arial" w:hAnsi="Arial" w:cs="Arial"/>
          <w:i/>
          <w:iCs/>
          <w:color w:val="222222"/>
          <w:shd w:val="clear" w:color="auto" w:fill="FFFFFF"/>
        </w:rPr>
        <w:t>Preprint:</w:t>
      </w:r>
      <w:r w:rsidR="00EF641C">
        <w:rPr>
          <w:rFonts w:ascii="Arial" w:hAnsi="Arial" w:cs="Arial"/>
          <w:color w:val="222222"/>
          <w:shd w:val="clear" w:color="auto" w:fill="FFFFFF"/>
        </w:rPr>
        <w:t xml:space="preserve"> </w:t>
      </w:r>
      <w:hyperlink r:id="rId18" w:history="1">
        <w:r w:rsidR="00EF641C" w:rsidRPr="00CB6A22">
          <w:rPr>
            <w:rStyle w:val="Hyperlink"/>
            <w:rFonts w:ascii="Arial" w:hAnsi="Arial" w:cs="Arial"/>
            <w:shd w:val="clear" w:color="auto" w:fill="FFFFFF"/>
          </w:rPr>
          <w:t>https://www.biorxiv.org/content/10.1101/456624v3.abstract</w:t>
        </w:r>
      </w:hyperlink>
    </w:p>
    <w:p w14:paraId="238956EF" w14:textId="242AA1D4" w:rsidR="00EF641C" w:rsidRDefault="00EF641C" w:rsidP="00D333EB">
      <w:pPr>
        <w:rPr>
          <w:rFonts w:ascii="Arial" w:hAnsi="Arial" w:cs="Arial"/>
          <w:color w:val="000000" w:themeColor="text1"/>
        </w:rPr>
      </w:pPr>
    </w:p>
    <w:p w14:paraId="6291D0A9" w14:textId="1981D237" w:rsidR="00F46846" w:rsidRPr="00F46846" w:rsidRDefault="007247F1" w:rsidP="00F46846">
      <w:pPr>
        <w:rPr>
          <w:rFonts w:ascii="Arial" w:hAnsi="Arial" w:cs="Arial"/>
          <w:color w:val="000000" w:themeColor="text1"/>
        </w:rPr>
      </w:pPr>
      <w:r>
        <w:rPr>
          <w:rFonts w:ascii="Arial" w:hAnsi="Arial" w:cs="Arial"/>
          <w:color w:val="000000" w:themeColor="text1"/>
        </w:rPr>
        <w:t xml:space="preserve">33. </w:t>
      </w:r>
      <w:r w:rsidR="00F46846" w:rsidRPr="00F46846">
        <w:rPr>
          <w:rFonts w:ascii="Arial" w:hAnsi="Arial" w:cs="Arial"/>
          <w:color w:val="000000" w:themeColor="text1"/>
        </w:rPr>
        <w:t xml:space="preserve">Lingyan Hao, Shunxing Bao, Yucheng Tang, Riqiang Gao, Prasanna Parvathaneni, Jacob Miller, Willa Voorhies, Jewelia Yao, Silvia </w:t>
      </w:r>
      <w:r w:rsidR="00F46846" w:rsidRPr="00F46846">
        <w:rPr>
          <w:rFonts w:ascii="Arial" w:hAnsi="Arial" w:cs="Arial"/>
          <w:b/>
          <w:color w:val="000000" w:themeColor="text1"/>
        </w:rPr>
        <w:t>Bunge</w:t>
      </w:r>
      <w:r w:rsidR="00F46846" w:rsidRPr="00F46846">
        <w:rPr>
          <w:rFonts w:ascii="Arial" w:hAnsi="Arial" w:cs="Arial"/>
          <w:color w:val="000000" w:themeColor="text1"/>
        </w:rPr>
        <w:t>, Kevin Weiner, Bennett Landman, Ilwoo Lyu</w:t>
      </w:r>
      <w:r w:rsidR="00F46846">
        <w:rPr>
          <w:rFonts w:ascii="Arial" w:hAnsi="Arial" w:cs="Arial"/>
          <w:color w:val="000000" w:themeColor="text1"/>
        </w:rPr>
        <w:t xml:space="preserve"> (2020) </w:t>
      </w:r>
      <w:r w:rsidR="00F46846" w:rsidRPr="00F46846">
        <w:rPr>
          <w:rFonts w:ascii="Arial" w:hAnsi="Arial" w:cs="Arial"/>
          <w:color w:val="000000" w:themeColor="text1"/>
        </w:rPr>
        <w:t>Automatic Labeling of Cortical Sulci Using Spherical Convolutional Neural Networks in a Developmental Cohort</w:t>
      </w:r>
      <w:r w:rsidR="00F46846">
        <w:rPr>
          <w:rFonts w:ascii="Arial" w:hAnsi="Arial" w:cs="Arial"/>
          <w:color w:val="000000" w:themeColor="text1"/>
        </w:rPr>
        <w:t xml:space="preserve">. Peer-reviewed conference proceeding, </w:t>
      </w:r>
      <w:r w:rsidR="00F46846" w:rsidRPr="00F46846">
        <w:rPr>
          <w:rFonts w:ascii="Arial" w:hAnsi="Arial" w:cs="Arial"/>
          <w:color w:val="000000" w:themeColor="text1"/>
        </w:rPr>
        <w:t>IEEE 17th International Symposium on Biomedical Imaging (ISBI)</w:t>
      </w:r>
      <w:r w:rsidR="00F46846">
        <w:rPr>
          <w:rFonts w:ascii="Arial" w:hAnsi="Arial" w:cs="Arial"/>
          <w:color w:val="000000" w:themeColor="text1"/>
        </w:rPr>
        <w:t xml:space="preserve">. </w:t>
      </w:r>
    </w:p>
    <w:p w14:paraId="604F1A34" w14:textId="77777777" w:rsidR="00F46846" w:rsidRPr="00CB5159" w:rsidRDefault="00F46846" w:rsidP="00F46846">
      <w:pPr>
        <w:rPr>
          <w:rFonts w:ascii="Arial" w:hAnsi="Arial" w:cs="Arial"/>
          <w:color w:val="000000" w:themeColor="text1"/>
        </w:rPr>
      </w:pPr>
    </w:p>
    <w:p w14:paraId="7FC15DEB" w14:textId="0F690F54" w:rsidR="00B57F16" w:rsidRPr="00CB5159" w:rsidRDefault="007247F1" w:rsidP="00D333EB">
      <w:pPr>
        <w:rPr>
          <w:rFonts w:ascii="Arial" w:hAnsi="Arial" w:cs="Arial"/>
          <w:color w:val="000000" w:themeColor="text1"/>
        </w:rPr>
      </w:pPr>
      <w:r>
        <w:rPr>
          <w:rFonts w:ascii="Arial" w:hAnsi="Arial" w:cs="Arial"/>
          <w:color w:val="000000" w:themeColor="text1"/>
        </w:rPr>
        <w:t xml:space="preserve">32. </w:t>
      </w:r>
      <w:r w:rsidR="00B57F16" w:rsidRPr="00CB5159">
        <w:rPr>
          <w:rFonts w:ascii="Arial" w:hAnsi="Arial" w:cs="Arial"/>
          <w:color w:val="000000" w:themeColor="text1"/>
        </w:rPr>
        <w:t xml:space="preserve">National Scientific Council on the Developing Child, Working Paper #14. Understanding Motivation: Building the Brain Architecture that Supports Learning, Health, and Community Participation. Co-authored with faculty and staff members of the Council.  </w:t>
      </w:r>
    </w:p>
    <w:p w14:paraId="5471C90E" w14:textId="77777777" w:rsidR="00B57F16" w:rsidRPr="00CB5159" w:rsidRDefault="00B57F16" w:rsidP="00D333EB">
      <w:pPr>
        <w:rPr>
          <w:rFonts w:ascii="Arial" w:hAnsi="Arial" w:cs="Arial"/>
          <w:color w:val="000000" w:themeColor="text1"/>
        </w:rPr>
      </w:pPr>
    </w:p>
    <w:p w14:paraId="478F4135" w14:textId="3DBF1404" w:rsidR="0021529B" w:rsidRPr="00CB5159" w:rsidRDefault="007247F1" w:rsidP="00A20FCB">
      <w:pPr>
        <w:rPr>
          <w:rFonts w:ascii="Arial" w:hAnsi="Arial" w:cs="Arial"/>
          <w:color w:val="000000" w:themeColor="text1"/>
        </w:rPr>
      </w:pPr>
      <w:r>
        <w:rPr>
          <w:rFonts w:ascii="Arial" w:hAnsi="Arial" w:cs="Arial"/>
          <w:bCs/>
          <w:color w:val="000000" w:themeColor="text1"/>
        </w:rPr>
        <w:t>31</w:t>
      </w:r>
      <w:r w:rsidRPr="007247F1">
        <w:rPr>
          <w:rFonts w:ascii="Arial" w:hAnsi="Arial" w:cs="Arial"/>
          <w:bCs/>
          <w:color w:val="000000" w:themeColor="text1"/>
        </w:rPr>
        <w:t>.</w:t>
      </w:r>
      <w:r>
        <w:rPr>
          <w:rFonts w:ascii="Arial" w:hAnsi="Arial" w:cs="Arial"/>
          <w:b/>
          <w:color w:val="000000" w:themeColor="text1"/>
        </w:rPr>
        <w:t xml:space="preserve"> </w:t>
      </w:r>
      <w:r w:rsidR="0021529B" w:rsidRPr="00180200">
        <w:rPr>
          <w:rFonts w:ascii="Arial" w:hAnsi="Arial" w:cs="Arial"/>
          <w:b/>
          <w:color w:val="000000" w:themeColor="text1"/>
        </w:rPr>
        <w:t>Bunge</w:t>
      </w:r>
      <w:r w:rsidR="0021529B" w:rsidRPr="00CB5159">
        <w:rPr>
          <w:rFonts w:ascii="Arial" w:hAnsi="Arial" w:cs="Arial"/>
          <w:color w:val="000000" w:themeColor="text1"/>
        </w:rPr>
        <w:t xml:space="preserve">, S.A. (2018) Your eyes reveal more than you know. NPJ Science of Learning Community. </w:t>
      </w:r>
      <w:hyperlink r:id="rId19" w:history="1">
        <w:r w:rsidR="0021529B" w:rsidRPr="00CB5159">
          <w:rPr>
            <w:rStyle w:val="Hyperlink"/>
            <w:rFonts w:ascii="Arial" w:hAnsi="Arial" w:cs="Arial"/>
            <w:color w:val="000000" w:themeColor="text1"/>
          </w:rPr>
          <w:t>https://npjscilearncommunity.nature.com/posts/39983-your-eyes-reveal-more-than-you-know</w:t>
        </w:r>
      </w:hyperlink>
    </w:p>
    <w:p w14:paraId="5DC5797A" w14:textId="77777777" w:rsidR="0021529B" w:rsidRPr="00CB5159" w:rsidRDefault="0021529B" w:rsidP="00A20FCB">
      <w:pPr>
        <w:rPr>
          <w:rFonts w:ascii="Arial" w:hAnsi="Arial" w:cs="Arial"/>
          <w:color w:val="000000" w:themeColor="text1"/>
        </w:rPr>
      </w:pPr>
    </w:p>
    <w:p w14:paraId="35394BEE" w14:textId="0D4D9184" w:rsidR="00A20FCB" w:rsidRPr="00CB5159" w:rsidRDefault="007247F1" w:rsidP="00A20FCB">
      <w:pPr>
        <w:rPr>
          <w:rFonts w:ascii="Arial" w:hAnsi="Arial" w:cs="Arial"/>
          <w:color w:val="000000" w:themeColor="text1"/>
        </w:rPr>
      </w:pPr>
      <w:r>
        <w:rPr>
          <w:rFonts w:ascii="Arial" w:hAnsi="Arial" w:cs="Arial"/>
          <w:color w:val="000000" w:themeColor="text1"/>
        </w:rPr>
        <w:t xml:space="preserve">30. </w:t>
      </w:r>
      <w:r w:rsidR="00A20FCB" w:rsidRPr="00CB5159">
        <w:rPr>
          <w:rFonts w:ascii="Arial" w:hAnsi="Arial" w:cs="Arial"/>
          <w:color w:val="000000" w:themeColor="text1"/>
        </w:rPr>
        <w:t xml:space="preserve">McLaughlin, K., Mackey, A.P., </w:t>
      </w:r>
      <w:r w:rsidR="00974BE1" w:rsidRPr="00CB5159">
        <w:rPr>
          <w:rFonts w:ascii="Arial" w:hAnsi="Arial" w:cs="Arial"/>
          <w:color w:val="000000" w:themeColor="text1"/>
        </w:rPr>
        <w:t xml:space="preserve">Fernandes, G., Brown, K., Bühler, J. </w:t>
      </w:r>
      <w:r w:rsidR="00A20FCB" w:rsidRPr="00CB5159">
        <w:rPr>
          <w:rFonts w:ascii="Arial" w:hAnsi="Arial" w:cs="Arial"/>
          <w:color w:val="000000" w:themeColor="text1"/>
        </w:rPr>
        <w:t xml:space="preserve">&amp; </w:t>
      </w:r>
      <w:r w:rsidR="00A20FCB" w:rsidRPr="00CB5159">
        <w:rPr>
          <w:rFonts w:ascii="Arial" w:hAnsi="Arial" w:cs="Arial"/>
          <w:b/>
          <w:color w:val="000000" w:themeColor="text1"/>
        </w:rPr>
        <w:t>Bunge</w:t>
      </w:r>
      <w:r w:rsidR="00974BE1" w:rsidRPr="00CB5159">
        <w:rPr>
          <w:rFonts w:ascii="Arial" w:hAnsi="Arial" w:cs="Arial"/>
          <w:color w:val="000000" w:themeColor="text1"/>
        </w:rPr>
        <w:t xml:space="preserve">, S.A. </w:t>
      </w:r>
      <w:r w:rsidR="00A20FCB" w:rsidRPr="00CB5159">
        <w:rPr>
          <w:rFonts w:ascii="Arial" w:hAnsi="Arial" w:cs="Arial"/>
          <w:color w:val="000000" w:themeColor="text1"/>
        </w:rPr>
        <w:t>(</w:t>
      </w:r>
      <w:r w:rsidR="00CE7CAE" w:rsidRPr="00CB5159">
        <w:rPr>
          <w:rFonts w:ascii="Arial" w:hAnsi="Arial" w:cs="Arial"/>
          <w:color w:val="000000" w:themeColor="text1"/>
        </w:rPr>
        <w:t>2018</w:t>
      </w:r>
      <w:r w:rsidR="00A20FCB" w:rsidRPr="00CB5159">
        <w:rPr>
          <w:rFonts w:ascii="Arial" w:hAnsi="Arial" w:cs="Arial"/>
          <w:color w:val="000000" w:themeColor="text1"/>
        </w:rPr>
        <w:t xml:space="preserve">) Human Brain Plasticity: Future Research Directions and Implications for Children’s Learning and Development. Jacobs Foundation White Paper. </w:t>
      </w:r>
    </w:p>
    <w:p w14:paraId="0448E643" w14:textId="77777777" w:rsidR="00362F86" w:rsidRPr="00CB5159" w:rsidRDefault="00362F86" w:rsidP="00A20FCB">
      <w:pPr>
        <w:rPr>
          <w:rFonts w:ascii="Arial" w:hAnsi="Arial" w:cs="Arial"/>
          <w:color w:val="000000" w:themeColor="text1"/>
        </w:rPr>
      </w:pPr>
    </w:p>
    <w:p w14:paraId="203D038C" w14:textId="6D360EC3" w:rsidR="00EF7E6C" w:rsidRPr="00CB5159" w:rsidRDefault="007247F1" w:rsidP="00B46B21">
      <w:pPr>
        <w:rPr>
          <w:rFonts w:ascii="Arial" w:hAnsi="Arial" w:cs="Arial"/>
          <w:color w:val="000000" w:themeColor="text1"/>
        </w:rPr>
      </w:pPr>
      <w:r>
        <w:rPr>
          <w:rFonts w:ascii="Arial" w:hAnsi="Arial" w:cs="Arial"/>
          <w:color w:val="000000" w:themeColor="text1"/>
        </w:rPr>
        <w:t xml:space="preserve">29. </w:t>
      </w:r>
      <w:r w:rsidR="00EF7E6C" w:rsidRPr="00CB5159">
        <w:rPr>
          <w:rFonts w:ascii="Arial" w:hAnsi="Arial" w:cs="Arial"/>
          <w:color w:val="000000" w:themeColor="text1"/>
        </w:rPr>
        <w:t xml:space="preserve">Gabrieli, J.D.E., &amp; </w:t>
      </w:r>
      <w:r w:rsidR="00EF7E6C" w:rsidRPr="00CB5159">
        <w:rPr>
          <w:rFonts w:ascii="Arial" w:hAnsi="Arial" w:cs="Arial"/>
          <w:b/>
          <w:color w:val="000000" w:themeColor="text1"/>
        </w:rPr>
        <w:t>Bunge</w:t>
      </w:r>
      <w:r w:rsidR="00EF7E6C" w:rsidRPr="00CB5159">
        <w:rPr>
          <w:rFonts w:ascii="Arial" w:hAnsi="Arial" w:cs="Arial"/>
          <w:color w:val="000000" w:themeColor="text1"/>
        </w:rPr>
        <w:t xml:space="preserve">, S.A. (2017) The stamp of poverty: Growing up in a poor family can leaves its mark on the developing brain. Understanding how and why has important implications for society and educators. </w:t>
      </w:r>
      <w:r w:rsidR="00EF7E6C" w:rsidRPr="00CB5159">
        <w:rPr>
          <w:rFonts w:ascii="Arial" w:hAnsi="Arial" w:cs="Arial"/>
          <w:i/>
          <w:color w:val="000000" w:themeColor="text1"/>
        </w:rPr>
        <w:t>Scientific American Mind</w:t>
      </w:r>
      <w:r w:rsidR="00EF7E6C" w:rsidRPr="00CB5159">
        <w:rPr>
          <w:rFonts w:ascii="Arial" w:hAnsi="Arial" w:cs="Arial"/>
          <w:color w:val="000000" w:themeColor="text1"/>
        </w:rPr>
        <w:t>.</w:t>
      </w:r>
      <w:r w:rsidR="00EF7E6C" w:rsidRPr="00CB5159">
        <w:rPr>
          <w:rFonts w:ascii="Arial" w:hAnsi="Arial" w:cs="Arial"/>
          <w:i/>
          <w:color w:val="000000" w:themeColor="text1"/>
        </w:rPr>
        <w:t xml:space="preserve"> </w:t>
      </w:r>
      <w:r w:rsidR="00EF7E6C" w:rsidRPr="00CB5159">
        <w:rPr>
          <w:rFonts w:ascii="Arial" w:hAnsi="Arial" w:cs="Arial"/>
          <w:color w:val="000000" w:themeColor="text1"/>
        </w:rPr>
        <w:t>Jan/Feb 54-61.</w:t>
      </w:r>
    </w:p>
    <w:p w14:paraId="0E56A545" w14:textId="77777777" w:rsidR="00EF7E6C" w:rsidRPr="00CB5159" w:rsidRDefault="00EF7E6C" w:rsidP="00B46B21">
      <w:pPr>
        <w:rPr>
          <w:rFonts w:ascii="Arial" w:hAnsi="Arial" w:cs="Arial"/>
          <w:b/>
          <w:color w:val="000000" w:themeColor="text1"/>
          <w:lang w:val="es-ES_tradnl"/>
        </w:rPr>
      </w:pPr>
    </w:p>
    <w:p w14:paraId="1562C0F5" w14:textId="073E0543" w:rsidR="00B46B21" w:rsidRPr="00CB5159" w:rsidRDefault="007247F1" w:rsidP="00B46B21">
      <w:pPr>
        <w:rPr>
          <w:rStyle w:val="Hyperlink"/>
          <w:rFonts w:ascii="Arial" w:hAnsi="Arial" w:cs="Arial"/>
          <w:color w:val="000000" w:themeColor="text1"/>
          <w:lang w:val="es-ES_tradnl"/>
        </w:rPr>
      </w:pPr>
      <w:r>
        <w:rPr>
          <w:rFonts w:ascii="Arial" w:hAnsi="Arial" w:cs="Arial"/>
          <w:bCs/>
          <w:color w:val="000000" w:themeColor="text1"/>
        </w:rPr>
        <w:t>28</w:t>
      </w:r>
      <w:r w:rsidRPr="007247F1">
        <w:rPr>
          <w:rFonts w:ascii="Arial" w:hAnsi="Arial" w:cs="Arial"/>
          <w:bCs/>
          <w:color w:val="000000" w:themeColor="text1"/>
        </w:rPr>
        <w:t>.</w:t>
      </w:r>
      <w:r>
        <w:rPr>
          <w:rFonts w:ascii="Arial" w:hAnsi="Arial" w:cs="Arial"/>
          <w:b/>
          <w:color w:val="000000" w:themeColor="text1"/>
        </w:rPr>
        <w:t xml:space="preserve"> </w:t>
      </w:r>
      <w:r w:rsidR="00B46B21" w:rsidRPr="00CB5159">
        <w:rPr>
          <w:rFonts w:ascii="Arial" w:hAnsi="Arial" w:cs="Arial"/>
          <w:b/>
          <w:color w:val="000000" w:themeColor="text1"/>
          <w:lang w:val="es-ES_tradnl"/>
        </w:rPr>
        <w:t>Bunge</w:t>
      </w:r>
      <w:r w:rsidR="00B46B21" w:rsidRPr="00CB5159">
        <w:rPr>
          <w:rFonts w:ascii="Arial" w:hAnsi="Arial" w:cs="Arial"/>
          <w:color w:val="000000" w:themeColor="text1"/>
          <w:lang w:val="es-ES_tradnl"/>
        </w:rPr>
        <w:t xml:space="preserve">, S.A. (2017). How does going to school change your brain? Blog on Learning and Development. </w:t>
      </w:r>
      <w:hyperlink r:id="rId20" w:history="1">
        <w:r w:rsidR="0021529B" w:rsidRPr="00CB5159">
          <w:rPr>
            <w:rStyle w:val="Hyperlink"/>
            <w:rFonts w:ascii="Arial" w:hAnsi="Arial" w:cs="Arial"/>
            <w:color w:val="000000" w:themeColor="text1"/>
            <w:lang w:val="es-ES_tradnl"/>
          </w:rPr>
          <w:t>http://bold.expert/how-does-going-to-school-change-your-brain/</w:t>
        </w:r>
      </w:hyperlink>
    </w:p>
    <w:p w14:paraId="4B376E0B" w14:textId="77777777" w:rsidR="009F7381" w:rsidRPr="00CB5159" w:rsidRDefault="009F7381" w:rsidP="00B46B21">
      <w:pPr>
        <w:rPr>
          <w:rFonts w:ascii="Arial" w:hAnsi="Arial" w:cs="Arial"/>
          <w:color w:val="000000" w:themeColor="text1"/>
          <w:lang w:val="es-ES_tradnl"/>
        </w:rPr>
      </w:pPr>
    </w:p>
    <w:p w14:paraId="007B530F" w14:textId="3C79B6B8" w:rsidR="009F7381" w:rsidRPr="00CB5159" w:rsidRDefault="007247F1" w:rsidP="009F7381">
      <w:pPr>
        <w:rPr>
          <w:rFonts w:ascii="Arial" w:hAnsi="Arial" w:cs="Arial"/>
          <w:color w:val="000000" w:themeColor="text1"/>
        </w:rPr>
      </w:pPr>
      <w:r>
        <w:rPr>
          <w:rFonts w:ascii="Arial" w:hAnsi="Arial" w:cs="Arial"/>
          <w:color w:val="000000" w:themeColor="text1"/>
        </w:rPr>
        <w:t xml:space="preserve">27. </w:t>
      </w:r>
      <w:r w:rsidR="009F7381" w:rsidRPr="00CB5159">
        <w:rPr>
          <w:rFonts w:ascii="Arial" w:hAnsi="Arial" w:cs="Arial"/>
          <w:color w:val="000000" w:themeColor="text1"/>
        </w:rPr>
        <w:t xml:space="preserve">Bernstein, L.T., Green, C.T., Neufeld, J.A., Sun, P., Martin, K., &amp; </w:t>
      </w:r>
      <w:r w:rsidR="009F7381" w:rsidRPr="00CB5159">
        <w:rPr>
          <w:rFonts w:ascii="Arial" w:hAnsi="Arial" w:cs="Arial"/>
          <w:b/>
          <w:color w:val="000000" w:themeColor="text1"/>
        </w:rPr>
        <w:t>Bunge</w:t>
      </w:r>
      <w:r w:rsidR="009F7381" w:rsidRPr="00CB5159">
        <w:rPr>
          <w:rFonts w:ascii="Arial" w:hAnsi="Arial" w:cs="Arial"/>
          <w:color w:val="000000" w:themeColor="text1"/>
        </w:rPr>
        <w:t xml:space="preserve">, S.A. (2017) Effects of Right Frontal Lobe Injury in Childhood: A Case Study Comparing a Patient and his Twin. Unpublished report available on </w:t>
      </w:r>
      <w:r w:rsidR="009F7381" w:rsidRPr="00CB5159">
        <w:rPr>
          <w:rFonts w:ascii="Arial" w:hAnsi="Arial" w:cs="Arial"/>
          <w:i/>
          <w:color w:val="000000" w:themeColor="text1"/>
        </w:rPr>
        <w:t>ResearchGate</w:t>
      </w:r>
      <w:r w:rsidR="009F7381" w:rsidRPr="00CB5159">
        <w:rPr>
          <w:rFonts w:ascii="Arial" w:hAnsi="Arial" w:cs="Arial"/>
          <w:color w:val="000000" w:themeColor="text1"/>
        </w:rPr>
        <w:t>.</w:t>
      </w:r>
    </w:p>
    <w:p w14:paraId="48F365A2" w14:textId="77777777" w:rsidR="00B46B21" w:rsidRPr="00CB5159" w:rsidRDefault="00B46B21" w:rsidP="001A1E54">
      <w:pPr>
        <w:rPr>
          <w:rFonts w:ascii="Arial" w:hAnsi="Arial" w:cs="Arial"/>
          <w:color w:val="000000" w:themeColor="text1"/>
        </w:rPr>
      </w:pPr>
    </w:p>
    <w:p w14:paraId="1BC965C4" w14:textId="73999FC4" w:rsidR="001A1E54" w:rsidRPr="00CB5159" w:rsidRDefault="007247F1" w:rsidP="001A1E54">
      <w:pPr>
        <w:rPr>
          <w:rFonts w:ascii="Arial" w:hAnsi="Arial" w:cs="Arial"/>
          <w:color w:val="000000" w:themeColor="text1"/>
        </w:rPr>
      </w:pPr>
      <w:r>
        <w:rPr>
          <w:rFonts w:ascii="Arial" w:hAnsi="Arial" w:cs="Arial"/>
          <w:color w:val="000000" w:themeColor="text1"/>
        </w:rPr>
        <w:t xml:space="preserve">26. </w:t>
      </w:r>
      <w:r w:rsidR="001A1E54" w:rsidRPr="00CB5159">
        <w:rPr>
          <w:rFonts w:ascii="Arial" w:hAnsi="Arial" w:cs="Arial"/>
          <w:color w:val="000000" w:themeColor="text1"/>
        </w:rPr>
        <w:t xml:space="preserve">Fandakova, Y., &amp; </w:t>
      </w:r>
      <w:r w:rsidR="001A1E54" w:rsidRPr="00CB5159">
        <w:rPr>
          <w:rFonts w:ascii="Arial" w:hAnsi="Arial" w:cs="Arial"/>
          <w:b/>
          <w:color w:val="000000" w:themeColor="text1"/>
        </w:rPr>
        <w:t>Bunge</w:t>
      </w:r>
      <w:r w:rsidR="001A1E54" w:rsidRPr="00CB5159">
        <w:rPr>
          <w:rFonts w:ascii="Arial" w:hAnsi="Arial" w:cs="Arial"/>
          <w:color w:val="000000" w:themeColor="text1"/>
        </w:rPr>
        <w:t xml:space="preserve">, S.A. </w:t>
      </w:r>
      <w:r w:rsidR="00BE7FED" w:rsidRPr="00CB5159">
        <w:rPr>
          <w:rFonts w:ascii="Arial" w:hAnsi="Arial" w:cs="Arial"/>
          <w:color w:val="000000" w:themeColor="text1"/>
        </w:rPr>
        <w:t xml:space="preserve">(2016) </w:t>
      </w:r>
      <w:r w:rsidR="001A1E54" w:rsidRPr="00CB5159">
        <w:rPr>
          <w:rFonts w:ascii="Arial" w:hAnsi="Arial" w:cs="Arial"/>
          <w:color w:val="000000" w:themeColor="text1"/>
        </w:rPr>
        <w:t>How might we draw connections between research on long-term memory and student learning?</w:t>
      </w:r>
      <w:r w:rsidR="00C57B2F" w:rsidRPr="00CB5159">
        <w:rPr>
          <w:rFonts w:ascii="Arial" w:hAnsi="Arial" w:cs="Arial"/>
          <w:color w:val="000000" w:themeColor="text1"/>
        </w:rPr>
        <w:t xml:space="preserve"> </w:t>
      </w:r>
      <w:r w:rsidR="001A1E54" w:rsidRPr="00CB5159">
        <w:rPr>
          <w:rFonts w:ascii="Arial" w:hAnsi="Arial" w:cs="Arial"/>
          <w:color w:val="000000" w:themeColor="text1"/>
        </w:rPr>
        <w:t>Introduction to Special Issue on Education and Neuroscience, Mind, Brain, and Education.</w:t>
      </w:r>
    </w:p>
    <w:p w14:paraId="30A86B6F" w14:textId="77777777" w:rsidR="001A1E54" w:rsidRPr="00CB5159" w:rsidRDefault="001A1E54" w:rsidP="00D333EB">
      <w:pPr>
        <w:rPr>
          <w:rFonts w:ascii="Arial" w:hAnsi="Arial" w:cs="Arial"/>
          <w:color w:val="000000" w:themeColor="text1"/>
        </w:rPr>
      </w:pPr>
    </w:p>
    <w:p w14:paraId="35001CCD" w14:textId="636C084B" w:rsidR="00D333EB" w:rsidRPr="00CB5159" w:rsidRDefault="007247F1" w:rsidP="00D333EB">
      <w:pPr>
        <w:rPr>
          <w:rFonts w:ascii="Arial" w:hAnsi="Arial" w:cs="Arial"/>
          <w:color w:val="000000" w:themeColor="text1"/>
        </w:rPr>
      </w:pPr>
      <w:r>
        <w:rPr>
          <w:rFonts w:ascii="Arial" w:hAnsi="Arial" w:cs="Arial"/>
          <w:color w:val="000000" w:themeColor="text1"/>
        </w:rPr>
        <w:t xml:space="preserve">25. </w:t>
      </w:r>
      <w:r w:rsidR="00D333EB" w:rsidRPr="00CB5159">
        <w:rPr>
          <w:rFonts w:ascii="Arial" w:hAnsi="Arial" w:cs="Arial"/>
          <w:color w:val="000000" w:themeColor="text1"/>
        </w:rPr>
        <w:t xml:space="preserve">Niebaum, J.C. &amp; </w:t>
      </w:r>
      <w:r w:rsidR="00D333EB" w:rsidRPr="00CB5159">
        <w:rPr>
          <w:rFonts w:ascii="Arial" w:hAnsi="Arial" w:cs="Arial"/>
          <w:b/>
          <w:color w:val="000000" w:themeColor="text1"/>
        </w:rPr>
        <w:t>Bunge</w:t>
      </w:r>
      <w:r w:rsidR="00D333EB" w:rsidRPr="00CB5159">
        <w:rPr>
          <w:rFonts w:ascii="Arial" w:hAnsi="Arial" w:cs="Arial"/>
          <w:color w:val="000000" w:themeColor="text1"/>
        </w:rPr>
        <w:t xml:space="preserve">, S.A. (2014). Your Brain is Like a Muscle: Use it and Make it Stronger. </w:t>
      </w:r>
      <w:r w:rsidR="00D333EB" w:rsidRPr="00CB5159">
        <w:rPr>
          <w:rFonts w:ascii="Arial" w:hAnsi="Arial" w:cs="Arial"/>
          <w:i/>
          <w:color w:val="000000" w:themeColor="text1"/>
        </w:rPr>
        <w:t>Frontiers for Young Minds.</w:t>
      </w:r>
    </w:p>
    <w:p w14:paraId="605DB492" w14:textId="7E3D297C" w:rsidR="00D333EB" w:rsidRPr="00CB5159" w:rsidRDefault="00000000" w:rsidP="00D333EB">
      <w:pPr>
        <w:rPr>
          <w:rFonts w:ascii="Arial" w:hAnsi="Arial" w:cs="Arial"/>
          <w:color w:val="000000" w:themeColor="text1"/>
        </w:rPr>
      </w:pPr>
      <w:hyperlink r:id="rId21" w:history="1">
        <w:r w:rsidR="00C2643B" w:rsidRPr="00CB5159">
          <w:rPr>
            <w:rStyle w:val="Hyperlink"/>
            <w:rFonts w:ascii="Arial" w:hAnsi="Arial" w:cs="Arial"/>
            <w:color w:val="000000" w:themeColor="text1"/>
          </w:rPr>
          <w:t>http://kids.frontiersin.org/articles/20/your_brain_is_like_a_muscle/</w:t>
        </w:r>
      </w:hyperlink>
    </w:p>
    <w:p w14:paraId="5642A150" w14:textId="77777777" w:rsidR="00C2643B" w:rsidRPr="00CB5159" w:rsidRDefault="00C2643B" w:rsidP="00D333EB">
      <w:pPr>
        <w:rPr>
          <w:rFonts w:ascii="Arial" w:hAnsi="Arial" w:cs="Arial"/>
          <w:color w:val="000000" w:themeColor="text1"/>
        </w:rPr>
      </w:pPr>
    </w:p>
    <w:p w14:paraId="42DE43E6" w14:textId="377830A9" w:rsidR="00D333EB" w:rsidRPr="00CB5159" w:rsidRDefault="007247F1" w:rsidP="00D333EB">
      <w:pPr>
        <w:rPr>
          <w:rFonts w:ascii="Arial" w:hAnsi="Arial" w:cs="Arial"/>
          <w:bCs/>
          <w:color w:val="000000" w:themeColor="text1"/>
        </w:rPr>
      </w:pPr>
      <w:r>
        <w:rPr>
          <w:rFonts w:ascii="Arial" w:hAnsi="Arial" w:cs="Arial"/>
          <w:color w:val="000000" w:themeColor="text1"/>
        </w:rPr>
        <w:t xml:space="preserve">24. </w:t>
      </w:r>
      <w:r w:rsidR="00D333EB" w:rsidRPr="00CB5159">
        <w:rPr>
          <w:rFonts w:ascii="Arial" w:hAnsi="Arial" w:cs="Arial"/>
          <w:color w:val="000000" w:themeColor="text1"/>
        </w:rPr>
        <w:t xml:space="preserve">Johnson, E.L., Munro, S.E., &amp; </w:t>
      </w:r>
      <w:r w:rsidR="00D333EB" w:rsidRPr="00CB5159">
        <w:rPr>
          <w:rFonts w:ascii="Arial" w:hAnsi="Arial" w:cs="Arial"/>
          <w:b/>
          <w:color w:val="000000" w:themeColor="text1"/>
        </w:rPr>
        <w:t>Bunge</w:t>
      </w:r>
      <w:r w:rsidR="00D333EB" w:rsidRPr="00CB5159">
        <w:rPr>
          <w:rFonts w:ascii="Arial" w:hAnsi="Arial" w:cs="Arial"/>
          <w:color w:val="000000" w:themeColor="text1"/>
        </w:rPr>
        <w:t xml:space="preserve">, S.A. (2013). Development of neural networks supporting goal-directed behavior. In: </w:t>
      </w:r>
      <w:r w:rsidR="00D333EB" w:rsidRPr="00CB5159">
        <w:rPr>
          <w:rFonts w:ascii="Arial" w:hAnsi="Arial" w:cs="Arial"/>
          <w:bCs/>
          <w:color w:val="000000" w:themeColor="text1"/>
        </w:rPr>
        <w:t>Minnesota Symposia on Child Psychology: Developing Cognitive Control Processes: Mechanisms, Implications, and Interventions, Volume 37. Edited by Phil Zelazo and Maria Sera. Wiley Publishers.</w:t>
      </w:r>
    </w:p>
    <w:p w14:paraId="63DFB8CD" w14:textId="77777777" w:rsidR="00D333EB" w:rsidRPr="00CB5159" w:rsidRDefault="00D333EB" w:rsidP="00D333EB">
      <w:pPr>
        <w:rPr>
          <w:rFonts w:ascii="Arial" w:hAnsi="Arial" w:cs="Arial"/>
          <w:bCs/>
          <w:color w:val="000000" w:themeColor="text1"/>
        </w:rPr>
      </w:pPr>
    </w:p>
    <w:p w14:paraId="18C1800B" w14:textId="5CAB5566" w:rsidR="00D333EB" w:rsidRPr="00CB5159" w:rsidRDefault="007247F1" w:rsidP="00D333EB">
      <w:pPr>
        <w:rPr>
          <w:rFonts w:ascii="Arial" w:hAnsi="Arial" w:cs="Arial"/>
          <w:i/>
          <w:color w:val="000000" w:themeColor="text1"/>
        </w:rPr>
      </w:pPr>
      <w:r>
        <w:rPr>
          <w:rFonts w:ascii="Arial" w:hAnsi="Arial" w:cs="Arial"/>
          <w:color w:val="000000" w:themeColor="text1"/>
        </w:rPr>
        <w:t xml:space="preserve">23. </w:t>
      </w:r>
      <w:r w:rsidR="00D333EB" w:rsidRPr="00CB5159">
        <w:rPr>
          <w:rFonts w:ascii="Arial" w:hAnsi="Arial" w:cs="Arial"/>
          <w:color w:val="000000" w:themeColor="text1"/>
        </w:rPr>
        <w:t>Paz-Alonso, P.,</w:t>
      </w:r>
      <w:r w:rsidR="00D333EB" w:rsidRPr="00CB5159">
        <w:rPr>
          <w:rFonts w:ascii="Arial" w:hAnsi="Arial" w:cs="Arial"/>
          <w:b/>
          <w:color w:val="000000" w:themeColor="text1"/>
        </w:rPr>
        <w:t xml:space="preserve"> Bunge</w:t>
      </w:r>
      <w:r w:rsidR="00D333EB" w:rsidRPr="00CB5159">
        <w:rPr>
          <w:rFonts w:ascii="Arial" w:hAnsi="Arial" w:cs="Arial"/>
          <w:color w:val="000000" w:themeColor="text1"/>
        </w:rPr>
        <w:t xml:space="preserve">, S.A., &amp; Ghetti, S. (2013) Emergence of higher cognitive functions: Reorganization of large-scale brain networks during childhood and adolescence. In: </w:t>
      </w:r>
      <w:r w:rsidR="00D333EB" w:rsidRPr="00CB5159">
        <w:rPr>
          <w:rFonts w:ascii="Arial" w:hAnsi="Arial" w:cs="Arial"/>
          <w:color w:val="000000" w:themeColor="text1"/>
          <w:u w:val="single"/>
        </w:rPr>
        <w:t>Oxford Handbook on Higher Cognitive Functions</w:t>
      </w:r>
      <w:r w:rsidR="00D333EB" w:rsidRPr="00CB5159">
        <w:rPr>
          <w:rFonts w:ascii="Arial" w:hAnsi="Arial" w:cs="Arial"/>
          <w:color w:val="000000" w:themeColor="text1"/>
        </w:rPr>
        <w:t xml:space="preserve">. Edited by Steven Kosslyn and Kevin Ochsner. Oxford University Press. </w:t>
      </w:r>
      <w:r w:rsidR="00D333EB" w:rsidRPr="00CB5159">
        <w:rPr>
          <w:rFonts w:ascii="Arial" w:hAnsi="Arial" w:cs="Arial"/>
          <w:i/>
          <w:color w:val="000000" w:themeColor="text1"/>
        </w:rPr>
        <w:t>Appeared online only due to editorial error.</w:t>
      </w:r>
    </w:p>
    <w:p w14:paraId="5259EB3B" w14:textId="77777777" w:rsidR="00D333EB" w:rsidRPr="00CB5159" w:rsidRDefault="00D333EB" w:rsidP="00D333EB">
      <w:pPr>
        <w:rPr>
          <w:rFonts w:ascii="Arial" w:hAnsi="Arial" w:cs="Arial"/>
          <w:color w:val="000000" w:themeColor="text1"/>
        </w:rPr>
      </w:pPr>
    </w:p>
    <w:p w14:paraId="5EA209FA" w14:textId="4F7F4C04" w:rsidR="00D333EB" w:rsidRPr="00CB5159" w:rsidRDefault="007247F1" w:rsidP="00D333EB">
      <w:pPr>
        <w:rPr>
          <w:rFonts w:ascii="Arial" w:hAnsi="Arial"/>
          <w:color w:val="000000" w:themeColor="text1"/>
        </w:rPr>
      </w:pPr>
      <w:r>
        <w:rPr>
          <w:rFonts w:ascii="Arial" w:hAnsi="Arial" w:cs="Arial"/>
          <w:bCs/>
          <w:color w:val="000000" w:themeColor="text1"/>
        </w:rPr>
        <w:t>22</w:t>
      </w:r>
      <w:r w:rsidRPr="007247F1">
        <w:rPr>
          <w:rFonts w:ascii="Arial" w:hAnsi="Arial" w:cs="Arial"/>
          <w:bCs/>
          <w:color w:val="000000" w:themeColor="text1"/>
        </w:rPr>
        <w:t>.</w:t>
      </w:r>
      <w:r>
        <w:rPr>
          <w:rFonts w:ascii="Arial" w:hAnsi="Arial" w:cs="Arial"/>
          <w:b/>
          <w:color w:val="000000" w:themeColor="text1"/>
        </w:rPr>
        <w:t xml:space="preserve"> </w:t>
      </w:r>
      <w:r w:rsidR="00D333EB" w:rsidRPr="00CB5159">
        <w:rPr>
          <w:rFonts w:ascii="Arial" w:hAnsi="Arial" w:cs="Arial"/>
          <w:b/>
          <w:color w:val="000000" w:themeColor="text1"/>
        </w:rPr>
        <w:t>Bunge</w:t>
      </w:r>
      <w:r w:rsidR="00D333EB" w:rsidRPr="00CB5159">
        <w:rPr>
          <w:rFonts w:ascii="Arial" w:hAnsi="Arial" w:cs="Arial"/>
          <w:color w:val="000000" w:themeColor="text1"/>
        </w:rPr>
        <w:t>, S.A.</w:t>
      </w:r>
      <w:r w:rsidR="00D333EB" w:rsidRPr="00CB5159">
        <w:rPr>
          <w:rFonts w:ascii="Arial" w:hAnsi="Arial" w:cs="Arial"/>
          <w:b/>
          <w:color w:val="000000" w:themeColor="text1"/>
        </w:rPr>
        <w:t xml:space="preserve"> </w:t>
      </w:r>
      <w:r w:rsidR="00D333EB" w:rsidRPr="00CB5159">
        <w:rPr>
          <w:rFonts w:ascii="Arial" w:hAnsi="Arial" w:cs="Arial"/>
          <w:color w:val="000000" w:themeColor="text1"/>
        </w:rPr>
        <w:t xml:space="preserve">(2013) Ain’t No Mountain High Enough: A Review of “How Children Succeed: Grit, Curiosity, and the Hidden Power of Character” by Paul Tough. </w:t>
      </w:r>
      <w:r w:rsidR="00D333EB" w:rsidRPr="00CB5159">
        <w:rPr>
          <w:rFonts w:ascii="Arial" w:hAnsi="Arial" w:cs="Arial"/>
          <w:i/>
          <w:color w:val="000000" w:themeColor="text1"/>
        </w:rPr>
        <w:t>Cerebrum</w:t>
      </w:r>
      <w:r w:rsidR="00D333EB" w:rsidRPr="00CB5159">
        <w:rPr>
          <w:rFonts w:ascii="Arial" w:hAnsi="Arial" w:cs="Arial"/>
          <w:color w:val="000000" w:themeColor="text1"/>
        </w:rPr>
        <w:t xml:space="preserve">, The Dana Foundation. </w:t>
      </w:r>
      <w:hyperlink r:id="rId22" w:history="1">
        <w:r w:rsidR="00B46B21" w:rsidRPr="00CB5159">
          <w:rPr>
            <w:rStyle w:val="Hyperlink"/>
            <w:rFonts w:ascii="Arial" w:hAnsi="Arial"/>
            <w:color w:val="000000" w:themeColor="text1"/>
          </w:rPr>
          <w:t>http://www.dana.org/news/cerebrum/detail.aspx?id=40904</w:t>
        </w:r>
      </w:hyperlink>
    </w:p>
    <w:p w14:paraId="0965A9F8" w14:textId="77777777" w:rsidR="00D333EB" w:rsidRPr="00CB5159" w:rsidRDefault="00D333EB" w:rsidP="00D333EB">
      <w:pPr>
        <w:rPr>
          <w:rFonts w:ascii="Arial" w:hAnsi="Arial" w:cs="Arial"/>
          <w:i/>
          <w:color w:val="000000" w:themeColor="text1"/>
        </w:rPr>
      </w:pPr>
    </w:p>
    <w:p w14:paraId="1C364306" w14:textId="6D40758B" w:rsidR="00D333EB" w:rsidRPr="00CB5159" w:rsidRDefault="007247F1" w:rsidP="00D333EB">
      <w:pPr>
        <w:rPr>
          <w:rFonts w:ascii="Arial" w:hAnsi="Arial" w:cs="Arial"/>
          <w:i/>
          <w:color w:val="000000" w:themeColor="text1"/>
        </w:rPr>
      </w:pPr>
      <w:r>
        <w:rPr>
          <w:rFonts w:ascii="Arial" w:hAnsi="Arial" w:cs="Arial"/>
          <w:color w:val="000000" w:themeColor="text1"/>
        </w:rPr>
        <w:t xml:space="preserve">21. </w:t>
      </w:r>
      <w:r w:rsidR="00D333EB" w:rsidRPr="00CB5159">
        <w:rPr>
          <w:rFonts w:ascii="Arial" w:hAnsi="Arial" w:cs="Arial"/>
          <w:color w:val="000000" w:themeColor="text1"/>
        </w:rPr>
        <w:t xml:space="preserve">Blakemore, S.J. &amp; </w:t>
      </w:r>
      <w:r w:rsidR="00D333EB" w:rsidRPr="00CB5159">
        <w:rPr>
          <w:rFonts w:ascii="Arial" w:hAnsi="Arial" w:cs="Arial"/>
          <w:b/>
          <w:color w:val="000000" w:themeColor="text1"/>
        </w:rPr>
        <w:t>Bunge</w:t>
      </w:r>
      <w:r w:rsidR="00D333EB" w:rsidRPr="00CB5159">
        <w:rPr>
          <w:rFonts w:ascii="Arial" w:hAnsi="Arial" w:cs="Arial"/>
          <w:color w:val="000000" w:themeColor="text1"/>
        </w:rPr>
        <w:t xml:space="preserve">, S.A. (2012). At the nexus of neuroscience and education. Supplement on Neuroscience and Education, </w:t>
      </w:r>
      <w:r w:rsidR="00D333EB" w:rsidRPr="00CB5159">
        <w:rPr>
          <w:rFonts w:ascii="Arial" w:hAnsi="Arial" w:cs="Arial"/>
          <w:i/>
          <w:color w:val="000000" w:themeColor="text1"/>
        </w:rPr>
        <w:t>Developmental Cognitive Neuroscience. Feb 15;2 Suppl 1:S1-5</w:t>
      </w:r>
    </w:p>
    <w:p w14:paraId="68B5EBEF" w14:textId="77777777" w:rsidR="00D333EB" w:rsidRPr="00CB5159" w:rsidRDefault="00D333EB" w:rsidP="00D333EB">
      <w:pPr>
        <w:rPr>
          <w:rFonts w:ascii="Arial" w:hAnsi="Arial" w:cs="Arial"/>
          <w:color w:val="000000" w:themeColor="text1"/>
        </w:rPr>
      </w:pPr>
    </w:p>
    <w:p w14:paraId="262916DA" w14:textId="64EBDBF4" w:rsidR="00D333EB" w:rsidRPr="00CB5159" w:rsidRDefault="007247F1" w:rsidP="00D333EB">
      <w:pPr>
        <w:rPr>
          <w:rFonts w:ascii="Arial" w:hAnsi="Arial"/>
          <w:color w:val="000000" w:themeColor="text1"/>
        </w:rPr>
      </w:pPr>
      <w:r>
        <w:rPr>
          <w:rFonts w:ascii="Arial" w:hAnsi="Arial" w:cs="Arial"/>
          <w:color w:val="000000" w:themeColor="text1"/>
        </w:rPr>
        <w:t xml:space="preserve">20. </w:t>
      </w:r>
      <w:r w:rsidR="00D333EB" w:rsidRPr="00CB5159">
        <w:rPr>
          <w:rFonts w:ascii="Arial" w:hAnsi="Arial" w:cs="Arial"/>
          <w:color w:val="000000" w:themeColor="text1"/>
        </w:rPr>
        <w:t xml:space="preserve">Mackey, A., Raizada, R., &amp; </w:t>
      </w:r>
      <w:r w:rsidR="00D333EB" w:rsidRPr="00CB5159">
        <w:rPr>
          <w:rFonts w:ascii="Arial" w:hAnsi="Arial" w:cs="Arial"/>
          <w:b/>
          <w:color w:val="000000" w:themeColor="text1"/>
        </w:rPr>
        <w:t>Bunge</w:t>
      </w:r>
      <w:r w:rsidR="00D333EB" w:rsidRPr="00CB5159">
        <w:rPr>
          <w:rFonts w:ascii="Arial" w:hAnsi="Arial" w:cs="Arial"/>
          <w:color w:val="000000" w:themeColor="text1"/>
        </w:rPr>
        <w:t xml:space="preserve">, S.A. (2012). Environmental influences on prefrontal development. In: </w:t>
      </w:r>
      <w:r w:rsidR="00D333EB" w:rsidRPr="00CB5159">
        <w:rPr>
          <w:rFonts w:ascii="Arial" w:hAnsi="Arial"/>
          <w:color w:val="000000" w:themeColor="text1"/>
          <w:u w:val="single"/>
        </w:rPr>
        <w:t>Principles of Frontal Lobe Functions, 2</w:t>
      </w:r>
      <w:r w:rsidR="00D333EB" w:rsidRPr="00CB5159">
        <w:rPr>
          <w:rFonts w:ascii="Arial" w:hAnsi="Arial"/>
          <w:color w:val="000000" w:themeColor="text1"/>
          <w:u w:val="single"/>
          <w:vertAlign w:val="superscript"/>
        </w:rPr>
        <w:t>nd</w:t>
      </w:r>
      <w:r w:rsidR="00D333EB" w:rsidRPr="00CB5159">
        <w:rPr>
          <w:rFonts w:ascii="Arial" w:hAnsi="Arial"/>
          <w:color w:val="000000" w:themeColor="text1"/>
          <w:u w:val="single"/>
        </w:rPr>
        <w:t xml:space="preserve"> Edition</w:t>
      </w:r>
      <w:r w:rsidR="00D333EB" w:rsidRPr="00CB5159">
        <w:rPr>
          <w:rFonts w:ascii="Arial" w:hAnsi="Arial"/>
          <w:color w:val="000000" w:themeColor="text1"/>
        </w:rPr>
        <w:t>. Edited by Donald Stuss &amp; Robert Knight. Oxford University Press, 2012.</w:t>
      </w:r>
    </w:p>
    <w:p w14:paraId="115E79AC" w14:textId="77777777" w:rsidR="00D333EB" w:rsidRPr="00CB5159" w:rsidRDefault="00D333EB" w:rsidP="00D333EB">
      <w:pPr>
        <w:rPr>
          <w:rFonts w:ascii="Arial" w:hAnsi="Arial"/>
          <w:color w:val="000000" w:themeColor="text1"/>
        </w:rPr>
      </w:pPr>
    </w:p>
    <w:p w14:paraId="706E721B" w14:textId="01903165" w:rsidR="00D333EB" w:rsidRPr="00CB5159" w:rsidRDefault="007247F1" w:rsidP="00D333EB">
      <w:pPr>
        <w:rPr>
          <w:rFonts w:ascii="Arial" w:hAnsi="Arial"/>
          <w:color w:val="000000" w:themeColor="text1"/>
        </w:rPr>
      </w:pPr>
      <w:r w:rsidRPr="007247F1">
        <w:rPr>
          <w:rFonts w:ascii="Arial" w:hAnsi="Arial" w:cs="Arial"/>
          <w:bCs/>
          <w:color w:val="000000" w:themeColor="text1"/>
        </w:rPr>
        <w:t>1</w:t>
      </w:r>
      <w:r>
        <w:rPr>
          <w:rFonts w:ascii="Arial" w:hAnsi="Arial" w:cs="Arial"/>
          <w:bCs/>
          <w:color w:val="000000" w:themeColor="text1"/>
        </w:rPr>
        <w:t>9</w:t>
      </w:r>
      <w:r w:rsidRPr="007247F1">
        <w:rPr>
          <w:rFonts w:ascii="Arial" w:hAnsi="Arial" w:cs="Arial"/>
          <w:bCs/>
          <w:color w:val="000000" w:themeColor="text1"/>
        </w:rPr>
        <w:t>.</w:t>
      </w:r>
      <w:r>
        <w:rPr>
          <w:rFonts w:ascii="Arial" w:hAnsi="Arial" w:cs="Arial"/>
          <w:b/>
          <w:color w:val="000000" w:themeColor="text1"/>
        </w:rPr>
        <w:t xml:space="preserve"> </w:t>
      </w:r>
      <w:r w:rsidR="00D333EB" w:rsidRPr="00CB5159">
        <w:rPr>
          <w:rFonts w:ascii="Arial" w:hAnsi="Arial" w:cs="Arial"/>
          <w:b/>
          <w:color w:val="000000" w:themeColor="text1"/>
        </w:rPr>
        <w:t>Bunge</w:t>
      </w:r>
      <w:r w:rsidR="00D333EB" w:rsidRPr="00CB5159">
        <w:rPr>
          <w:rFonts w:ascii="Arial" w:hAnsi="Arial" w:cs="Arial"/>
          <w:color w:val="000000" w:themeColor="text1"/>
        </w:rPr>
        <w:t xml:space="preserve">, S.A. &amp; Toga, A. (2012). Introduction to Frontal Lobe Development. In: </w:t>
      </w:r>
      <w:r w:rsidR="00D333EB" w:rsidRPr="00CB5159">
        <w:rPr>
          <w:rFonts w:ascii="Arial" w:hAnsi="Arial"/>
          <w:color w:val="000000" w:themeColor="text1"/>
          <w:u w:val="single"/>
        </w:rPr>
        <w:t>Principles of Frontal Lobe Functions</w:t>
      </w:r>
      <w:r w:rsidR="00D333EB" w:rsidRPr="00CB5159">
        <w:rPr>
          <w:rFonts w:ascii="Arial" w:hAnsi="Arial"/>
          <w:color w:val="000000" w:themeColor="text1"/>
        </w:rPr>
        <w:t>, edited by Donald Stuss &amp; Robert Knight. Oxford University Press, 2012.</w:t>
      </w:r>
    </w:p>
    <w:p w14:paraId="581C5F9B" w14:textId="77777777" w:rsidR="00D333EB" w:rsidRPr="00CB5159" w:rsidRDefault="00D333EB" w:rsidP="00D333EB">
      <w:pPr>
        <w:rPr>
          <w:rFonts w:ascii="Arial" w:hAnsi="Arial"/>
          <w:color w:val="000000" w:themeColor="text1"/>
        </w:rPr>
      </w:pPr>
    </w:p>
    <w:p w14:paraId="538CA96E" w14:textId="384DC2B3" w:rsidR="00D333EB" w:rsidRPr="00CB5159" w:rsidRDefault="007247F1" w:rsidP="00D333EB">
      <w:pPr>
        <w:rPr>
          <w:rFonts w:ascii="Arial" w:hAnsi="Arial"/>
          <w:color w:val="000000" w:themeColor="text1"/>
        </w:rPr>
      </w:pPr>
      <w:r w:rsidRPr="007247F1">
        <w:rPr>
          <w:rFonts w:ascii="Arial" w:hAnsi="Arial" w:cs="Arial"/>
          <w:bCs/>
          <w:color w:val="000000" w:themeColor="text1"/>
        </w:rPr>
        <w:t>1</w:t>
      </w:r>
      <w:r>
        <w:rPr>
          <w:rFonts w:ascii="Arial" w:hAnsi="Arial" w:cs="Arial"/>
          <w:bCs/>
          <w:color w:val="000000" w:themeColor="text1"/>
        </w:rPr>
        <w:t>8</w:t>
      </w:r>
      <w:r w:rsidRPr="007247F1">
        <w:rPr>
          <w:rFonts w:ascii="Arial" w:hAnsi="Arial" w:cs="Arial"/>
          <w:bCs/>
          <w:color w:val="000000" w:themeColor="text1"/>
        </w:rPr>
        <w:t>.</w:t>
      </w:r>
      <w:r>
        <w:rPr>
          <w:rFonts w:ascii="Arial" w:hAnsi="Arial" w:cs="Arial"/>
          <w:b/>
          <w:color w:val="000000" w:themeColor="text1"/>
        </w:rPr>
        <w:t xml:space="preserve"> </w:t>
      </w:r>
      <w:r w:rsidR="00D333EB" w:rsidRPr="00CB5159">
        <w:rPr>
          <w:rFonts w:ascii="Arial" w:hAnsi="Arial" w:cs="Arial"/>
          <w:b/>
          <w:color w:val="000000" w:themeColor="text1"/>
        </w:rPr>
        <w:t>Bunge</w:t>
      </w:r>
      <w:r w:rsidR="00D333EB" w:rsidRPr="00CB5159">
        <w:rPr>
          <w:rFonts w:ascii="Arial" w:hAnsi="Arial" w:cs="Arial"/>
          <w:color w:val="000000" w:themeColor="text1"/>
        </w:rPr>
        <w:t xml:space="preserve">, S.A. &amp; Preuss, T.M. (2010) Evolutionary and developmental issues in cognitive neuroscience. </w:t>
      </w:r>
      <w:r w:rsidR="00D333EB" w:rsidRPr="00CB5159">
        <w:rPr>
          <w:rFonts w:ascii="Arial" w:hAnsi="Arial" w:cs="Arial"/>
          <w:color w:val="000000" w:themeColor="text1"/>
          <w:u w:val="single"/>
        </w:rPr>
        <w:t>Encyclopedia of Behavioral Neuroscience</w:t>
      </w:r>
      <w:r w:rsidR="00D333EB" w:rsidRPr="00CB5159">
        <w:rPr>
          <w:rFonts w:ascii="Arial" w:hAnsi="Arial" w:cs="Arial"/>
          <w:color w:val="000000" w:themeColor="text1"/>
        </w:rPr>
        <w:t>, edited by George Koob, Richard F Thompson &amp; Michel Le Moal.</w:t>
      </w:r>
    </w:p>
    <w:p w14:paraId="564CBEEC" w14:textId="77777777" w:rsidR="00D333EB" w:rsidRPr="00CB5159" w:rsidRDefault="00D333EB" w:rsidP="00D333EB">
      <w:pPr>
        <w:rPr>
          <w:rFonts w:ascii="Arial" w:hAnsi="Arial"/>
          <w:color w:val="000000" w:themeColor="text1"/>
        </w:rPr>
      </w:pPr>
    </w:p>
    <w:p w14:paraId="59453508" w14:textId="4CC7C650" w:rsidR="00D333EB" w:rsidRPr="00CB5159" w:rsidRDefault="007247F1" w:rsidP="00D333EB">
      <w:pPr>
        <w:rPr>
          <w:rFonts w:ascii="Arial" w:hAnsi="Arial" w:cs="Arial"/>
          <w:i/>
          <w:color w:val="000000" w:themeColor="text1"/>
        </w:rPr>
      </w:pPr>
      <w:r w:rsidRPr="007247F1">
        <w:rPr>
          <w:rFonts w:ascii="Arial" w:hAnsi="Arial" w:cs="Arial"/>
          <w:bCs/>
          <w:color w:val="000000" w:themeColor="text1"/>
        </w:rPr>
        <w:t>1</w:t>
      </w:r>
      <w:r>
        <w:rPr>
          <w:rFonts w:ascii="Arial" w:hAnsi="Arial" w:cs="Arial"/>
          <w:bCs/>
          <w:color w:val="000000" w:themeColor="text1"/>
        </w:rPr>
        <w:t>7</w:t>
      </w:r>
      <w:r w:rsidRPr="007247F1">
        <w:rPr>
          <w:rFonts w:ascii="Arial" w:hAnsi="Arial" w:cs="Arial"/>
          <w:bCs/>
          <w:color w:val="000000" w:themeColor="text1"/>
        </w:rPr>
        <w:t>.</w:t>
      </w:r>
      <w:r>
        <w:rPr>
          <w:rFonts w:ascii="Arial" w:hAnsi="Arial" w:cs="Arial"/>
          <w:b/>
          <w:color w:val="000000" w:themeColor="text1"/>
        </w:rPr>
        <w:t xml:space="preserve"> </w:t>
      </w:r>
      <w:r w:rsidR="00D333EB" w:rsidRPr="00CB5159">
        <w:rPr>
          <w:rFonts w:ascii="Arial" w:hAnsi="Arial" w:cs="Arial"/>
          <w:b/>
          <w:color w:val="000000" w:themeColor="text1"/>
        </w:rPr>
        <w:t>Bunge</w:t>
      </w:r>
      <w:r w:rsidR="00D333EB" w:rsidRPr="00CB5159">
        <w:rPr>
          <w:rFonts w:ascii="Arial" w:hAnsi="Arial" w:cs="Arial"/>
          <w:color w:val="000000" w:themeColor="text1"/>
        </w:rPr>
        <w:t xml:space="preserve">, S.A. (2009) Conference Report: UC Berkeley Conference on Neurocognitive Development. </w:t>
      </w:r>
      <w:r w:rsidR="00D333EB" w:rsidRPr="00CB5159">
        <w:rPr>
          <w:rFonts w:ascii="Arial" w:hAnsi="Arial" w:cs="Arial"/>
          <w:i/>
          <w:color w:val="000000" w:themeColor="text1"/>
        </w:rPr>
        <w:t xml:space="preserve">Frontiers in Neuroscience. </w:t>
      </w:r>
      <w:hyperlink r:id="rId23" w:history="1">
        <w:r w:rsidR="00D333EB" w:rsidRPr="00CB5159">
          <w:rPr>
            <w:rStyle w:val="Hyperlink"/>
            <w:rFonts w:ascii="Arial" w:hAnsi="Arial" w:cs="Arial"/>
            <w:i/>
            <w:color w:val="000000" w:themeColor="text1"/>
            <w:u w:val="none"/>
          </w:rPr>
          <w:t>http://frontiersin.org/UC_Berkeley</w:t>
        </w:r>
      </w:hyperlink>
    </w:p>
    <w:p w14:paraId="4F1050D1" w14:textId="77777777" w:rsidR="00D333EB" w:rsidRPr="00CB5159" w:rsidRDefault="00D333EB" w:rsidP="00D333EB">
      <w:pPr>
        <w:rPr>
          <w:rFonts w:ascii="Arial" w:hAnsi="Arial"/>
          <w:color w:val="000000" w:themeColor="text1"/>
        </w:rPr>
      </w:pPr>
    </w:p>
    <w:p w14:paraId="3FF944C2" w14:textId="6223F35A" w:rsidR="00D333EB" w:rsidRPr="00CB5159" w:rsidRDefault="007247F1" w:rsidP="00D333EB">
      <w:pPr>
        <w:rPr>
          <w:rFonts w:ascii="Arial" w:hAnsi="Arial" w:cs="Arial"/>
          <w:color w:val="000000" w:themeColor="text1"/>
        </w:rPr>
      </w:pPr>
      <w:r w:rsidRPr="007247F1">
        <w:rPr>
          <w:rFonts w:ascii="Arial" w:hAnsi="Arial" w:cs="Arial"/>
          <w:bCs/>
          <w:color w:val="000000" w:themeColor="text1"/>
        </w:rPr>
        <w:t>16.</w:t>
      </w:r>
      <w:r>
        <w:rPr>
          <w:rFonts w:ascii="Arial" w:hAnsi="Arial" w:cs="Arial"/>
          <w:b/>
          <w:color w:val="000000" w:themeColor="text1"/>
        </w:rPr>
        <w:t xml:space="preserve"> </w:t>
      </w:r>
      <w:r w:rsidR="00D333EB" w:rsidRPr="00CB5159">
        <w:rPr>
          <w:rFonts w:ascii="Arial" w:hAnsi="Arial" w:cs="Arial"/>
          <w:b/>
          <w:color w:val="000000" w:themeColor="text1"/>
        </w:rPr>
        <w:t>Bunge</w:t>
      </w:r>
      <w:r w:rsidR="00D333EB" w:rsidRPr="00CB5159">
        <w:rPr>
          <w:rFonts w:ascii="Arial" w:hAnsi="Arial" w:cs="Arial"/>
          <w:color w:val="000000" w:themeColor="text1"/>
        </w:rPr>
        <w:t xml:space="preserve">, S.A., Mackey, A., &amp; Whitaker, K. (2009) Neurodevelopmental changes in cognitive control and fluid reasoning over childhood. </w:t>
      </w:r>
      <w:r w:rsidR="00D333EB" w:rsidRPr="00CB5159">
        <w:rPr>
          <w:rFonts w:ascii="Arial" w:hAnsi="Arial" w:cs="Arial"/>
          <w:color w:val="000000" w:themeColor="text1"/>
          <w:u w:val="single"/>
        </w:rPr>
        <w:t>The Cognitive Neurosciences III</w:t>
      </w:r>
      <w:r w:rsidR="00D333EB" w:rsidRPr="00CB5159">
        <w:rPr>
          <w:rFonts w:ascii="Arial" w:hAnsi="Arial" w:cs="Arial"/>
          <w:color w:val="000000" w:themeColor="text1"/>
        </w:rPr>
        <w:t>, edited by Michael Gazzaniga.</w:t>
      </w:r>
    </w:p>
    <w:p w14:paraId="58CF905B" w14:textId="77777777" w:rsidR="00D333EB" w:rsidRPr="00CB5159" w:rsidRDefault="00D333EB" w:rsidP="00D333EB">
      <w:pPr>
        <w:rPr>
          <w:rFonts w:ascii="Arial" w:hAnsi="Arial" w:cs="Arial"/>
          <w:color w:val="000000" w:themeColor="text1"/>
        </w:rPr>
      </w:pPr>
    </w:p>
    <w:p w14:paraId="2DE1D0A5" w14:textId="488DD48A" w:rsidR="00D333EB" w:rsidRPr="00CB5159" w:rsidRDefault="007247F1" w:rsidP="00D333EB">
      <w:pPr>
        <w:rPr>
          <w:rFonts w:ascii="Arial" w:hAnsi="Arial" w:cs="Arial"/>
          <w:color w:val="000000" w:themeColor="text1"/>
        </w:rPr>
      </w:pPr>
      <w:r w:rsidRPr="007247F1">
        <w:rPr>
          <w:rFonts w:ascii="Arial" w:hAnsi="Arial" w:cs="Arial"/>
          <w:bCs/>
          <w:color w:val="000000" w:themeColor="text1"/>
        </w:rPr>
        <w:lastRenderedPageBreak/>
        <w:t>15.</w:t>
      </w:r>
      <w:r>
        <w:rPr>
          <w:rFonts w:ascii="Arial" w:hAnsi="Arial" w:cs="Arial"/>
          <w:b/>
          <w:color w:val="000000" w:themeColor="text1"/>
        </w:rPr>
        <w:t xml:space="preserve"> </w:t>
      </w:r>
      <w:r w:rsidR="00D333EB" w:rsidRPr="00CB5159">
        <w:rPr>
          <w:rFonts w:ascii="Arial" w:hAnsi="Arial" w:cs="Arial"/>
          <w:b/>
          <w:color w:val="000000" w:themeColor="text1"/>
        </w:rPr>
        <w:t>Bunge</w:t>
      </w:r>
      <w:r w:rsidR="00D333EB" w:rsidRPr="00CB5159">
        <w:rPr>
          <w:rFonts w:ascii="Arial" w:hAnsi="Arial" w:cs="Arial"/>
          <w:color w:val="000000" w:themeColor="text1"/>
        </w:rPr>
        <w:t xml:space="preserve">, S.A. (2008) Changing Minds, Changing Brains. </w:t>
      </w:r>
      <w:r w:rsidR="00D333EB" w:rsidRPr="00CB5159">
        <w:rPr>
          <w:rFonts w:ascii="Arial" w:hAnsi="Arial" w:cs="Arial"/>
          <w:i/>
          <w:color w:val="000000" w:themeColor="text1"/>
        </w:rPr>
        <w:t>Human Development</w:t>
      </w:r>
      <w:r w:rsidR="00D333EB" w:rsidRPr="00CB5159">
        <w:rPr>
          <w:rFonts w:ascii="Arial" w:hAnsi="Arial" w:cs="Arial"/>
          <w:color w:val="000000" w:themeColor="text1"/>
        </w:rPr>
        <w:t>, 51(3), Editor’s Corner, 51:162–164.</w:t>
      </w:r>
    </w:p>
    <w:p w14:paraId="4B0E1EC3" w14:textId="77777777" w:rsidR="00D333EB" w:rsidRPr="00CB5159" w:rsidRDefault="00D333EB" w:rsidP="00D333EB">
      <w:pPr>
        <w:rPr>
          <w:rFonts w:ascii="Arial" w:hAnsi="Arial" w:cs="Arial"/>
          <w:color w:val="000000" w:themeColor="text1"/>
        </w:rPr>
      </w:pPr>
    </w:p>
    <w:p w14:paraId="77BEE9FD" w14:textId="76441BB0" w:rsidR="00D333EB" w:rsidRPr="00CB5159" w:rsidRDefault="007247F1" w:rsidP="00D333EB">
      <w:pPr>
        <w:rPr>
          <w:rFonts w:ascii="Arial" w:hAnsi="Arial" w:cs="Arial"/>
          <w:color w:val="000000" w:themeColor="text1"/>
        </w:rPr>
      </w:pPr>
      <w:r w:rsidRPr="007247F1">
        <w:rPr>
          <w:rFonts w:ascii="Arial" w:hAnsi="Arial"/>
          <w:bCs/>
          <w:color w:val="000000" w:themeColor="text1"/>
        </w:rPr>
        <w:t>14.</w:t>
      </w:r>
      <w:r>
        <w:rPr>
          <w:rFonts w:ascii="Arial" w:hAnsi="Arial"/>
          <w:b/>
          <w:color w:val="000000" w:themeColor="text1"/>
        </w:rPr>
        <w:t xml:space="preserve"> </w:t>
      </w:r>
      <w:r w:rsidR="00D333EB" w:rsidRPr="00CB5159">
        <w:rPr>
          <w:rFonts w:ascii="Arial" w:hAnsi="Arial"/>
          <w:b/>
          <w:color w:val="000000" w:themeColor="text1"/>
        </w:rPr>
        <w:t>Bunge</w:t>
      </w:r>
      <w:r w:rsidR="00D333EB" w:rsidRPr="00CB5159">
        <w:rPr>
          <w:rFonts w:ascii="Arial" w:hAnsi="Arial"/>
          <w:color w:val="000000" w:themeColor="text1"/>
        </w:rPr>
        <w:t xml:space="preserve">, S.A. &amp; Crone, E.A. Neural correlates of the development of cognitive control. In: </w:t>
      </w:r>
      <w:r w:rsidR="00D333EB" w:rsidRPr="00CB5159">
        <w:rPr>
          <w:rFonts w:ascii="Arial" w:hAnsi="Arial"/>
          <w:color w:val="000000" w:themeColor="text1"/>
          <w:u w:val="single"/>
        </w:rPr>
        <w:t>Neuroimaging in Developmental Clinical Neuroscience</w:t>
      </w:r>
      <w:r w:rsidR="00D333EB" w:rsidRPr="00CB5159">
        <w:rPr>
          <w:rFonts w:ascii="Arial" w:hAnsi="Arial"/>
          <w:color w:val="000000" w:themeColor="text1"/>
        </w:rPr>
        <w:t xml:space="preserve">. J. Rumsey, &amp; M. Ernst, eds. Cambridge University Press, </w:t>
      </w:r>
      <w:r w:rsidR="00CC7AB5">
        <w:rPr>
          <w:rFonts w:ascii="Arial" w:hAnsi="Arial"/>
          <w:color w:val="000000" w:themeColor="text1"/>
        </w:rPr>
        <w:t>2010</w:t>
      </w:r>
      <w:r w:rsidR="00D333EB" w:rsidRPr="00CB5159">
        <w:rPr>
          <w:rFonts w:ascii="Arial" w:hAnsi="Arial"/>
          <w:color w:val="000000" w:themeColor="text1"/>
        </w:rPr>
        <w:t>.</w:t>
      </w:r>
    </w:p>
    <w:p w14:paraId="7223963A" w14:textId="77777777" w:rsidR="00D333EB" w:rsidRPr="00CB5159" w:rsidRDefault="00D333EB" w:rsidP="00D333EB">
      <w:pPr>
        <w:rPr>
          <w:rFonts w:ascii="Arial" w:hAnsi="Arial"/>
          <w:color w:val="000000" w:themeColor="text1"/>
        </w:rPr>
      </w:pPr>
    </w:p>
    <w:p w14:paraId="5A473112" w14:textId="1D920F4C" w:rsidR="00D333EB" w:rsidRPr="00CB5159" w:rsidRDefault="007247F1" w:rsidP="00D333EB">
      <w:pPr>
        <w:rPr>
          <w:rFonts w:ascii="Arial" w:hAnsi="Arial" w:cs="Arial"/>
          <w:color w:val="000000" w:themeColor="text1"/>
        </w:rPr>
      </w:pPr>
      <w:r>
        <w:rPr>
          <w:rFonts w:ascii="Arial" w:hAnsi="Arial"/>
          <w:color w:val="000000" w:themeColor="text1"/>
        </w:rPr>
        <w:t xml:space="preserve">13. </w:t>
      </w:r>
      <w:r w:rsidR="00D333EB" w:rsidRPr="00CB5159">
        <w:rPr>
          <w:rFonts w:ascii="Arial" w:hAnsi="Arial"/>
          <w:color w:val="000000" w:themeColor="text1"/>
        </w:rPr>
        <w:t xml:space="preserve">Mauss, I.B., </w:t>
      </w:r>
      <w:r w:rsidR="00D333EB" w:rsidRPr="00CB5159">
        <w:rPr>
          <w:rFonts w:ascii="Arial" w:hAnsi="Arial"/>
          <w:b/>
          <w:color w:val="000000" w:themeColor="text1"/>
        </w:rPr>
        <w:t>Bunge</w:t>
      </w:r>
      <w:r w:rsidR="00D333EB" w:rsidRPr="00CB5159">
        <w:rPr>
          <w:rFonts w:ascii="Arial" w:hAnsi="Arial"/>
          <w:color w:val="000000" w:themeColor="text1"/>
        </w:rPr>
        <w:t xml:space="preserve">, S.A., &amp; Gross, J.J. Culture and Automatic Emotion Regulation. In: </w:t>
      </w:r>
      <w:r w:rsidR="00D333EB" w:rsidRPr="00CB5159">
        <w:rPr>
          <w:rFonts w:ascii="Arial" w:hAnsi="Arial"/>
          <w:color w:val="000000" w:themeColor="text1"/>
          <w:u w:val="single"/>
        </w:rPr>
        <w:t>Regulating emotions: Social necessity and biological inheritance</w:t>
      </w:r>
      <w:r w:rsidR="00D333EB" w:rsidRPr="00CB5159">
        <w:rPr>
          <w:rFonts w:ascii="Arial" w:hAnsi="Arial"/>
          <w:color w:val="000000" w:themeColor="text1"/>
        </w:rPr>
        <w:t xml:space="preserve">. S. Ismer, S. Jung, S. Kronast, C. van Scheve, &amp; M. Vanderkerckhove, eds. London: Blackwell Publishing, </w:t>
      </w:r>
      <w:r w:rsidR="00CC7AB5">
        <w:rPr>
          <w:rFonts w:ascii="Arial" w:hAnsi="Arial"/>
          <w:color w:val="000000" w:themeColor="text1"/>
        </w:rPr>
        <w:t>2008</w:t>
      </w:r>
      <w:r w:rsidR="00D333EB" w:rsidRPr="00CB5159">
        <w:rPr>
          <w:rFonts w:ascii="Arial" w:hAnsi="Arial"/>
          <w:color w:val="000000" w:themeColor="text1"/>
        </w:rPr>
        <w:t>.</w:t>
      </w:r>
    </w:p>
    <w:p w14:paraId="78325F12" w14:textId="77777777" w:rsidR="00D333EB" w:rsidRPr="00CB5159" w:rsidRDefault="00D333EB" w:rsidP="00D333EB">
      <w:pPr>
        <w:rPr>
          <w:rFonts w:ascii="Arial" w:hAnsi="Arial" w:cs="Arial"/>
          <w:color w:val="000000" w:themeColor="text1"/>
        </w:rPr>
      </w:pPr>
    </w:p>
    <w:p w14:paraId="3F762615" w14:textId="767FB23A" w:rsidR="00D333EB" w:rsidRPr="00CB5159" w:rsidRDefault="007247F1" w:rsidP="00D333EB">
      <w:pPr>
        <w:rPr>
          <w:rFonts w:ascii="Arial" w:hAnsi="Arial" w:cs="Arial"/>
          <w:color w:val="000000" w:themeColor="text1"/>
        </w:rPr>
      </w:pPr>
      <w:r w:rsidRPr="007247F1">
        <w:rPr>
          <w:rFonts w:ascii="Arial" w:hAnsi="Arial"/>
          <w:bCs/>
          <w:color w:val="000000" w:themeColor="text1"/>
        </w:rPr>
        <w:t>12.</w:t>
      </w:r>
      <w:r>
        <w:rPr>
          <w:rFonts w:ascii="Arial" w:hAnsi="Arial"/>
          <w:b/>
          <w:color w:val="000000" w:themeColor="text1"/>
        </w:rPr>
        <w:t xml:space="preserve"> </w:t>
      </w:r>
      <w:r w:rsidR="00D333EB" w:rsidRPr="00CB5159">
        <w:rPr>
          <w:rFonts w:ascii="Arial" w:hAnsi="Arial"/>
          <w:b/>
          <w:color w:val="000000" w:themeColor="text1"/>
        </w:rPr>
        <w:t>Bunge</w:t>
      </w:r>
      <w:r w:rsidR="00D333EB" w:rsidRPr="00CB5159">
        <w:rPr>
          <w:rFonts w:ascii="Arial" w:hAnsi="Arial"/>
          <w:color w:val="000000" w:themeColor="text1"/>
        </w:rPr>
        <w:t>, S.A. &amp; Souza, M.J. Neural representations used to specify actions. In S. Bunge &amp; J. Wallis (Eds.), The Neuroscience of Rule-Guided Behavior. Oxford University Press, 2007.</w:t>
      </w:r>
    </w:p>
    <w:p w14:paraId="329FC6E0" w14:textId="77777777" w:rsidR="00D333EB" w:rsidRPr="00CB5159" w:rsidRDefault="00D333EB" w:rsidP="00D333EB">
      <w:pPr>
        <w:rPr>
          <w:rFonts w:ascii="Arial" w:hAnsi="Arial"/>
          <w:b/>
          <w:color w:val="000000" w:themeColor="text1"/>
        </w:rPr>
      </w:pPr>
    </w:p>
    <w:p w14:paraId="369D51A6" w14:textId="476D5681" w:rsidR="00D333EB" w:rsidRPr="00CB5159" w:rsidRDefault="007247F1" w:rsidP="00D333EB">
      <w:pPr>
        <w:rPr>
          <w:rFonts w:ascii="Arial" w:hAnsi="Arial" w:cs="Arial"/>
          <w:color w:val="000000" w:themeColor="text1"/>
        </w:rPr>
      </w:pPr>
      <w:r w:rsidRPr="007247F1">
        <w:rPr>
          <w:rFonts w:ascii="Arial" w:hAnsi="Arial"/>
          <w:bCs/>
          <w:color w:val="000000" w:themeColor="text1"/>
        </w:rPr>
        <w:t>11.</w:t>
      </w:r>
      <w:r>
        <w:rPr>
          <w:rFonts w:ascii="Arial" w:hAnsi="Arial"/>
          <w:b/>
          <w:color w:val="000000" w:themeColor="text1"/>
        </w:rPr>
        <w:t xml:space="preserve"> </w:t>
      </w:r>
      <w:r w:rsidR="00D333EB" w:rsidRPr="00CB5159">
        <w:rPr>
          <w:rFonts w:ascii="Arial" w:hAnsi="Arial"/>
          <w:b/>
          <w:color w:val="000000" w:themeColor="text1"/>
        </w:rPr>
        <w:t>Bunge</w:t>
      </w:r>
      <w:r w:rsidR="00D333EB" w:rsidRPr="00CB5159">
        <w:rPr>
          <w:rFonts w:ascii="Arial" w:hAnsi="Arial"/>
          <w:color w:val="000000" w:themeColor="text1"/>
        </w:rPr>
        <w:t xml:space="preserve">, S. A. &amp; Kahn, I. “Cognition, neuroimaging”, In: </w:t>
      </w:r>
      <w:r w:rsidR="00D333EB" w:rsidRPr="00CB5159">
        <w:rPr>
          <w:rFonts w:ascii="Arial" w:hAnsi="Arial"/>
          <w:color w:val="000000" w:themeColor="text1"/>
          <w:u w:val="single"/>
        </w:rPr>
        <w:t>The Encyclopedia of Neuroscience</w:t>
      </w:r>
      <w:r w:rsidR="00D333EB" w:rsidRPr="00CB5159">
        <w:rPr>
          <w:rFonts w:ascii="Arial" w:hAnsi="Arial"/>
          <w:color w:val="000000" w:themeColor="text1"/>
        </w:rPr>
        <w:t>, 4</w:t>
      </w:r>
      <w:r w:rsidR="00D333EB" w:rsidRPr="00CB5159">
        <w:rPr>
          <w:rFonts w:ascii="Arial" w:hAnsi="Arial"/>
          <w:color w:val="000000" w:themeColor="text1"/>
          <w:vertAlign w:val="superscript"/>
        </w:rPr>
        <w:t>th</w:t>
      </w:r>
      <w:r w:rsidR="00D333EB" w:rsidRPr="00CB5159">
        <w:rPr>
          <w:rFonts w:ascii="Arial" w:hAnsi="Arial"/>
          <w:color w:val="000000" w:themeColor="text1"/>
        </w:rPr>
        <w:t xml:space="preserve"> edition. Adelman &amp; Smith, eds. Elsevier, </w:t>
      </w:r>
      <w:r w:rsidR="0006254E">
        <w:rPr>
          <w:rFonts w:ascii="Arial" w:hAnsi="Arial"/>
          <w:color w:val="000000" w:themeColor="text1"/>
        </w:rPr>
        <w:t>2005.</w:t>
      </w:r>
    </w:p>
    <w:p w14:paraId="4C5211B7" w14:textId="77777777" w:rsidR="00D333EB" w:rsidRPr="00CB5159" w:rsidRDefault="00D333EB" w:rsidP="00D333EB">
      <w:pPr>
        <w:rPr>
          <w:rFonts w:ascii="Arial" w:hAnsi="Arial" w:cs="Arial"/>
          <w:color w:val="000000" w:themeColor="text1"/>
        </w:rPr>
      </w:pPr>
    </w:p>
    <w:p w14:paraId="037E6D1B" w14:textId="06C41C59" w:rsidR="00D333EB" w:rsidRPr="00CB5159" w:rsidRDefault="007247F1" w:rsidP="00D333EB">
      <w:pPr>
        <w:rPr>
          <w:rFonts w:ascii="Arial" w:hAnsi="Arial" w:cs="Arial"/>
          <w:color w:val="000000" w:themeColor="text1"/>
        </w:rPr>
      </w:pPr>
      <w:r w:rsidRPr="007247F1">
        <w:rPr>
          <w:rFonts w:ascii="Arial" w:hAnsi="Arial"/>
          <w:bCs/>
          <w:color w:val="000000" w:themeColor="text1"/>
        </w:rPr>
        <w:t>10.</w:t>
      </w:r>
      <w:r>
        <w:rPr>
          <w:rFonts w:ascii="Arial" w:hAnsi="Arial"/>
          <w:b/>
          <w:color w:val="000000" w:themeColor="text1"/>
        </w:rPr>
        <w:t xml:space="preserve"> </w:t>
      </w:r>
      <w:r w:rsidR="00D333EB" w:rsidRPr="00CB5159">
        <w:rPr>
          <w:rFonts w:ascii="Arial" w:hAnsi="Arial"/>
          <w:b/>
          <w:color w:val="000000" w:themeColor="text1"/>
        </w:rPr>
        <w:t>Bunge</w:t>
      </w:r>
      <w:r w:rsidR="00D333EB" w:rsidRPr="00CB5159">
        <w:rPr>
          <w:rFonts w:ascii="Arial" w:hAnsi="Arial"/>
          <w:color w:val="000000" w:themeColor="text1"/>
        </w:rPr>
        <w:t xml:space="preserve">, S. A. &amp; Souza, M.J. “Executive functions: Neuroimaging of”, In: </w:t>
      </w:r>
      <w:r w:rsidR="00D333EB" w:rsidRPr="00CB5159">
        <w:rPr>
          <w:rFonts w:ascii="Arial" w:hAnsi="Arial"/>
          <w:color w:val="000000" w:themeColor="text1"/>
          <w:u w:val="single"/>
        </w:rPr>
        <w:t>The Encyclopedia of Neuroscience</w:t>
      </w:r>
      <w:r w:rsidR="00D333EB" w:rsidRPr="00CB5159">
        <w:rPr>
          <w:rFonts w:ascii="Arial" w:hAnsi="Arial"/>
          <w:color w:val="000000" w:themeColor="text1"/>
        </w:rPr>
        <w:t>, 4</w:t>
      </w:r>
      <w:r w:rsidR="00D333EB" w:rsidRPr="00CB5159">
        <w:rPr>
          <w:rFonts w:ascii="Arial" w:hAnsi="Arial"/>
          <w:color w:val="000000" w:themeColor="text1"/>
          <w:vertAlign w:val="superscript"/>
        </w:rPr>
        <w:t>th</w:t>
      </w:r>
      <w:r w:rsidR="00D333EB" w:rsidRPr="00CB5159">
        <w:rPr>
          <w:rFonts w:ascii="Arial" w:hAnsi="Arial"/>
          <w:color w:val="000000" w:themeColor="text1"/>
        </w:rPr>
        <w:t xml:space="preserve"> edition. Adelman &amp; Smith, eds. Elsevier, </w:t>
      </w:r>
      <w:r w:rsidR="0006254E">
        <w:rPr>
          <w:rFonts w:ascii="Arial" w:hAnsi="Arial"/>
          <w:color w:val="000000" w:themeColor="text1"/>
        </w:rPr>
        <w:t>2005.</w:t>
      </w:r>
    </w:p>
    <w:p w14:paraId="242C4D32" w14:textId="77777777" w:rsidR="00D333EB" w:rsidRPr="00CB5159" w:rsidRDefault="00D333EB" w:rsidP="00D333EB">
      <w:pPr>
        <w:rPr>
          <w:rFonts w:ascii="Arial" w:hAnsi="Arial" w:cs="Arial"/>
          <w:color w:val="000000" w:themeColor="text1"/>
        </w:rPr>
      </w:pPr>
    </w:p>
    <w:p w14:paraId="529A4D55" w14:textId="62EC0691" w:rsidR="00D333EB" w:rsidRPr="00CB5159" w:rsidRDefault="007247F1" w:rsidP="00D333EB">
      <w:pPr>
        <w:rPr>
          <w:rFonts w:ascii="Arial" w:hAnsi="Arial" w:cs="Arial"/>
          <w:color w:val="000000" w:themeColor="text1"/>
        </w:rPr>
      </w:pPr>
      <w:r w:rsidRPr="007247F1">
        <w:rPr>
          <w:rFonts w:ascii="Arial" w:hAnsi="Arial" w:cs="Arial"/>
          <w:bCs/>
          <w:color w:val="000000" w:themeColor="text1"/>
        </w:rPr>
        <w:t>9.</w:t>
      </w:r>
      <w:r>
        <w:rPr>
          <w:rFonts w:ascii="Arial" w:hAnsi="Arial" w:cs="Arial"/>
          <w:b/>
          <w:color w:val="000000" w:themeColor="text1"/>
        </w:rPr>
        <w:t xml:space="preserve"> </w:t>
      </w:r>
      <w:r w:rsidR="00D333EB" w:rsidRPr="00CB5159">
        <w:rPr>
          <w:rFonts w:ascii="Arial" w:hAnsi="Arial" w:cs="Arial"/>
          <w:b/>
          <w:color w:val="000000" w:themeColor="text1"/>
        </w:rPr>
        <w:t>Bunge</w:t>
      </w:r>
      <w:r w:rsidR="00D333EB" w:rsidRPr="00CB5159">
        <w:rPr>
          <w:rFonts w:ascii="Arial" w:hAnsi="Arial" w:cs="Arial"/>
          <w:color w:val="000000" w:themeColor="text1"/>
        </w:rPr>
        <w:t xml:space="preserve">, S. A. Foreward to Special Issue: Multiple Perspectives on Decision Making. </w:t>
      </w:r>
      <w:r w:rsidR="00D333EB" w:rsidRPr="00CB5159">
        <w:rPr>
          <w:rFonts w:ascii="Arial" w:hAnsi="Arial" w:cs="Arial"/>
          <w:i/>
          <w:color w:val="000000" w:themeColor="text1"/>
        </w:rPr>
        <w:t xml:space="preserve">Cognitive Brain Research </w:t>
      </w:r>
      <w:r w:rsidR="00D333EB" w:rsidRPr="00CB5159">
        <w:rPr>
          <w:rFonts w:ascii="Arial" w:hAnsi="Arial" w:cs="Arial"/>
          <w:color w:val="000000" w:themeColor="text1"/>
        </w:rPr>
        <w:t>23(1): 1, 2005.</w:t>
      </w:r>
    </w:p>
    <w:p w14:paraId="04958B60" w14:textId="77777777" w:rsidR="00D333EB" w:rsidRPr="00CB5159" w:rsidRDefault="00D333EB" w:rsidP="00D333EB">
      <w:pPr>
        <w:tabs>
          <w:tab w:val="left" w:pos="1530"/>
        </w:tabs>
        <w:rPr>
          <w:rFonts w:ascii="Arial" w:hAnsi="Arial" w:cs="Arial"/>
          <w:color w:val="000000" w:themeColor="text1"/>
        </w:rPr>
      </w:pPr>
    </w:p>
    <w:p w14:paraId="78109F03" w14:textId="20C17441" w:rsidR="00D333EB" w:rsidRDefault="007247F1" w:rsidP="00D333EB">
      <w:pPr>
        <w:tabs>
          <w:tab w:val="left" w:pos="1530"/>
        </w:tabs>
        <w:rPr>
          <w:rFonts w:ascii="Arial" w:hAnsi="Arial" w:cs="Arial"/>
          <w:color w:val="000000" w:themeColor="text1"/>
        </w:rPr>
      </w:pPr>
      <w:r>
        <w:rPr>
          <w:rFonts w:ascii="Arial" w:hAnsi="Arial" w:cs="Arial"/>
          <w:color w:val="000000" w:themeColor="text1"/>
        </w:rPr>
        <w:t xml:space="preserve">8. </w:t>
      </w:r>
      <w:r w:rsidR="00D333EB" w:rsidRPr="00CB5159">
        <w:rPr>
          <w:rFonts w:ascii="Arial" w:hAnsi="Arial" w:cs="Arial"/>
          <w:color w:val="000000" w:themeColor="text1"/>
        </w:rPr>
        <w:t xml:space="preserve">Wagner, A.D., </w:t>
      </w:r>
      <w:r w:rsidR="00D333EB" w:rsidRPr="00CB5159">
        <w:rPr>
          <w:rFonts w:ascii="Arial" w:hAnsi="Arial" w:cs="Arial"/>
          <w:b/>
          <w:color w:val="000000" w:themeColor="text1"/>
        </w:rPr>
        <w:t>Bunge</w:t>
      </w:r>
      <w:r w:rsidR="00D333EB" w:rsidRPr="00CB5159">
        <w:rPr>
          <w:rFonts w:ascii="Arial" w:hAnsi="Arial" w:cs="Arial"/>
          <w:color w:val="000000" w:themeColor="text1"/>
        </w:rPr>
        <w:t xml:space="preserve">, S.A. &amp; Badre, D. (2004) Cognitive control, semantic memory, and priming: Contributions from prefrontal cortex. In: </w:t>
      </w:r>
      <w:r w:rsidR="00D333EB" w:rsidRPr="00CB5159">
        <w:rPr>
          <w:rFonts w:ascii="Arial" w:hAnsi="Arial" w:cs="Arial"/>
          <w:color w:val="000000" w:themeColor="text1"/>
          <w:u w:val="single"/>
        </w:rPr>
        <w:t>The Cognitive Neurosciences</w:t>
      </w:r>
      <w:r w:rsidR="00D333EB" w:rsidRPr="00CB5159">
        <w:rPr>
          <w:rFonts w:ascii="Arial" w:hAnsi="Arial" w:cs="Arial"/>
          <w:color w:val="000000" w:themeColor="text1"/>
        </w:rPr>
        <w:t>, 3rd ed.</w:t>
      </w:r>
    </w:p>
    <w:p w14:paraId="5275465E" w14:textId="77777777" w:rsidR="0006254E" w:rsidRPr="00CB5159" w:rsidRDefault="0006254E" w:rsidP="00D333EB">
      <w:pPr>
        <w:tabs>
          <w:tab w:val="left" w:pos="1530"/>
        </w:tabs>
        <w:rPr>
          <w:rFonts w:ascii="Arial" w:hAnsi="Arial" w:cs="Arial"/>
          <w:color w:val="000000" w:themeColor="text1"/>
        </w:rPr>
      </w:pPr>
    </w:p>
    <w:p w14:paraId="30B13EAF" w14:textId="58905F32" w:rsidR="00D333EB" w:rsidRPr="00CB5159" w:rsidRDefault="007247F1" w:rsidP="00D333EB">
      <w:pPr>
        <w:rPr>
          <w:rFonts w:ascii="Arial" w:hAnsi="Arial" w:cs="Arial"/>
          <w:color w:val="000000" w:themeColor="text1"/>
        </w:rPr>
      </w:pPr>
      <w:r>
        <w:rPr>
          <w:rFonts w:ascii="Arial" w:hAnsi="Arial" w:cs="Arial"/>
          <w:bCs/>
          <w:color w:val="000000" w:themeColor="text1"/>
        </w:rPr>
        <w:t xml:space="preserve">7. </w:t>
      </w:r>
      <w:r w:rsidR="00D333EB" w:rsidRPr="00CB5159">
        <w:rPr>
          <w:rFonts w:ascii="Arial" w:hAnsi="Arial" w:cs="Arial"/>
          <w:b/>
          <w:color w:val="000000" w:themeColor="text1"/>
        </w:rPr>
        <w:t>Bunge</w:t>
      </w:r>
      <w:r w:rsidR="00D333EB" w:rsidRPr="00CB5159">
        <w:rPr>
          <w:rFonts w:ascii="Arial" w:hAnsi="Arial" w:cs="Arial"/>
          <w:color w:val="000000" w:themeColor="text1"/>
        </w:rPr>
        <w:t xml:space="preserve">, S.A. &amp; Kahn, I.  Cognition, neuroimaging. In: </w:t>
      </w:r>
      <w:r w:rsidR="00D333EB" w:rsidRPr="00CB5159">
        <w:rPr>
          <w:rFonts w:ascii="Arial" w:hAnsi="Arial" w:cs="Arial"/>
          <w:color w:val="000000" w:themeColor="text1"/>
          <w:u w:val="single"/>
        </w:rPr>
        <w:t>The Encyclopedia of Neuroscience</w:t>
      </w:r>
      <w:r w:rsidR="00D333EB" w:rsidRPr="00CB5159">
        <w:rPr>
          <w:rFonts w:ascii="Arial" w:hAnsi="Arial" w:cs="Arial"/>
          <w:color w:val="000000" w:themeColor="text1"/>
        </w:rPr>
        <w:t>, 3</w:t>
      </w:r>
      <w:r w:rsidR="00D333EB" w:rsidRPr="00CB5159">
        <w:rPr>
          <w:rFonts w:ascii="Arial" w:hAnsi="Arial" w:cs="Arial"/>
          <w:color w:val="000000" w:themeColor="text1"/>
          <w:vertAlign w:val="superscript"/>
        </w:rPr>
        <w:t>rd</w:t>
      </w:r>
      <w:r w:rsidR="00D333EB" w:rsidRPr="00CB5159">
        <w:rPr>
          <w:rFonts w:ascii="Arial" w:hAnsi="Arial" w:cs="Arial"/>
          <w:color w:val="000000" w:themeColor="text1"/>
        </w:rPr>
        <w:t xml:space="preserve"> edition, 2004. Adelman &amp; Smith, eds. Elsevier.</w:t>
      </w:r>
    </w:p>
    <w:p w14:paraId="1ABE9E83" w14:textId="77777777" w:rsidR="00D333EB" w:rsidRPr="00CB5159" w:rsidRDefault="00D333EB" w:rsidP="00D333EB">
      <w:pPr>
        <w:rPr>
          <w:rFonts w:ascii="Arial" w:hAnsi="Arial" w:cs="Arial"/>
          <w:color w:val="000000" w:themeColor="text1"/>
        </w:rPr>
      </w:pPr>
    </w:p>
    <w:p w14:paraId="1DD3C063" w14:textId="78D0A857" w:rsidR="00D333EB" w:rsidRPr="00CB5159" w:rsidRDefault="007247F1" w:rsidP="00D333EB">
      <w:pPr>
        <w:rPr>
          <w:rFonts w:ascii="Arial" w:hAnsi="Arial" w:cs="Arial"/>
          <w:color w:val="000000" w:themeColor="text1"/>
        </w:rPr>
      </w:pPr>
      <w:r>
        <w:rPr>
          <w:rFonts w:ascii="Arial" w:hAnsi="Arial" w:cs="Arial"/>
          <w:color w:val="000000" w:themeColor="text1"/>
        </w:rPr>
        <w:t xml:space="preserve">6. </w:t>
      </w:r>
      <w:r w:rsidR="00D333EB" w:rsidRPr="00CB5159">
        <w:rPr>
          <w:rFonts w:ascii="Arial" w:hAnsi="Arial" w:cs="Arial"/>
          <w:color w:val="000000" w:themeColor="text1"/>
        </w:rPr>
        <w:t xml:space="preserve">Gabrieli, J.D.E. &amp; </w:t>
      </w:r>
      <w:r w:rsidR="00D333EB" w:rsidRPr="00CB5159">
        <w:rPr>
          <w:rFonts w:ascii="Arial" w:hAnsi="Arial" w:cs="Arial"/>
          <w:b/>
          <w:color w:val="000000" w:themeColor="text1"/>
        </w:rPr>
        <w:t>Bunge</w:t>
      </w:r>
      <w:r w:rsidR="00D333EB" w:rsidRPr="00CB5159">
        <w:rPr>
          <w:rFonts w:ascii="Arial" w:hAnsi="Arial" w:cs="Arial"/>
          <w:color w:val="000000" w:themeColor="text1"/>
        </w:rPr>
        <w:t xml:space="preserve">, S.A.  Mechanisms of memory and amnestic syndromes.  In: </w:t>
      </w:r>
      <w:r w:rsidR="00D333EB" w:rsidRPr="00CB5159">
        <w:rPr>
          <w:rFonts w:ascii="Arial" w:hAnsi="Arial" w:cs="Arial"/>
          <w:color w:val="000000" w:themeColor="text1"/>
          <w:u w:val="single"/>
        </w:rPr>
        <w:t>Diseases of the Nervous System: Clinical Neuroscience and Therapeutic Principles, 3</w:t>
      </w:r>
      <w:r w:rsidR="00D333EB" w:rsidRPr="00CB5159">
        <w:rPr>
          <w:rFonts w:ascii="Arial" w:hAnsi="Arial" w:cs="Arial"/>
          <w:color w:val="000000" w:themeColor="text1"/>
          <w:u w:val="single"/>
          <w:vertAlign w:val="superscript"/>
        </w:rPr>
        <w:t>rd</w:t>
      </w:r>
      <w:r w:rsidR="00D333EB" w:rsidRPr="00CB5159">
        <w:rPr>
          <w:rFonts w:ascii="Arial" w:hAnsi="Arial" w:cs="Arial"/>
          <w:color w:val="000000" w:themeColor="text1"/>
          <w:u w:val="single"/>
        </w:rPr>
        <w:t xml:space="preserve"> Edition,</w:t>
      </w:r>
      <w:r w:rsidR="00D333EB" w:rsidRPr="00CB5159">
        <w:rPr>
          <w:rFonts w:ascii="Arial" w:hAnsi="Arial" w:cs="Arial"/>
          <w:color w:val="000000" w:themeColor="text1"/>
        </w:rPr>
        <w:t xml:space="preserve"> ed. Asbury, McDonald, McArthur, McKhann &amp; Goadsby.  Cambridge University Press, 2003.</w:t>
      </w:r>
    </w:p>
    <w:p w14:paraId="5F8863AA" w14:textId="77777777" w:rsidR="00D333EB" w:rsidRPr="00CB5159" w:rsidRDefault="00D333EB" w:rsidP="00D333EB">
      <w:pPr>
        <w:rPr>
          <w:rFonts w:ascii="Arial" w:hAnsi="Arial" w:cs="Arial"/>
          <w:color w:val="000000" w:themeColor="text1"/>
        </w:rPr>
      </w:pPr>
    </w:p>
    <w:p w14:paraId="0E645876" w14:textId="26DF046D" w:rsidR="00D333EB" w:rsidRPr="00CB5159" w:rsidRDefault="007247F1" w:rsidP="00D333EB">
      <w:pPr>
        <w:rPr>
          <w:rFonts w:ascii="Arial" w:hAnsi="Arial" w:cs="Arial"/>
          <w:color w:val="000000" w:themeColor="text1"/>
        </w:rPr>
      </w:pPr>
      <w:r>
        <w:rPr>
          <w:rFonts w:ascii="Arial" w:hAnsi="Arial" w:cs="Arial"/>
          <w:color w:val="000000" w:themeColor="text1"/>
        </w:rPr>
        <w:t xml:space="preserve">5. </w:t>
      </w:r>
      <w:r w:rsidR="00D333EB" w:rsidRPr="00CB5159">
        <w:rPr>
          <w:rFonts w:ascii="Arial" w:hAnsi="Arial" w:cs="Arial"/>
          <w:color w:val="000000" w:themeColor="text1"/>
        </w:rPr>
        <w:t xml:space="preserve">Prull, M.W., Gabrieli, J.D.E. &amp; </w:t>
      </w:r>
      <w:r w:rsidR="00D333EB" w:rsidRPr="00CB5159">
        <w:rPr>
          <w:rFonts w:ascii="Arial" w:hAnsi="Arial" w:cs="Arial"/>
          <w:b/>
          <w:color w:val="000000" w:themeColor="text1"/>
        </w:rPr>
        <w:t>Bunge</w:t>
      </w:r>
      <w:r w:rsidR="00D333EB" w:rsidRPr="00CB5159">
        <w:rPr>
          <w:rFonts w:ascii="Arial" w:hAnsi="Arial" w:cs="Arial"/>
          <w:color w:val="000000" w:themeColor="text1"/>
        </w:rPr>
        <w:t xml:space="preserve">, S.A.  Age-related Changes in Memory: A Cognitive Neuroscience Perspective.  In: </w:t>
      </w:r>
      <w:r w:rsidR="00D333EB" w:rsidRPr="00CB5159">
        <w:rPr>
          <w:rFonts w:ascii="Arial" w:hAnsi="Arial" w:cs="Arial"/>
          <w:color w:val="000000" w:themeColor="text1"/>
          <w:u w:val="single"/>
        </w:rPr>
        <w:t>The Handbook of Aging and Cognition II</w:t>
      </w:r>
      <w:r w:rsidR="00D333EB" w:rsidRPr="00CB5159">
        <w:rPr>
          <w:rFonts w:ascii="Arial" w:hAnsi="Arial" w:cs="Arial"/>
          <w:color w:val="000000" w:themeColor="text1"/>
        </w:rPr>
        <w:t>, eds. Craik and Salthouse.  Mahwah, NJ: Lawrence Erlbaum Associates 2000.</w:t>
      </w:r>
    </w:p>
    <w:p w14:paraId="1A69DBC1" w14:textId="77777777" w:rsidR="005941C0" w:rsidRPr="00CB5159" w:rsidRDefault="005941C0" w:rsidP="003965BE">
      <w:pPr>
        <w:rPr>
          <w:rFonts w:ascii="Arial" w:hAnsi="Arial" w:cs="Arial"/>
          <w:b/>
          <w:i/>
          <w:color w:val="000000" w:themeColor="text1"/>
          <w:u w:val="single"/>
        </w:rPr>
      </w:pPr>
    </w:p>
    <w:p w14:paraId="51EB0519" w14:textId="046A9B45" w:rsidR="005941C0" w:rsidRPr="00CB5159" w:rsidRDefault="007247F1" w:rsidP="005941C0">
      <w:pPr>
        <w:rPr>
          <w:rFonts w:ascii="Arial" w:hAnsi="Arial" w:cs="Arial"/>
          <w:color w:val="000000" w:themeColor="text1"/>
        </w:rPr>
      </w:pPr>
      <w:r>
        <w:rPr>
          <w:rFonts w:ascii="Arial" w:hAnsi="Arial" w:cs="Arial"/>
          <w:color w:val="000000" w:themeColor="text1"/>
        </w:rPr>
        <w:t xml:space="preserve">4. </w:t>
      </w:r>
      <w:r w:rsidR="005941C0" w:rsidRPr="00CB5159">
        <w:rPr>
          <w:rFonts w:ascii="Arial" w:hAnsi="Arial" w:cs="Arial"/>
          <w:color w:val="000000" w:themeColor="text1"/>
        </w:rPr>
        <w:t xml:space="preserve">Barrow, M., Jaques, R., Ponischil, K., Lengua, L., &amp; </w:t>
      </w:r>
      <w:r w:rsidR="005941C0" w:rsidRPr="00CB5159">
        <w:rPr>
          <w:rFonts w:ascii="Arial" w:hAnsi="Arial" w:cs="Arial"/>
          <w:b/>
          <w:color w:val="000000" w:themeColor="text1"/>
        </w:rPr>
        <w:t>Bunge</w:t>
      </w:r>
      <w:r w:rsidR="005941C0" w:rsidRPr="00CB5159">
        <w:rPr>
          <w:rFonts w:ascii="Arial" w:hAnsi="Arial" w:cs="Arial"/>
          <w:color w:val="000000" w:themeColor="text1"/>
        </w:rPr>
        <w:t xml:space="preserve">, S.A. </w:t>
      </w:r>
      <w:r w:rsidR="00EA5992" w:rsidRPr="00CB5159">
        <w:rPr>
          <w:rFonts w:ascii="Arial" w:hAnsi="Arial" w:cs="Arial"/>
          <w:color w:val="000000" w:themeColor="text1"/>
        </w:rPr>
        <w:t xml:space="preserve">(2015) </w:t>
      </w:r>
      <w:r w:rsidR="005941C0" w:rsidRPr="00CB5159">
        <w:rPr>
          <w:rFonts w:ascii="Arial" w:hAnsi="Arial" w:cs="Arial"/>
          <w:color w:val="000000" w:themeColor="text1"/>
        </w:rPr>
        <w:t>Improved cognitive flexibility after a structured play intervention with a high-risk sample of preschoolers. Available on ResearchGate.</w:t>
      </w:r>
    </w:p>
    <w:p w14:paraId="402F6F51" w14:textId="77777777" w:rsidR="005941C0" w:rsidRPr="00CB5159" w:rsidRDefault="005941C0" w:rsidP="005941C0">
      <w:pPr>
        <w:rPr>
          <w:rFonts w:ascii="Arial" w:hAnsi="Arial" w:cs="Arial"/>
          <w:b/>
          <w:i/>
          <w:color w:val="000000" w:themeColor="text1"/>
        </w:rPr>
      </w:pPr>
    </w:p>
    <w:p w14:paraId="76CE4B17" w14:textId="6427DAD9" w:rsidR="005941C0" w:rsidRPr="00CB5159" w:rsidRDefault="007247F1" w:rsidP="005941C0">
      <w:pPr>
        <w:rPr>
          <w:rFonts w:ascii="Arial" w:hAnsi="Arial" w:cs="Arial"/>
          <w:color w:val="000000" w:themeColor="text1"/>
        </w:rPr>
      </w:pPr>
      <w:r>
        <w:rPr>
          <w:rFonts w:ascii="Arial" w:hAnsi="Arial" w:cs="Arial"/>
          <w:color w:val="000000" w:themeColor="text1"/>
        </w:rPr>
        <w:t xml:space="preserve">3. </w:t>
      </w:r>
      <w:r w:rsidR="005941C0" w:rsidRPr="00CB5159">
        <w:rPr>
          <w:rFonts w:ascii="Arial" w:hAnsi="Arial" w:cs="Arial"/>
          <w:color w:val="000000" w:themeColor="text1"/>
        </w:rPr>
        <w:t xml:space="preserve">Jenkins, W., De Ley, L., </w:t>
      </w:r>
      <w:r w:rsidR="005941C0" w:rsidRPr="00CB5159">
        <w:rPr>
          <w:rFonts w:ascii="Arial" w:hAnsi="Arial" w:cs="Arial"/>
          <w:b/>
          <w:color w:val="000000" w:themeColor="text1"/>
        </w:rPr>
        <w:t>Bunge</w:t>
      </w:r>
      <w:r w:rsidR="005941C0" w:rsidRPr="00CB5159">
        <w:rPr>
          <w:rFonts w:ascii="Arial" w:hAnsi="Arial" w:cs="Arial"/>
          <w:color w:val="000000" w:themeColor="text1"/>
        </w:rPr>
        <w:t>, S., Mann, V., &amp; Siegler, R. (2012) What Young Children Need to Learn About Numbers: Differences in learning style and response to error correction in pre-kindergarten and kindergarten students using an adaptive iPad based learning game.</w:t>
      </w:r>
    </w:p>
    <w:p w14:paraId="6323BB4C" w14:textId="77777777" w:rsidR="005941C0" w:rsidRPr="00CB5159" w:rsidRDefault="005941C0" w:rsidP="005941C0">
      <w:pPr>
        <w:rPr>
          <w:rFonts w:ascii="Arial" w:hAnsi="Arial" w:cs="Arial"/>
          <w:color w:val="000000" w:themeColor="text1"/>
        </w:rPr>
      </w:pPr>
    </w:p>
    <w:p w14:paraId="6CD53BE2" w14:textId="17238C23" w:rsidR="005941C0" w:rsidRPr="00CB5159" w:rsidRDefault="007247F1" w:rsidP="005941C0">
      <w:pPr>
        <w:rPr>
          <w:rFonts w:ascii="Arial" w:hAnsi="Arial"/>
          <w:i/>
          <w:color w:val="000000" w:themeColor="text1"/>
        </w:rPr>
      </w:pPr>
      <w:r>
        <w:rPr>
          <w:rFonts w:ascii="Arial" w:hAnsi="Arial"/>
          <w:color w:val="000000" w:themeColor="text1"/>
        </w:rPr>
        <w:t xml:space="preserve">2. </w:t>
      </w:r>
      <w:r w:rsidR="005941C0" w:rsidRPr="00CB5159">
        <w:rPr>
          <w:rFonts w:ascii="Arial" w:hAnsi="Arial"/>
          <w:color w:val="000000" w:themeColor="text1"/>
        </w:rPr>
        <w:t xml:space="preserve">Jenkins, W., De Ley, L., </w:t>
      </w:r>
      <w:r w:rsidR="005941C0" w:rsidRPr="00CB5159">
        <w:rPr>
          <w:rFonts w:ascii="Arial" w:hAnsi="Arial"/>
          <w:b/>
          <w:color w:val="000000" w:themeColor="text1"/>
        </w:rPr>
        <w:t>Bunge</w:t>
      </w:r>
      <w:r w:rsidR="005941C0" w:rsidRPr="00CB5159">
        <w:rPr>
          <w:rFonts w:ascii="Arial" w:hAnsi="Arial"/>
          <w:color w:val="000000" w:themeColor="text1"/>
        </w:rPr>
        <w:t>, S. (2012) Scientific Bases for the Eddy’s Doggy Diner Game. White paper for</w:t>
      </w:r>
      <w:r w:rsidR="005941C0" w:rsidRPr="00CB5159">
        <w:rPr>
          <w:rFonts w:ascii="Arial" w:hAnsi="Arial"/>
          <w:i/>
          <w:color w:val="000000" w:themeColor="text1"/>
        </w:rPr>
        <w:t xml:space="preserve"> </w:t>
      </w:r>
      <w:r w:rsidR="005941C0" w:rsidRPr="00CB5159">
        <w:rPr>
          <w:rFonts w:ascii="Arial" w:hAnsi="Arial"/>
          <w:color w:val="000000" w:themeColor="text1"/>
        </w:rPr>
        <w:t>Scientific Learning Corporation.</w:t>
      </w:r>
    </w:p>
    <w:p w14:paraId="4B672ECF" w14:textId="77777777" w:rsidR="005941C0" w:rsidRPr="00CB5159" w:rsidRDefault="005941C0" w:rsidP="005941C0">
      <w:pPr>
        <w:rPr>
          <w:rFonts w:ascii="Arial" w:hAnsi="Arial" w:cs="Arial"/>
          <w:color w:val="000000" w:themeColor="text1"/>
        </w:rPr>
      </w:pPr>
    </w:p>
    <w:p w14:paraId="507B8FA5" w14:textId="2A369DB3" w:rsidR="005941C0" w:rsidRPr="00CB5159" w:rsidRDefault="007247F1" w:rsidP="005941C0">
      <w:pPr>
        <w:rPr>
          <w:rFonts w:ascii="Arial" w:hAnsi="Arial" w:cs="Arial"/>
          <w:color w:val="000000" w:themeColor="text1"/>
        </w:rPr>
      </w:pPr>
      <w:r>
        <w:rPr>
          <w:rFonts w:ascii="Arial" w:hAnsi="Arial" w:cs="Arial"/>
          <w:color w:val="000000" w:themeColor="text1"/>
        </w:rPr>
        <w:t xml:space="preserve">1. </w:t>
      </w:r>
      <w:r w:rsidR="005941C0" w:rsidRPr="00CB5159">
        <w:rPr>
          <w:rFonts w:ascii="Arial" w:hAnsi="Arial" w:cs="Arial"/>
          <w:color w:val="000000" w:themeColor="text1"/>
        </w:rPr>
        <w:t xml:space="preserve">Jenkins, W., De Ley, L., Siegler, R., </w:t>
      </w:r>
      <w:r w:rsidR="005941C0" w:rsidRPr="00CB5159">
        <w:rPr>
          <w:rFonts w:ascii="Arial" w:hAnsi="Arial" w:cs="Arial"/>
          <w:b/>
          <w:color w:val="000000" w:themeColor="text1"/>
        </w:rPr>
        <w:t>Bunge</w:t>
      </w:r>
      <w:r w:rsidR="009F2847" w:rsidRPr="00CB5159">
        <w:rPr>
          <w:rFonts w:ascii="Arial" w:hAnsi="Arial" w:cs="Arial"/>
          <w:color w:val="000000" w:themeColor="text1"/>
        </w:rPr>
        <w:t xml:space="preserve">, S., Mann, V. (2011) </w:t>
      </w:r>
      <w:r w:rsidR="005941C0" w:rsidRPr="00CB5159">
        <w:rPr>
          <w:rFonts w:ascii="Arial" w:hAnsi="Arial" w:cs="Arial"/>
          <w:color w:val="000000" w:themeColor="text1"/>
        </w:rPr>
        <w:t>Scientific Bases for the Eddy’s Number Party Game. White paper for</w:t>
      </w:r>
      <w:r w:rsidR="005941C0" w:rsidRPr="00CB5159">
        <w:rPr>
          <w:rFonts w:ascii="Arial" w:hAnsi="Arial" w:cs="Arial"/>
          <w:i/>
          <w:color w:val="000000" w:themeColor="text1"/>
        </w:rPr>
        <w:t xml:space="preserve"> </w:t>
      </w:r>
      <w:r w:rsidR="005941C0" w:rsidRPr="00CB5159">
        <w:rPr>
          <w:rFonts w:ascii="Arial" w:hAnsi="Arial" w:cs="Arial"/>
          <w:color w:val="000000" w:themeColor="text1"/>
        </w:rPr>
        <w:t>Scientific Learning Corporation.</w:t>
      </w:r>
    </w:p>
    <w:bookmarkEnd w:id="0"/>
    <w:bookmarkEnd w:id="1"/>
    <w:p w14:paraId="54DD7BAF" w14:textId="77777777" w:rsidR="00DA45B7" w:rsidRDefault="00DA45B7" w:rsidP="008343BD">
      <w:pPr>
        <w:outlineLvl w:val="0"/>
        <w:rPr>
          <w:rFonts w:ascii="Arial" w:hAnsi="Arial" w:cs="Arial"/>
          <w:b/>
          <w:color w:val="000000" w:themeColor="text1"/>
        </w:rPr>
      </w:pPr>
    </w:p>
    <w:p w14:paraId="6807C5F6" w14:textId="497CD3FD" w:rsidR="003965BE" w:rsidRPr="00CB5159" w:rsidRDefault="003965BE" w:rsidP="008343BD">
      <w:pPr>
        <w:outlineLvl w:val="0"/>
        <w:rPr>
          <w:rFonts w:ascii="Arial" w:hAnsi="Arial" w:cs="Arial"/>
          <w:b/>
          <w:color w:val="000000" w:themeColor="text1"/>
        </w:rPr>
      </w:pPr>
      <w:r w:rsidRPr="00CB5159">
        <w:rPr>
          <w:rFonts w:ascii="Arial" w:hAnsi="Arial" w:cs="Arial"/>
          <w:b/>
          <w:color w:val="000000" w:themeColor="text1"/>
        </w:rPr>
        <w:t xml:space="preserve">Grants </w:t>
      </w:r>
      <w:r w:rsidR="00B65A6F">
        <w:rPr>
          <w:rFonts w:ascii="Arial" w:hAnsi="Arial" w:cs="Arial"/>
          <w:b/>
          <w:color w:val="000000" w:themeColor="text1"/>
        </w:rPr>
        <w:t>and Fellowships</w:t>
      </w:r>
    </w:p>
    <w:p w14:paraId="5CAE6948" w14:textId="77777777" w:rsidR="00A87FBD" w:rsidRDefault="00A87FBD" w:rsidP="00A87FBD">
      <w:pPr>
        <w:tabs>
          <w:tab w:val="left" w:pos="1890"/>
        </w:tabs>
        <w:outlineLvl w:val="0"/>
        <w:rPr>
          <w:rFonts w:ascii="Arial" w:hAnsi="Arial" w:cs="Arial"/>
          <w:b/>
          <w:i/>
          <w:color w:val="000000" w:themeColor="text1"/>
          <w:u w:val="single"/>
        </w:rPr>
      </w:pPr>
    </w:p>
    <w:p w14:paraId="24A22199" w14:textId="22C98F57" w:rsidR="00AB1084" w:rsidRDefault="00AB1084" w:rsidP="00AB1084">
      <w:pPr>
        <w:tabs>
          <w:tab w:val="left" w:pos="1890"/>
        </w:tabs>
        <w:outlineLvl w:val="0"/>
        <w:rPr>
          <w:rFonts w:ascii="Arial" w:hAnsi="Arial" w:cs="Arial"/>
          <w:b/>
          <w:i/>
          <w:color w:val="000000" w:themeColor="text1"/>
          <w:u w:val="single"/>
        </w:rPr>
      </w:pPr>
      <w:r>
        <w:rPr>
          <w:rFonts w:ascii="Arial" w:hAnsi="Arial" w:cs="Arial"/>
          <w:b/>
          <w:i/>
          <w:color w:val="000000" w:themeColor="text1"/>
          <w:u w:val="single"/>
        </w:rPr>
        <w:t>Pending</w:t>
      </w:r>
    </w:p>
    <w:p w14:paraId="7AEFB761" w14:textId="77777777" w:rsidR="00AB1084" w:rsidRDefault="00AB1084" w:rsidP="00AB1084">
      <w:pPr>
        <w:tabs>
          <w:tab w:val="left" w:pos="1890"/>
        </w:tabs>
        <w:outlineLvl w:val="0"/>
        <w:rPr>
          <w:rFonts w:ascii="Arial" w:hAnsi="Arial" w:cs="Arial"/>
          <w:b/>
          <w:iCs/>
          <w:color w:val="000000" w:themeColor="text1"/>
          <w:u w:val="single"/>
        </w:rPr>
      </w:pPr>
    </w:p>
    <w:p w14:paraId="595B0B68" w14:textId="77777777" w:rsidR="00AB1084" w:rsidRPr="00924CAE" w:rsidRDefault="00AB1084" w:rsidP="00AB1084">
      <w:pPr>
        <w:tabs>
          <w:tab w:val="left" w:pos="1890"/>
        </w:tabs>
        <w:outlineLvl w:val="0"/>
        <w:rPr>
          <w:rFonts w:ascii="Arial" w:hAnsi="Arial" w:cs="Arial"/>
          <w:b/>
          <w:iCs/>
          <w:color w:val="000000" w:themeColor="text1"/>
        </w:rPr>
      </w:pPr>
      <w:r w:rsidRPr="00924CAE">
        <w:rPr>
          <w:rFonts w:ascii="Arial" w:hAnsi="Arial" w:cs="Arial"/>
          <w:b/>
          <w:iCs/>
          <w:color w:val="000000" w:themeColor="text1"/>
        </w:rPr>
        <w:t>Narrowing the mechanistic gap for anterior prefrontal cortex</w:t>
      </w:r>
      <w:r>
        <w:rPr>
          <w:rFonts w:ascii="Arial" w:hAnsi="Arial" w:cs="Arial"/>
          <w:b/>
          <w:iCs/>
          <w:color w:val="000000" w:themeColor="text1"/>
        </w:rPr>
        <w:t xml:space="preserve"> </w:t>
      </w:r>
      <w:r w:rsidRPr="00924CAE">
        <w:rPr>
          <w:rFonts w:ascii="Arial" w:hAnsi="Arial" w:cs="Arial"/>
          <w:b/>
          <w:iCs/>
          <w:color w:val="000000" w:themeColor="text1"/>
        </w:rPr>
        <w:t>function</w:t>
      </w:r>
    </w:p>
    <w:p w14:paraId="14D188B3" w14:textId="77777777" w:rsidR="00AB1084" w:rsidRDefault="00AB1084" w:rsidP="00AB1084">
      <w:pPr>
        <w:rPr>
          <w:rFonts w:ascii="Arial" w:eastAsia="Arial" w:hAnsi="Arial" w:cs="Arial"/>
          <w:color w:val="000000" w:themeColor="text1"/>
          <w:szCs w:val="22"/>
        </w:rPr>
      </w:pPr>
      <w:r w:rsidRPr="00CB5159">
        <w:rPr>
          <w:rFonts w:ascii="Arial" w:eastAsia="Arial" w:hAnsi="Arial" w:cs="Arial"/>
          <w:color w:val="000000" w:themeColor="text1"/>
          <w:szCs w:val="22"/>
        </w:rPr>
        <w:t>Principal Investigator: Silvia Bunge</w:t>
      </w:r>
    </w:p>
    <w:p w14:paraId="4575EE6E" w14:textId="77777777" w:rsidR="00AB1084" w:rsidRDefault="00AB1084" w:rsidP="00AB1084">
      <w:pPr>
        <w:rPr>
          <w:rFonts w:ascii="Arial" w:eastAsia="Arial" w:hAnsi="Arial" w:cs="Arial"/>
          <w:color w:val="000000" w:themeColor="text1"/>
          <w:szCs w:val="22"/>
        </w:rPr>
      </w:pPr>
      <w:r>
        <w:rPr>
          <w:rFonts w:ascii="Arial" w:eastAsia="Arial" w:hAnsi="Arial" w:cs="Arial"/>
          <w:color w:val="000000" w:themeColor="text1"/>
          <w:szCs w:val="22"/>
        </w:rPr>
        <w:t>R01, National Institute of Mental Health</w:t>
      </w:r>
    </w:p>
    <w:p w14:paraId="5848BCAA" w14:textId="20990EB3" w:rsidR="00AB1084" w:rsidRPr="00970B12" w:rsidRDefault="00AB1084" w:rsidP="00AB1084">
      <w:pPr>
        <w:rPr>
          <w:rFonts w:ascii="Arial" w:eastAsia="Arial" w:hAnsi="Arial" w:cs="Arial"/>
          <w:color w:val="000000" w:themeColor="text1"/>
          <w:szCs w:val="22"/>
        </w:rPr>
      </w:pPr>
      <w:r>
        <w:rPr>
          <w:rFonts w:ascii="Arial" w:eastAsia="Arial" w:hAnsi="Arial" w:cs="Arial"/>
          <w:color w:val="000000" w:themeColor="text1"/>
          <w:szCs w:val="22"/>
        </w:rPr>
        <w:t>Pending Scientific Council review, 05/2024</w:t>
      </w:r>
    </w:p>
    <w:p w14:paraId="7182090D" w14:textId="77777777" w:rsidR="00AB1084" w:rsidRDefault="00AB1084" w:rsidP="00A87FBD">
      <w:pPr>
        <w:tabs>
          <w:tab w:val="left" w:pos="1890"/>
        </w:tabs>
        <w:outlineLvl w:val="0"/>
        <w:rPr>
          <w:rFonts w:ascii="Arial" w:hAnsi="Arial" w:cs="Arial"/>
          <w:b/>
          <w:i/>
          <w:color w:val="000000" w:themeColor="text1"/>
          <w:u w:val="single"/>
        </w:rPr>
      </w:pPr>
    </w:p>
    <w:p w14:paraId="459B745B" w14:textId="1AFCDB9E" w:rsidR="00A87FBD" w:rsidRDefault="00A87FBD" w:rsidP="00A87FBD">
      <w:pPr>
        <w:tabs>
          <w:tab w:val="left" w:pos="1890"/>
        </w:tabs>
        <w:outlineLvl w:val="0"/>
        <w:rPr>
          <w:rFonts w:ascii="Arial" w:hAnsi="Arial" w:cs="Arial"/>
          <w:b/>
          <w:i/>
          <w:color w:val="000000" w:themeColor="text1"/>
          <w:u w:val="single"/>
        </w:rPr>
      </w:pPr>
      <w:r>
        <w:rPr>
          <w:rFonts w:ascii="Arial" w:hAnsi="Arial" w:cs="Arial"/>
          <w:b/>
          <w:i/>
          <w:color w:val="000000" w:themeColor="text1"/>
          <w:u w:val="single"/>
        </w:rPr>
        <w:t>Awarded</w:t>
      </w:r>
    </w:p>
    <w:p w14:paraId="4811C60E" w14:textId="77777777" w:rsidR="008C4ED6" w:rsidRDefault="00E4568B" w:rsidP="008C4ED6">
      <w:pPr>
        <w:tabs>
          <w:tab w:val="left" w:pos="1890"/>
        </w:tabs>
        <w:outlineLvl w:val="0"/>
        <w:rPr>
          <w:rFonts w:ascii="Arial" w:hAnsi="Arial" w:cs="Arial"/>
          <w:bCs/>
          <w:iCs/>
          <w:color w:val="000000" w:themeColor="text1"/>
        </w:rPr>
      </w:pPr>
      <w:r w:rsidRPr="00E4568B">
        <w:rPr>
          <w:rFonts w:ascii="Arial" w:hAnsi="Arial" w:cs="Arial"/>
          <w:bCs/>
          <w:iCs/>
          <w:color w:val="000000" w:themeColor="text1"/>
        </w:rPr>
        <w:t>Jacobs Foundation Research Fellowship: Creating Impact Science Program</w:t>
      </w:r>
      <w:r w:rsidR="008C4ED6">
        <w:rPr>
          <w:rFonts w:ascii="Arial" w:hAnsi="Arial" w:cs="Arial"/>
          <w:bCs/>
          <w:iCs/>
          <w:color w:val="000000" w:themeColor="text1"/>
        </w:rPr>
        <w:t xml:space="preserve"> </w:t>
      </w:r>
    </w:p>
    <w:p w14:paraId="6F15A086" w14:textId="15D7FF58" w:rsidR="008C4ED6" w:rsidRPr="00E4568B" w:rsidRDefault="008C4ED6" w:rsidP="008C4ED6">
      <w:pPr>
        <w:tabs>
          <w:tab w:val="left" w:pos="1890"/>
        </w:tabs>
        <w:outlineLvl w:val="0"/>
        <w:rPr>
          <w:rFonts w:ascii="Arial" w:hAnsi="Arial" w:cs="Arial"/>
          <w:bCs/>
          <w:iCs/>
          <w:color w:val="000000" w:themeColor="text1"/>
        </w:rPr>
      </w:pPr>
      <w:r w:rsidRPr="008C4ED6">
        <w:rPr>
          <w:rFonts w:ascii="Arial" w:hAnsi="Arial" w:cs="Arial"/>
          <w:bCs/>
          <w:iCs/>
          <w:color w:val="000000" w:themeColor="text1"/>
        </w:rPr>
        <w:t>Establishment of a mobile, state-of-the-art human</w:t>
      </w:r>
      <w:r>
        <w:rPr>
          <w:rFonts w:ascii="Arial" w:hAnsi="Arial" w:cs="Arial"/>
          <w:bCs/>
          <w:iCs/>
          <w:color w:val="000000" w:themeColor="text1"/>
        </w:rPr>
        <w:t xml:space="preserve"> </w:t>
      </w:r>
      <w:r w:rsidRPr="008C4ED6">
        <w:rPr>
          <w:rFonts w:ascii="Arial" w:hAnsi="Arial" w:cs="Arial"/>
          <w:bCs/>
          <w:iCs/>
          <w:color w:val="000000" w:themeColor="text1"/>
        </w:rPr>
        <w:t>brain imaging facility for developmental neuroscience</w:t>
      </w:r>
      <w:r>
        <w:rPr>
          <w:rFonts w:ascii="Arial" w:hAnsi="Arial" w:cs="Arial"/>
          <w:bCs/>
          <w:iCs/>
          <w:color w:val="000000" w:themeColor="text1"/>
        </w:rPr>
        <w:t xml:space="preserve"> </w:t>
      </w:r>
      <w:r w:rsidRPr="008C4ED6">
        <w:rPr>
          <w:rFonts w:ascii="Arial" w:hAnsi="Arial" w:cs="Arial"/>
          <w:bCs/>
          <w:iCs/>
          <w:color w:val="000000" w:themeColor="text1"/>
        </w:rPr>
        <w:t>research across diverse populations</w:t>
      </w:r>
    </w:p>
    <w:p w14:paraId="51839607" w14:textId="77777777" w:rsidR="00E4568B" w:rsidRPr="00E4568B" w:rsidRDefault="00E4568B" w:rsidP="00E4568B">
      <w:pPr>
        <w:tabs>
          <w:tab w:val="left" w:pos="1890"/>
        </w:tabs>
        <w:outlineLvl w:val="0"/>
        <w:rPr>
          <w:rFonts w:ascii="Arial" w:hAnsi="Arial" w:cs="Arial"/>
          <w:bCs/>
          <w:iCs/>
          <w:color w:val="000000" w:themeColor="text1"/>
        </w:rPr>
      </w:pPr>
      <w:r w:rsidRPr="00CB5159">
        <w:rPr>
          <w:rFonts w:ascii="Arial" w:hAnsi="Arial" w:cs="Arial"/>
          <w:color w:val="000000" w:themeColor="text1"/>
        </w:rPr>
        <w:t xml:space="preserve">Period Covered: </w:t>
      </w:r>
      <w:r w:rsidRPr="00E4568B">
        <w:rPr>
          <w:rFonts w:ascii="Arial" w:hAnsi="Arial" w:cs="Arial"/>
          <w:bCs/>
          <w:iCs/>
          <w:color w:val="000000" w:themeColor="text1"/>
        </w:rPr>
        <w:t>01/2024-29</w:t>
      </w:r>
    </w:p>
    <w:p w14:paraId="1ADAD2E0" w14:textId="4B8A4EA4" w:rsidR="00E4568B" w:rsidRPr="00E4568B" w:rsidRDefault="00E4568B" w:rsidP="00E4568B">
      <w:pPr>
        <w:tabs>
          <w:tab w:val="left" w:pos="1890"/>
        </w:tabs>
        <w:rPr>
          <w:rFonts w:ascii="Arial" w:hAnsi="Arial" w:cs="Arial"/>
          <w:color w:val="000000" w:themeColor="text1"/>
        </w:rPr>
      </w:pPr>
      <w:r w:rsidRPr="00CB5159">
        <w:rPr>
          <w:rFonts w:ascii="Arial" w:hAnsi="Arial" w:cs="Arial"/>
          <w:color w:val="000000" w:themeColor="text1"/>
        </w:rPr>
        <w:t xml:space="preserve">Total Award Amount: </w:t>
      </w:r>
      <w:r>
        <w:rPr>
          <w:rFonts w:ascii="Arial" w:hAnsi="Arial" w:cs="Arial"/>
          <w:color w:val="000000" w:themeColor="text1"/>
        </w:rPr>
        <w:t>105,000</w:t>
      </w:r>
      <w:r w:rsidRPr="00CB5159">
        <w:rPr>
          <w:rFonts w:ascii="Arial" w:hAnsi="Arial" w:cs="Arial"/>
          <w:color w:val="000000" w:themeColor="text1"/>
        </w:rPr>
        <w:t xml:space="preserve"> </w:t>
      </w:r>
      <w:r>
        <w:rPr>
          <w:rFonts w:ascii="Arial" w:hAnsi="Arial" w:cs="Arial"/>
          <w:color w:val="000000" w:themeColor="text1"/>
        </w:rPr>
        <w:t>Swiss Francs</w:t>
      </w:r>
    </w:p>
    <w:p w14:paraId="6C7B1A15" w14:textId="77777777" w:rsidR="00924CAE" w:rsidRDefault="00924CAE" w:rsidP="008343BD">
      <w:pPr>
        <w:tabs>
          <w:tab w:val="left" w:pos="1890"/>
        </w:tabs>
        <w:outlineLvl w:val="0"/>
        <w:rPr>
          <w:rFonts w:ascii="Arial" w:hAnsi="Arial" w:cs="Arial"/>
          <w:b/>
          <w:i/>
          <w:color w:val="000000" w:themeColor="text1"/>
          <w:u w:val="single"/>
        </w:rPr>
      </w:pPr>
    </w:p>
    <w:p w14:paraId="4B130E72" w14:textId="4CBAF674" w:rsidR="003965BE" w:rsidRPr="00CB5159" w:rsidRDefault="003965BE" w:rsidP="008343BD">
      <w:pPr>
        <w:tabs>
          <w:tab w:val="left" w:pos="1890"/>
        </w:tabs>
        <w:outlineLvl w:val="0"/>
        <w:rPr>
          <w:rFonts w:ascii="Arial" w:hAnsi="Arial" w:cs="Arial"/>
          <w:b/>
          <w:i/>
          <w:color w:val="000000" w:themeColor="text1"/>
          <w:u w:val="single"/>
        </w:rPr>
      </w:pPr>
      <w:r w:rsidRPr="00CB5159">
        <w:rPr>
          <w:rFonts w:ascii="Arial" w:hAnsi="Arial" w:cs="Arial"/>
          <w:b/>
          <w:i/>
          <w:color w:val="000000" w:themeColor="text1"/>
          <w:u w:val="single"/>
        </w:rPr>
        <w:t xml:space="preserve">Completed </w:t>
      </w:r>
      <w:r w:rsidR="00CE522D">
        <w:rPr>
          <w:rFonts w:ascii="Arial" w:hAnsi="Arial" w:cs="Arial"/>
          <w:b/>
          <w:i/>
          <w:color w:val="000000" w:themeColor="text1"/>
          <w:u w:val="single"/>
        </w:rPr>
        <w:t>g</w:t>
      </w:r>
      <w:r w:rsidRPr="00CB5159">
        <w:rPr>
          <w:rFonts w:ascii="Arial" w:hAnsi="Arial" w:cs="Arial"/>
          <w:b/>
          <w:i/>
          <w:color w:val="000000" w:themeColor="text1"/>
          <w:u w:val="single"/>
        </w:rPr>
        <w:t>rants</w:t>
      </w:r>
    </w:p>
    <w:p w14:paraId="7EB41C72" w14:textId="77777777" w:rsidR="001B55E9" w:rsidRDefault="001B55E9" w:rsidP="001B55E9">
      <w:pPr>
        <w:rPr>
          <w:rFonts w:ascii="Arial" w:hAnsi="Arial" w:cs="Arial"/>
          <w:b/>
          <w:bCs/>
          <w:color w:val="000000" w:themeColor="text1"/>
        </w:rPr>
      </w:pPr>
    </w:p>
    <w:p w14:paraId="5DF21CFC" w14:textId="0DFB59E3" w:rsidR="001B55E9" w:rsidRPr="00CB5159" w:rsidRDefault="001B55E9" w:rsidP="001B55E9">
      <w:pPr>
        <w:rPr>
          <w:rFonts w:ascii="Arial" w:hAnsi="Arial" w:cs="Arial"/>
          <w:color w:val="000000" w:themeColor="text1"/>
        </w:rPr>
      </w:pPr>
      <w:r w:rsidRPr="00CB5159">
        <w:rPr>
          <w:rFonts w:ascii="Arial" w:hAnsi="Arial" w:cs="Arial"/>
          <w:b/>
          <w:bCs/>
          <w:color w:val="000000" w:themeColor="text1"/>
        </w:rPr>
        <w:t xml:space="preserve">How does the human brain represent abstract concepts? </w:t>
      </w:r>
    </w:p>
    <w:p w14:paraId="2C4EC724" w14:textId="0686C13E" w:rsidR="001B55E9" w:rsidRPr="00CB5159" w:rsidRDefault="001B55E9" w:rsidP="001B55E9">
      <w:pPr>
        <w:rPr>
          <w:rFonts w:ascii="Arial" w:eastAsia="Arial" w:hAnsi="Arial" w:cs="Arial"/>
          <w:color w:val="000000" w:themeColor="text1"/>
          <w:szCs w:val="22"/>
        </w:rPr>
      </w:pPr>
      <w:r w:rsidRPr="00CB5159">
        <w:rPr>
          <w:rFonts w:ascii="Arial" w:eastAsia="Arial" w:hAnsi="Arial" w:cs="Arial"/>
          <w:color w:val="000000" w:themeColor="text1"/>
          <w:szCs w:val="22"/>
        </w:rPr>
        <w:t>Principal Investigator</w:t>
      </w:r>
      <w:r>
        <w:rPr>
          <w:rFonts w:ascii="Arial" w:eastAsia="Arial" w:hAnsi="Arial" w:cs="Arial"/>
          <w:color w:val="000000" w:themeColor="text1"/>
          <w:szCs w:val="22"/>
        </w:rPr>
        <w:t>s</w:t>
      </w:r>
      <w:r w:rsidRPr="00CB5159">
        <w:rPr>
          <w:rFonts w:ascii="Arial" w:eastAsia="Arial" w:hAnsi="Arial" w:cs="Arial"/>
          <w:color w:val="000000" w:themeColor="text1"/>
          <w:szCs w:val="22"/>
        </w:rPr>
        <w:t>: Silvia Bunge</w:t>
      </w:r>
      <w:r>
        <w:rPr>
          <w:rFonts w:ascii="Arial" w:eastAsia="Arial" w:hAnsi="Arial" w:cs="Arial"/>
          <w:color w:val="000000" w:themeColor="text1"/>
          <w:szCs w:val="22"/>
        </w:rPr>
        <w:t>, David Kraemer, Keith Holyoak</w:t>
      </w:r>
      <w:r w:rsidR="00F73D44">
        <w:rPr>
          <w:rFonts w:ascii="Arial" w:eastAsia="Arial" w:hAnsi="Arial" w:cs="Arial"/>
          <w:color w:val="000000" w:themeColor="text1"/>
          <w:szCs w:val="22"/>
        </w:rPr>
        <w:t>, Hongjing Lu</w:t>
      </w:r>
    </w:p>
    <w:p w14:paraId="2011CF36" w14:textId="624CDA1E" w:rsidR="001B55E9" w:rsidRPr="00F878AD" w:rsidRDefault="001B55E9" w:rsidP="00D52D70">
      <w:pPr>
        <w:rPr>
          <w:rFonts w:ascii="Arial" w:eastAsia="Arial" w:hAnsi="Arial" w:cs="Arial"/>
          <w:color w:val="000000" w:themeColor="text1"/>
          <w:szCs w:val="22"/>
        </w:rPr>
      </w:pPr>
      <w:r w:rsidRPr="00CB5159">
        <w:rPr>
          <w:rFonts w:ascii="Arial" w:eastAsia="Arial" w:hAnsi="Arial" w:cs="Arial"/>
          <w:color w:val="000000" w:themeColor="text1"/>
          <w:szCs w:val="22"/>
        </w:rPr>
        <w:t>National Science Foundation, Cognitive Neuroscience program</w:t>
      </w:r>
    </w:p>
    <w:p w14:paraId="4CD68D28" w14:textId="77777777" w:rsidR="001B55E9" w:rsidRDefault="001B55E9" w:rsidP="00D52D70">
      <w:pPr>
        <w:rPr>
          <w:rFonts w:ascii="Arial" w:hAnsi="Arial" w:cs="Arial"/>
          <w:b/>
          <w:color w:val="000000" w:themeColor="text1"/>
          <w:shd w:val="clear" w:color="auto" w:fill="FFFFFF"/>
        </w:rPr>
      </w:pPr>
    </w:p>
    <w:p w14:paraId="41E9E823" w14:textId="6646FFF7" w:rsidR="00D52D70" w:rsidRPr="00CB5159" w:rsidRDefault="00D52D70" w:rsidP="00D52D70">
      <w:pPr>
        <w:rPr>
          <w:b/>
          <w:color w:val="000000" w:themeColor="text1"/>
        </w:rPr>
      </w:pPr>
      <w:r w:rsidRPr="00CB5159">
        <w:rPr>
          <w:rFonts w:ascii="Arial" w:hAnsi="Arial" w:cs="Arial"/>
          <w:b/>
          <w:color w:val="000000" w:themeColor="text1"/>
          <w:shd w:val="clear" w:color="auto" w:fill="FFFFFF"/>
        </w:rPr>
        <w:t>The role of prefrontal sulcal morphology and brain network architecture in cognitive development</w:t>
      </w:r>
    </w:p>
    <w:p w14:paraId="457B6247" w14:textId="77777777" w:rsidR="00D52D70" w:rsidRPr="00CB5159" w:rsidRDefault="00D52D70" w:rsidP="00D52D70">
      <w:pPr>
        <w:rPr>
          <w:rFonts w:ascii="Arial" w:hAnsi="Arial" w:cs="Arial"/>
          <w:color w:val="000000" w:themeColor="text1"/>
        </w:rPr>
      </w:pPr>
      <w:r w:rsidRPr="00CB5159">
        <w:rPr>
          <w:rFonts w:ascii="Arial" w:hAnsi="Arial" w:cs="Arial"/>
          <w:color w:val="000000" w:themeColor="text1"/>
        </w:rPr>
        <w:t>Principal Investigators: Kevin Weiner, Silvia Bunge</w:t>
      </w:r>
    </w:p>
    <w:p w14:paraId="29761649" w14:textId="7FA51BE0" w:rsidR="00D52D70" w:rsidRDefault="00D52D70" w:rsidP="00D52D70">
      <w:pPr>
        <w:rPr>
          <w:rFonts w:ascii="Arial" w:hAnsi="Arial" w:cs="Arial"/>
          <w:color w:val="000000" w:themeColor="text1"/>
        </w:rPr>
      </w:pPr>
      <w:r w:rsidRPr="00CB5159">
        <w:rPr>
          <w:rFonts w:ascii="Arial" w:hAnsi="Arial" w:cs="Arial"/>
          <w:color w:val="000000" w:themeColor="text1"/>
        </w:rPr>
        <w:t>National Institute on Child</w:t>
      </w:r>
      <w:r w:rsidR="00C10C40">
        <w:rPr>
          <w:rFonts w:ascii="Arial" w:hAnsi="Arial" w:cs="Arial"/>
          <w:color w:val="000000" w:themeColor="text1"/>
        </w:rPr>
        <w:t xml:space="preserve"> Health and</w:t>
      </w:r>
      <w:r w:rsidRPr="00CB5159">
        <w:rPr>
          <w:rFonts w:ascii="Arial" w:hAnsi="Arial" w:cs="Arial"/>
          <w:color w:val="000000" w:themeColor="text1"/>
        </w:rPr>
        <w:t xml:space="preserve"> Development, R21 proposal </w:t>
      </w:r>
    </w:p>
    <w:p w14:paraId="5D5285F5" w14:textId="77777777" w:rsidR="00D52D70" w:rsidRDefault="00D52D70" w:rsidP="00536684">
      <w:pPr>
        <w:tabs>
          <w:tab w:val="left" w:pos="1890"/>
        </w:tabs>
        <w:outlineLvl w:val="0"/>
        <w:rPr>
          <w:rFonts w:ascii="Arial" w:hAnsi="Arial" w:cs="Arial"/>
          <w:b/>
          <w:bCs/>
          <w:color w:val="000000" w:themeColor="text1"/>
        </w:rPr>
      </w:pPr>
    </w:p>
    <w:p w14:paraId="19155A4D" w14:textId="721651F1" w:rsidR="00536684" w:rsidRDefault="00536684" w:rsidP="00536684">
      <w:pPr>
        <w:tabs>
          <w:tab w:val="left" w:pos="1890"/>
        </w:tabs>
        <w:outlineLvl w:val="0"/>
        <w:rPr>
          <w:rFonts w:ascii="Arial" w:hAnsi="Arial" w:cs="Arial"/>
          <w:b/>
          <w:bCs/>
          <w:color w:val="000000" w:themeColor="text1"/>
        </w:rPr>
      </w:pPr>
      <w:r w:rsidRPr="00C76EF7">
        <w:rPr>
          <w:rFonts w:ascii="Arial" w:hAnsi="Arial" w:cs="Arial"/>
          <w:b/>
          <w:bCs/>
          <w:color w:val="000000" w:themeColor="text1"/>
        </w:rPr>
        <w:t>Investigating hidden strengths among children with dyslexia</w:t>
      </w:r>
    </w:p>
    <w:p w14:paraId="6335F1D8" w14:textId="77777777" w:rsidR="00536684" w:rsidRPr="00C76EF7" w:rsidRDefault="00536684" w:rsidP="00536684">
      <w:pPr>
        <w:tabs>
          <w:tab w:val="left" w:pos="1890"/>
        </w:tabs>
        <w:outlineLvl w:val="0"/>
        <w:rPr>
          <w:rFonts w:ascii="Arial" w:hAnsi="Arial" w:cs="Arial"/>
          <w:b/>
          <w:bCs/>
          <w:color w:val="000000" w:themeColor="text1"/>
        </w:rPr>
      </w:pPr>
      <w:r w:rsidRPr="00CB5159">
        <w:rPr>
          <w:rFonts w:ascii="Arial" w:hAnsi="Arial" w:cs="Arial"/>
          <w:color w:val="000000" w:themeColor="text1"/>
        </w:rPr>
        <w:t>Principal Investigators:</w:t>
      </w:r>
      <w:r>
        <w:rPr>
          <w:rFonts w:ascii="Arial" w:hAnsi="Arial" w:cs="Arial"/>
          <w:color w:val="000000" w:themeColor="text1"/>
        </w:rPr>
        <w:t xml:space="preserve"> Silvia Bunge, Christa Watson</w:t>
      </w:r>
    </w:p>
    <w:p w14:paraId="278BDC50" w14:textId="77777777" w:rsidR="00536684" w:rsidRPr="006E64C3" w:rsidRDefault="00536684" w:rsidP="00536684">
      <w:pPr>
        <w:tabs>
          <w:tab w:val="left" w:pos="1890"/>
        </w:tabs>
        <w:outlineLvl w:val="0"/>
        <w:rPr>
          <w:rFonts w:ascii="Arial" w:hAnsi="Arial" w:cs="Arial"/>
          <w:color w:val="000000" w:themeColor="text1"/>
        </w:rPr>
      </w:pPr>
      <w:r w:rsidRPr="00C76EF7">
        <w:rPr>
          <w:rFonts w:ascii="Arial" w:hAnsi="Arial" w:cs="Arial"/>
          <w:color w:val="000000" w:themeColor="text1"/>
        </w:rPr>
        <w:t>Schwab Dyslexia and Cognitive Diversity Center</w:t>
      </w:r>
      <w:r w:rsidRPr="00CB5159">
        <w:rPr>
          <w:rFonts w:ascii="Arial" w:eastAsia="Arial" w:hAnsi="Arial" w:cs="Arial"/>
          <w:color w:val="000000" w:themeColor="text1"/>
          <w:szCs w:val="22"/>
        </w:rPr>
        <w:br/>
      </w:r>
    </w:p>
    <w:p w14:paraId="3B8FB1AB" w14:textId="77777777" w:rsidR="00536684" w:rsidRPr="00CB5159" w:rsidRDefault="00536684" w:rsidP="00536684">
      <w:pPr>
        <w:rPr>
          <w:rFonts w:ascii="Arial" w:eastAsia="Arial" w:hAnsi="Arial" w:cs="Arial"/>
          <w:b/>
          <w:bCs/>
          <w:color w:val="000000" w:themeColor="text1"/>
          <w:szCs w:val="22"/>
        </w:rPr>
      </w:pPr>
      <w:r w:rsidRPr="00CB5159">
        <w:rPr>
          <w:rFonts w:ascii="Arial" w:eastAsia="Arial" w:hAnsi="Arial" w:cs="Arial"/>
          <w:b/>
          <w:bCs/>
          <w:color w:val="000000" w:themeColor="text1"/>
          <w:szCs w:val="22"/>
        </w:rPr>
        <w:t>Identifying factors that promote students’ understanding of physical science concepts</w:t>
      </w:r>
    </w:p>
    <w:p w14:paraId="129FC756" w14:textId="77777777" w:rsidR="00536684" w:rsidRPr="00CB5159" w:rsidRDefault="00536684" w:rsidP="00536684">
      <w:pPr>
        <w:rPr>
          <w:rFonts w:ascii="Arial" w:eastAsia="Arial" w:hAnsi="Arial" w:cs="Arial"/>
          <w:color w:val="000000" w:themeColor="text1"/>
          <w:szCs w:val="22"/>
        </w:rPr>
      </w:pPr>
      <w:r w:rsidRPr="00CB5159">
        <w:rPr>
          <w:rFonts w:ascii="Arial" w:eastAsia="Arial" w:hAnsi="Arial" w:cs="Arial"/>
          <w:color w:val="000000" w:themeColor="text1"/>
          <w:szCs w:val="22"/>
        </w:rPr>
        <w:t>Principal Investigator</w:t>
      </w:r>
      <w:r>
        <w:rPr>
          <w:rFonts w:ascii="Arial" w:eastAsia="Arial" w:hAnsi="Arial" w:cs="Arial"/>
          <w:color w:val="000000" w:themeColor="text1"/>
          <w:szCs w:val="22"/>
        </w:rPr>
        <w:t>s</w:t>
      </w:r>
      <w:r w:rsidRPr="00CB5159">
        <w:rPr>
          <w:rFonts w:ascii="Arial" w:eastAsia="Arial" w:hAnsi="Arial" w:cs="Arial"/>
          <w:color w:val="000000" w:themeColor="text1"/>
          <w:szCs w:val="22"/>
        </w:rPr>
        <w:t>: Yana Fandakova</w:t>
      </w:r>
      <w:r>
        <w:rPr>
          <w:rFonts w:ascii="Arial" w:eastAsia="Arial" w:hAnsi="Arial" w:cs="Arial"/>
          <w:color w:val="000000" w:themeColor="text1"/>
          <w:szCs w:val="22"/>
        </w:rPr>
        <w:t>, Silvia Bunge</w:t>
      </w:r>
    </w:p>
    <w:p w14:paraId="16AEFC65" w14:textId="77777777" w:rsidR="00536684" w:rsidRPr="00CB5159" w:rsidRDefault="00536684" w:rsidP="00536684">
      <w:pPr>
        <w:rPr>
          <w:rFonts w:ascii="Arial" w:eastAsia="Arial" w:hAnsi="Arial" w:cs="Arial"/>
          <w:color w:val="000000" w:themeColor="text1"/>
          <w:szCs w:val="22"/>
        </w:rPr>
      </w:pPr>
      <w:r w:rsidRPr="00CB5159">
        <w:rPr>
          <w:rFonts w:ascii="Arial" w:eastAsia="Arial" w:hAnsi="Arial" w:cs="Arial"/>
          <w:color w:val="000000" w:themeColor="text1"/>
          <w:szCs w:val="22"/>
        </w:rPr>
        <w:t xml:space="preserve">Jacobs Foundation Science of Learning Pilot Project </w:t>
      </w:r>
    </w:p>
    <w:p w14:paraId="5215737A" w14:textId="77777777" w:rsidR="00536684" w:rsidRPr="00CB5159" w:rsidRDefault="00536684" w:rsidP="00536684">
      <w:pPr>
        <w:rPr>
          <w:rFonts w:ascii="Arial" w:eastAsia="Arial" w:hAnsi="Arial" w:cs="Arial"/>
          <w:color w:val="000000" w:themeColor="text1"/>
          <w:szCs w:val="22"/>
        </w:rPr>
      </w:pPr>
      <w:r w:rsidRPr="00CB5159">
        <w:rPr>
          <w:rFonts w:ascii="Arial" w:eastAsia="Arial" w:hAnsi="Arial" w:cs="Arial"/>
          <w:color w:val="000000" w:themeColor="text1"/>
          <w:szCs w:val="22"/>
        </w:rPr>
        <w:t>The general aim of the proposed project is to examine how secondary school students learn scientific concepts; our goal at UC Berkeley is to develop eyetracking measures to predict and assess learning in a real-world context.</w:t>
      </w:r>
    </w:p>
    <w:p w14:paraId="1BFBDF6C" w14:textId="77777777" w:rsidR="00536684" w:rsidRPr="00CB5159" w:rsidRDefault="00536684" w:rsidP="00536684">
      <w:pPr>
        <w:rPr>
          <w:rFonts w:ascii="Arial" w:eastAsia="Arial" w:hAnsi="Arial" w:cs="Arial"/>
          <w:color w:val="000000" w:themeColor="text1"/>
          <w:szCs w:val="22"/>
        </w:rPr>
      </w:pPr>
      <w:r w:rsidRPr="00CB5159">
        <w:rPr>
          <w:rFonts w:ascii="Arial" w:eastAsia="Arial" w:hAnsi="Arial" w:cs="Arial"/>
          <w:color w:val="000000" w:themeColor="text1"/>
          <w:szCs w:val="22"/>
        </w:rPr>
        <w:t>Period Covered: 06/01/2019 – 05/31/2021</w:t>
      </w:r>
      <w:r w:rsidRPr="00CB5159">
        <w:rPr>
          <w:rFonts w:ascii="Arial" w:eastAsia="Arial" w:hAnsi="Arial" w:cs="Arial"/>
          <w:color w:val="000000" w:themeColor="text1"/>
          <w:szCs w:val="22"/>
        </w:rPr>
        <w:br/>
        <w:t xml:space="preserve">Location of Project: Max Planck Institute on Human Development </w:t>
      </w:r>
    </w:p>
    <w:p w14:paraId="28B6EC61" w14:textId="77777777" w:rsidR="00536684" w:rsidRPr="00CB5159" w:rsidRDefault="00536684" w:rsidP="00536684">
      <w:pPr>
        <w:tabs>
          <w:tab w:val="left" w:pos="1890"/>
        </w:tabs>
        <w:rPr>
          <w:rFonts w:ascii="Arial" w:hAnsi="Arial" w:cs="Arial"/>
          <w:b/>
          <w:color w:val="000000" w:themeColor="text1"/>
        </w:rPr>
      </w:pPr>
    </w:p>
    <w:p w14:paraId="0C971D48" w14:textId="77777777" w:rsidR="00536684" w:rsidRPr="00CB5159" w:rsidRDefault="00536684" w:rsidP="00536684">
      <w:pPr>
        <w:tabs>
          <w:tab w:val="left" w:pos="1890"/>
        </w:tabs>
        <w:rPr>
          <w:rFonts w:ascii="Arial" w:hAnsi="Arial" w:cs="Arial"/>
          <w:b/>
          <w:color w:val="000000" w:themeColor="text1"/>
        </w:rPr>
      </w:pPr>
      <w:r w:rsidRPr="00CB5159">
        <w:rPr>
          <w:rFonts w:ascii="Arial" w:hAnsi="Arial" w:cs="Arial"/>
          <w:b/>
          <w:color w:val="000000" w:themeColor="text1"/>
        </w:rPr>
        <w:t>Contributions of Executive Function Subdomains to Mathematical Learning and Literacy in the Classroom: Assessment and Training</w:t>
      </w:r>
    </w:p>
    <w:p w14:paraId="1C4B170B" w14:textId="77777777" w:rsidR="00536684" w:rsidRPr="00CB5159" w:rsidRDefault="00536684" w:rsidP="00536684">
      <w:pPr>
        <w:tabs>
          <w:tab w:val="left" w:pos="1890"/>
        </w:tabs>
        <w:outlineLvl w:val="0"/>
        <w:rPr>
          <w:rFonts w:ascii="Arial" w:hAnsi="Arial" w:cs="Arial"/>
          <w:color w:val="000000" w:themeColor="text1"/>
        </w:rPr>
      </w:pPr>
      <w:r w:rsidRPr="00CB5159">
        <w:rPr>
          <w:rFonts w:ascii="Arial" w:hAnsi="Arial" w:cs="Arial"/>
          <w:color w:val="000000" w:themeColor="text1"/>
        </w:rPr>
        <w:t>Principal Investigators: Adam Gazzaley and Melina Uncapher, UCSF</w:t>
      </w:r>
    </w:p>
    <w:p w14:paraId="07BFCA34" w14:textId="77777777" w:rsidR="00536684" w:rsidRPr="00CB5159" w:rsidRDefault="00536684" w:rsidP="00536684">
      <w:pPr>
        <w:tabs>
          <w:tab w:val="left" w:pos="1890"/>
        </w:tabs>
        <w:rPr>
          <w:rFonts w:ascii="Arial" w:hAnsi="Arial" w:cs="Arial"/>
          <w:color w:val="000000" w:themeColor="text1"/>
        </w:rPr>
      </w:pPr>
      <w:r w:rsidRPr="00CB5159">
        <w:rPr>
          <w:rFonts w:ascii="Arial" w:hAnsi="Arial" w:cs="Arial"/>
          <w:color w:val="000000" w:themeColor="text1"/>
        </w:rPr>
        <w:t xml:space="preserve">Role: Co-investigator </w:t>
      </w:r>
    </w:p>
    <w:p w14:paraId="63BCF21F" w14:textId="77777777" w:rsidR="00536684" w:rsidRPr="00CB5159" w:rsidRDefault="00536684" w:rsidP="00536684">
      <w:pPr>
        <w:tabs>
          <w:tab w:val="left" w:pos="1890"/>
        </w:tabs>
        <w:outlineLvl w:val="0"/>
        <w:rPr>
          <w:rFonts w:ascii="Arial" w:hAnsi="Arial" w:cs="Arial"/>
          <w:color w:val="000000" w:themeColor="text1"/>
        </w:rPr>
      </w:pPr>
      <w:r w:rsidRPr="00CB5159">
        <w:rPr>
          <w:rFonts w:ascii="Arial" w:hAnsi="Arial" w:cs="Arial"/>
          <w:color w:val="000000" w:themeColor="text1"/>
        </w:rPr>
        <w:t>Source of Support: NSF Science of Learning: Collaborative Network</w:t>
      </w:r>
    </w:p>
    <w:p w14:paraId="62A1892B" w14:textId="77777777" w:rsidR="00536684" w:rsidRPr="00CB5159" w:rsidRDefault="00536684" w:rsidP="00536684">
      <w:pPr>
        <w:tabs>
          <w:tab w:val="left" w:pos="1890"/>
        </w:tabs>
        <w:rPr>
          <w:rFonts w:ascii="Arial" w:hAnsi="Arial" w:cs="Arial"/>
          <w:color w:val="000000" w:themeColor="text1"/>
        </w:rPr>
      </w:pPr>
      <w:r w:rsidRPr="00CB5159">
        <w:rPr>
          <w:rFonts w:ascii="Arial" w:hAnsi="Arial" w:cs="Arial"/>
          <w:color w:val="000000" w:themeColor="text1"/>
        </w:rPr>
        <w:lastRenderedPageBreak/>
        <w:t>Description: Our collaborative network aims to clarify how the multiple domains of executive functions (EFs) contribute to individual differences in learning of math and reading skills in middle childhood.</w:t>
      </w:r>
    </w:p>
    <w:p w14:paraId="6A1824C3" w14:textId="77777777" w:rsidR="00536684" w:rsidRPr="00CB5159" w:rsidRDefault="00536684" w:rsidP="00536684">
      <w:pPr>
        <w:tabs>
          <w:tab w:val="left" w:pos="1890"/>
        </w:tabs>
        <w:rPr>
          <w:rFonts w:ascii="Arial" w:hAnsi="Arial" w:cs="Arial"/>
          <w:color w:val="000000" w:themeColor="text1"/>
        </w:rPr>
      </w:pPr>
      <w:r w:rsidRPr="00CB5159">
        <w:rPr>
          <w:rFonts w:ascii="Arial" w:hAnsi="Arial" w:cs="Arial"/>
          <w:color w:val="000000" w:themeColor="text1"/>
        </w:rPr>
        <w:t>Period Covered: 10/01/15-10/01/18</w:t>
      </w:r>
    </w:p>
    <w:p w14:paraId="3B474D7E" w14:textId="77777777" w:rsidR="00536684" w:rsidRPr="00CB5159" w:rsidRDefault="00536684" w:rsidP="00536684">
      <w:pPr>
        <w:tabs>
          <w:tab w:val="left" w:pos="1890"/>
        </w:tabs>
        <w:rPr>
          <w:rFonts w:ascii="Arial" w:hAnsi="Arial" w:cs="Arial"/>
          <w:color w:val="000000" w:themeColor="text1"/>
        </w:rPr>
      </w:pPr>
      <w:r w:rsidRPr="00CB5159">
        <w:rPr>
          <w:rFonts w:ascii="Arial" w:hAnsi="Arial" w:cs="Arial"/>
          <w:color w:val="000000" w:themeColor="text1"/>
        </w:rPr>
        <w:t>Location of Project: University of California, San Francisco</w:t>
      </w:r>
    </w:p>
    <w:p w14:paraId="3974AFE5" w14:textId="77777777" w:rsidR="00536684" w:rsidRPr="00CB5159" w:rsidRDefault="00536684" w:rsidP="00536684">
      <w:pPr>
        <w:tabs>
          <w:tab w:val="left" w:pos="1890"/>
        </w:tabs>
        <w:rPr>
          <w:rFonts w:ascii="Arial" w:hAnsi="Arial" w:cs="Arial"/>
          <w:color w:val="000000" w:themeColor="text1"/>
        </w:rPr>
      </w:pPr>
      <w:r w:rsidRPr="00CB5159">
        <w:rPr>
          <w:rFonts w:ascii="Arial" w:hAnsi="Arial" w:cs="Arial"/>
          <w:color w:val="000000" w:themeColor="text1"/>
        </w:rPr>
        <w:t>UC Berkeley subaward: $59,853</w:t>
      </w:r>
    </w:p>
    <w:p w14:paraId="4C8CA4DB" w14:textId="77777777" w:rsidR="00536684" w:rsidRPr="00CB5159" w:rsidRDefault="00536684" w:rsidP="00536684">
      <w:pPr>
        <w:tabs>
          <w:tab w:val="left" w:pos="1890"/>
        </w:tabs>
        <w:rPr>
          <w:rFonts w:ascii="Arial" w:hAnsi="Arial" w:cs="Arial"/>
          <w:b/>
          <w:color w:val="000000" w:themeColor="text1"/>
        </w:rPr>
      </w:pPr>
    </w:p>
    <w:p w14:paraId="4A9D3608" w14:textId="77777777" w:rsidR="00536684" w:rsidRPr="00CB5159" w:rsidRDefault="00536684" w:rsidP="00536684">
      <w:pPr>
        <w:tabs>
          <w:tab w:val="left" w:pos="1890"/>
        </w:tabs>
        <w:rPr>
          <w:rFonts w:ascii="Arial" w:hAnsi="Arial" w:cs="Arial"/>
          <w:b/>
          <w:color w:val="000000" w:themeColor="text1"/>
        </w:rPr>
      </w:pPr>
      <w:r w:rsidRPr="00CB5159">
        <w:rPr>
          <w:rFonts w:ascii="Arial" w:hAnsi="Arial" w:cs="Arial"/>
          <w:b/>
          <w:color w:val="000000" w:themeColor="text1"/>
        </w:rPr>
        <w:t>Bidirectional Relations: Bilingual and Socio-Emotional Development in Dual Language Learners</w:t>
      </w:r>
    </w:p>
    <w:p w14:paraId="0C2EADE5" w14:textId="77777777" w:rsidR="00536684" w:rsidRPr="00CB5159" w:rsidRDefault="00536684" w:rsidP="00536684">
      <w:pPr>
        <w:tabs>
          <w:tab w:val="left" w:pos="1890"/>
        </w:tabs>
        <w:outlineLvl w:val="0"/>
        <w:rPr>
          <w:rFonts w:ascii="Arial" w:hAnsi="Arial" w:cs="Arial"/>
          <w:color w:val="000000" w:themeColor="text1"/>
        </w:rPr>
      </w:pPr>
      <w:r w:rsidRPr="00CB5159">
        <w:rPr>
          <w:rFonts w:ascii="Arial" w:hAnsi="Arial" w:cs="Arial"/>
          <w:color w:val="000000" w:themeColor="text1"/>
        </w:rPr>
        <w:t>Principal Investigators: Qing Zhou, Yuuko Yuchikoshi</w:t>
      </w:r>
    </w:p>
    <w:p w14:paraId="75D1EDA0" w14:textId="77777777" w:rsidR="00536684" w:rsidRPr="00CB5159" w:rsidRDefault="00536684" w:rsidP="00536684">
      <w:pPr>
        <w:tabs>
          <w:tab w:val="left" w:pos="1890"/>
        </w:tabs>
        <w:outlineLvl w:val="0"/>
        <w:rPr>
          <w:rFonts w:ascii="Arial" w:hAnsi="Arial" w:cs="Arial"/>
          <w:color w:val="000000" w:themeColor="text1"/>
        </w:rPr>
      </w:pPr>
      <w:r w:rsidRPr="00CB5159">
        <w:rPr>
          <w:rFonts w:ascii="Arial" w:hAnsi="Arial" w:cs="Arial"/>
          <w:color w:val="000000" w:themeColor="text1"/>
        </w:rPr>
        <w:t>Role: Co-Investigator</w:t>
      </w:r>
    </w:p>
    <w:p w14:paraId="1195FF40" w14:textId="77777777" w:rsidR="00536684" w:rsidRPr="00CB5159" w:rsidRDefault="00536684" w:rsidP="00536684">
      <w:pPr>
        <w:tabs>
          <w:tab w:val="left" w:pos="1890"/>
        </w:tabs>
        <w:rPr>
          <w:rFonts w:ascii="Arial" w:hAnsi="Arial" w:cs="Arial"/>
          <w:color w:val="000000" w:themeColor="text1"/>
        </w:rPr>
      </w:pPr>
      <w:r w:rsidRPr="00CB5159">
        <w:rPr>
          <w:rFonts w:ascii="Arial" w:hAnsi="Arial" w:cs="Arial"/>
          <w:color w:val="000000" w:themeColor="text1"/>
        </w:rPr>
        <w:t>Proposed source of support: National Institute of Minority Health and Health Disparities</w:t>
      </w:r>
    </w:p>
    <w:p w14:paraId="426DF1EC" w14:textId="77777777" w:rsidR="00536684" w:rsidRPr="00CB5159" w:rsidRDefault="00536684" w:rsidP="00536684">
      <w:pPr>
        <w:tabs>
          <w:tab w:val="left" w:pos="1890"/>
        </w:tabs>
        <w:rPr>
          <w:rFonts w:ascii="Arial" w:hAnsi="Arial" w:cs="Arial"/>
          <w:color w:val="000000" w:themeColor="text1"/>
        </w:rPr>
      </w:pPr>
      <w:r w:rsidRPr="00CB5159">
        <w:rPr>
          <w:rFonts w:ascii="Arial" w:hAnsi="Arial" w:cs="Arial"/>
          <w:color w:val="000000" w:themeColor="text1"/>
        </w:rPr>
        <w:t>Period Covered: 04/01/2017-03/31/2022</w:t>
      </w:r>
    </w:p>
    <w:p w14:paraId="0EE6C301" w14:textId="77777777" w:rsidR="00536684" w:rsidRPr="00CB5159" w:rsidRDefault="00536684" w:rsidP="00536684">
      <w:pPr>
        <w:tabs>
          <w:tab w:val="left" w:pos="1890"/>
        </w:tabs>
        <w:outlineLvl w:val="0"/>
        <w:rPr>
          <w:rFonts w:ascii="Arial" w:hAnsi="Arial" w:cs="Arial"/>
          <w:b/>
          <w:i/>
          <w:color w:val="000000" w:themeColor="text1"/>
          <w:u w:val="single"/>
        </w:rPr>
      </w:pPr>
    </w:p>
    <w:p w14:paraId="45D3AFCA" w14:textId="77777777" w:rsidR="00536684" w:rsidRPr="00CB5159" w:rsidRDefault="00536684" w:rsidP="00536684">
      <w:pPr>
        <w:tabs>
          <w:tab w:val="left" w:pos="1890"/>
        </w:tabs>
        <w:rPr>
          <w:rFonts w:ascii="Arial" w:hAnsi="Arial" w:cs="Arial"/>
          <w:b/>
          <w:color w:val="000000" w:themeColor="text1"/>
        </w:rPr>
      </w:pPr>
      <w:r w:rsidRPr="00CB5159">
        <w:rPr>
          <w:rFonts w:ascii="Arial" w:hAnsi="Arial" w:cs="Arial"/>
          <w:b/>
          <w:color w:val="000000" w:themeColor="text1"/>
        </w:rPr>
        <w:t>Mechanisms and Sequential Progression of Task-Switching Plasticity in Middle Childhood</w:t>
      </w:r>
    </w:p>
    <w:p w14:paraId="650BBB96" w14:textId="77777777" w:rsidR="00536684" w:rsidRPr="00CB5159" w:rsidRDefault="00536684" w:rsidP="00536684">
      <w:pPr>
        <w:tabs>
          <w:tab w:val="left" w:pos="1890"/>
        </w:tabs>
        <w:rPr>
          <w:rFonts w:ascii="Arial" w:hAnsi="Arial" w:cs="Arial"/>
          <w:color w:val="000000" w:themeColor="text1"/>
        </w:rPr>
      </w:pPr>
      <w:r w:rsidRPr="00CB5159">
        <w:rPr>
          <w:rFonts w:ascii="Arial" w:hAnsi="Arial" w:cs="Arial"/>
          <w:color w:val="000000" w:themeColor="text1"/>
        </w:rPr>
        <w:t>Principal Investigator: Yana Fandakova</w:t>
      </w:r>
    </w:p>
    <w:p w14:paraId="0E285637" w14:textId="77777777" w:rsidR="00536684" w:rsidRPr="00CB5159" w:rsidRDefault="00536684" w:rsidP="00536684">
      <w:pPr>
        <w:tabs>
          <w:tab w:val="left" w:pos="1890"/>
        </w:tabs>
        <w:rPr>
          <w:rFonts w:ascii="Arial" w:hAnsi="Arial" w:cs="Arial"/>
          <w:color w:val="000000" w:themeColor="text1"/>
        </w:rPr>
      </w:pPr>
      <w:r w:rsidRPr="00CB5159">
        <w:rPr>
          <w:rFonts w:ascii="Arial" w:hAnsi="Arial" w:cs="Arial"/>
          <w:color w:val="000000" w:themeColor="text1"/>
        </w:rPr>
        <w:t>Role: Co-Investigator</w:t>
      </w:r>
    </w:p>
    <w:p w14:paraId="3C8044F6" w14:textId="77777777" w:rsidR="00536684" w:rsidRPr="00CB5159" w:rsidRDefault="00536684" w:rsidP="00536684">
      <w:pPr>
        <w:tabs>
          <w:tab w:val="left" w:pos="1890"/>
        </w:tabs>
        <w:rPr>
          <w:rFonts w:ascii="Arial" w:hAnsi="Arial" w:cs="Arial"/>
          <w:color w:val="000000" w:themeColor="text1"/>
        </w:rPr>
      </w:pPr>
      <w:r w:rsidRPr="00CB5159">
        <w:rPr>
          <w:rFonts w:ascii="Arial" w:hAnsi="Arial" w:cs="Arial"/>
          <w:color w:val="000000" w:themeColor="text1"/>
        </w:rPr>
        <w:t xml:space="preserve">Funded by German Research Foundation (DFG) </w:t>
      </w:r>
    </w:p>
    <w:p w14:paraId="1FE26810" w14:textId="77777777" w:rsidR="00536684" w:rsidRPr="00CB5159" w:rsidRDefault="00536684" w:rsidP="00536684">
      <w:pPr>
        <w:tabs>
          <w:tab w:val="left" w:pos="1890"/>
        </w:tabs>
        <w:rPr>
          <w:rFonts w:ascii="Arial" w:hAnsi="Arial" w:cs="Arial"/>
          <w:color w:val="000000" w:themeColor="text1"/>
        </w:rPr>
      </w:pPr>
      <w:r w:rsidRPr="00CB5159">
        <w:rPr>
          <w:rFonts w:ascii="Arial" w:hAnsi="Arial" w:cs="Arial"/>
          <w:color w:val="000000" w:themeColor="text1"/>
        </w:rPr>
        <w:t>The goal of this project is to examine brain plasticity in children as a result of intensive practice with task-switching</w:t>
      </w:r>
    </w:p>
    <w:p w14:paraId="4BBEE75B" w14:textId="77777777" w:rsidR="00536684" w:rsidRPr="00CB5159" w:rsidRDefault="00536684" w:rsidP="00536684">
      <w:pPr>
        <w:tabs>
          <w:tab w:val="left" w:pos="1890"/>
        </w:tabs>
        <w:rPr>
          <w:rFonts w:ascii="Arial" w:hAnsi="Arial" w:cs="Arial"/>
          <w:color w:val="000000" w:themeColor="text1"/>
        </w:rPr>
      </w:pPr>
      <w:r w:rsidRPr="00CB5159">
        <w:rPr>
          <w:rFonts w:ascii="Arial" w:hAnsi="Arial" w:cs="Arial"/>
          <w:color w:val="000000" w:themeColor="text1"/>
        </w:rPr>
        <w:t>Period Covered: 06/01/2018 – 06/01/2021</w:t>
      </w:r>
    </w:p>
    <w:p w14:paraId="47371F1A" w14:textId="240CD29F" w:rsidR="00536684" w:rsidRPr="00536684" w:rsidRDefault="00536684" w:rsidP="00536684">
      <w:pPr>
        <w:tabs>
          <w:tab w:val="left" w:pos="1890"/>
        </w:tabs>
        <w:rPr>
          <w:rFonts w:ascii="Arial" w:hAnsi="Arial" w:cs="Arial"/>
          <w:color w:val="000000" w:themeColor="text1"/>
        </w:rPr>
      </w:pPr>
      <w:r w:rsidRPr="00CB5159">
        <w:rPr>
          <w:rFonts w:ascii="Arial" w:hAnsi="Arial" w:cs="Arial"/>
          <w:color w:val="000000" w:themeColor="text1"/>
        </w:rPr>
        <w:t>Total Award Amount: 205,220 Euros</w:t>
      </w:r>
    </w:p>
    <w:p w14:paraId="7783F321" w14:textId="77777777" w:rsidR="00536684" w:rsidRDefault="00536684" w:rsidP="000F386F">
      <w:pPr>
        <w:tabs>
          <w:tab w:val="left" w:pos="1890"/>
        </w:tabs>
        <w:outlineLvl w:val="0"/>
        <w:rPr>
          <w:rFonts w:ascii="Arial" w:hAnsi="Arial" w:cs="Arial"/>
          <w:b/>
          <w:color w:val="000000" w:themeColor="text1"/>
        </w:rPr>
      </w:pPr>
    </w:p>
    <w:p w14:paraId="04911185" w14:textId="28B0FD6A" w:rsidR="000F386F" w:rsidRPr="00CB5159" w:rsidRDefault="000F386F" w:rsidP="000F386F">
      <w:pPr>
        <w:tabs>
          <w:tab w:val="left" w:pos="1890"/>
        </w:tabs>
        <w:outlineLvl w:val="0"/>
        <w:rPr>
          <w:rFonts w:ascii="Arial" w:hAnsi="Arial" w:cs="Arial"/>
          <w:b/>
          <w:color w:val="000000" w:themeColor="text1"/>
        </w:rPr>
      </w:pPr>
      <w:r w:rsidRPr="00CB5159">
        <w:rPr>
          <w:rFonts w:ascii="Arial" w:hAnsi="Arial" w:cs="Arial"/>
          <w:b/>
          <w:color w:val="000000" w:themeColor="text1"/>
        </w:rPr>
        <w:t>Collaboration: The role of brain connectivity in reasoning development</w:t>
      </w:r>
    </w:p>
    <w:p w14:paraId="4C59BCA9" w14:textId="77777777" w:rsidR="000F386F" w:rsidRPr="00CB5159" w:rsidRDefault="000F386F" w:rsidP="000F386F">
      <w:pPr>
        <w:tabs>
          <w:tab w:val="left" w:pos="1890"/>
        </w:tabs>
        <w:outlineLvl w:val="0"/>
        <w:rPr>
          <w:rFonts w:ascii="Arial" w:hAnsi="Arial" w:cs="Arial"/>
          <w:color w:val="000000" w:themeColor="text1"/>
        </w:rPr>
      </w:pPr>
      <w:r w:rsidRPr="00CB5159">
        <w:rPr>
          <w:rFonts w:ascii="Arial" w:hAnsi="Arial" w:cs="Arial"/>
          <w:color w:val="000000" w:themeColor="text1"/>
        </w:rPr>
        <w:t>Principal Investigators: Wendelken (Research scientist in Bunge Lab) and Bunge</w:t>
      </w:r>
    </w:p>
    <w:p w14:paraId="29A772B7" w14:textId="77777777" w:rsidR="000F386F" w:rsidRPr="00CB5159" w:rsidRDefault="000F386F" w:rsidP="000F386F">
      <w:pPr>
        <w:tabs>
          <w:tab w:val="left" w:pos="1890"/>
        </w:tabs>
        <w:rPr>
          <w:rFonts w:ascii="Arial" w:hAnsi="Arial" w:cs="Arial"/>
          <w:color w:val="000000" w:themeColor="text1"/>
        </w:rPr>
      </w:pPr>
      <w:r w:rsidRPr="00CB5159">
        <w:rPr>
          <w:rFonts w:ascii="Arial" w:hAnsi="Arial" w:cs="Arial"/>
          <w:color w:val="000000" w:themeColor="text1"/>
        </w:rPr>
        <w:t>National Science Foundation</w:t>
      </w:r>
    </w:p>
    <w:p w14:paraId="17E8AFB9" w14:textId="2F7E04D3" w:rsidR="000F386F" w:rsidRPr="00CB5159" w:rsidRDefault="000F386F" w:rsidP="000F386F">
      <w:pPr>
        <w:tabs>
          <w:tab w:val="left" w:pos="1890"/>
        </w:tabs>
        <w:rPr>
          <w:rFonts w:ascii="Arial" w:hAnsi="Arial" w:cs="Arial"/>
          <w:color w:val="000000" w:themeColor="text1"/>
        </w:rPr>
      </w:pPr>
      <w:r w:rsidRPr="00CB5159">
        <w:rPr>
          <w:rFonts w:ascii="Arial" w:hAnsi="Arial" w:cs="Arial"/>
          <w:color w:val="000000" w:themeColor="text1"/>
        </w:rPr>
        <w:t xml:space="preserve">Period Covered: 03/01/2016-03/01/2018 </w:t>
      </w:r>
    </w:p>
    <w:p w14:paraId="54AA0C7F" w14:textId="0FB834BE" w:rsidR="000F386F" w:rsidRPr="00CB5159" w:rsidRDefault="000F386F" w:rsidP="000F386F">
      <w:pPr>
        <w:tabs>
          <w:tab w:val="left" w:pos="1890"/>
        </w:tabs>
        <w:rPr>
          <w:rFonts w:ascii="Arial" w:hAnsi="Arial" w:cs="Arial"/>
          <w:color w:val="000000" w:themeColor="text1"/>
        </w:rPr>
      </w:pPr>
      <w:r w:rsidRPr="00CB5159">
        <w:rPr>
          <w:rFonts w:ascii="Arial" w:hAnsi="Arial" w:cs="Arial"/>
          <w:color w:val="000000" w:themeColor="text1"/>
        </w:rPr>
        <w:t>Description: This grant covers the analysis of multi-modal longitudinal MRI data collected in our lab at UC Berkeley, at UC Davis (Co-I Simona Ghetti), and at Vanderbilt University (Co</w:t>
      </w:r>
      <w:r w:rsidR="00772675">
        <w:rPr>
          <w:rFonts w:ascii="Arial" w:hAnsi="Arial" w:cs="Arial"/>
          <w:color w:val="000000" w:themeColor="text1"/>
        </w:rPr>
        <w:t>-</w:t>
      </w:r>
      <w:r w:rsidRPr="00CB5159">
        <w:rPr>
          <w:rFonts w:ascii="Arial" w:hAnsi="Arial" w:cs="Arial"/>
          <w:color w:val="000000" w:themeColor="text1"/>
        </w:rPr>
        <w:t>I Laurie Cutting), with a view to identifying the changes in structural and functional brain connectivity that support the development of reasoning ability over childhood and adolescence.</w:t>
      </w:r>
    </w:p>
    <w:p w14:paraId="1AAE3822" w14:textId="77777777" w:rsidR="000F386F" w:rsidRPr="00CB5159" w:rsidRDefault="000F386F" w:rsidP="000F386F">
      <w:pPr>
        <w:tabs>
          <w:tab w:val="left" w:pos="1890"/>
        </w:tabs>
        <w:rPr>
          <w:rFonts w:ascii="Arial" w:hAnsi="Arial" w:cs="Arial"/>
          <w:color w:val="000000" w:themeColor="text1"/>
        </w:rPr>
      </w:pPr>
      <w:r w:rsidRPr="00CB5159">
        <w:rPr>
          <w:rFonts w:ascii="Arial" w:hAnsi="Arial" w:cs="Arial"/>
          <w:color w:val="000000" w:themeColor="text1"/>
        </w:rPr>
        <w:t>Location of Project: University of California, Berkeley</w:t>
      </w:r>
    </w:p>
    <w:p w14:paraId="28AC3B95" w14:textId="77777777" w:rsidR="000F386F" w:rsidRPr="00CB5159" w:rsidRDefault="000F386F" w:rsidP="000F386F">
      <w:pPr>
        <w:tabs>
          <w:tab w:val="left" w:pos="1890"/>
        </w:tabs>
        <w:rPr>
          <w:rFonts w:ascii="Arial" w:hAnsi="Arial" w:cs="Arial"/>
          <w:color w:val="000000" w:themeColor="text1"/>
        </w:rPr>
      </w:pPr>
      <w:r w:rsidRPr="00CB5159">
        <w:rPr>
          <w:rFonts w:ascii="Arial" w:hAnsi="Arial" w:cs="Arial"/>
          <w:color w:val="000000" w:themeColor="text1"/>
        </w:rPr>
        <w:t>Total Award Amount: $500,000 direct costs</w:t>
      </w:r>
    </w:p>
    <w:p w14:paraId="727684B0" w14:textId="77777777" w:rsidR="000F386F" w:rsidRPr="00CB5159" w:rsidRDefault="000F386F" w:rsidP="000F386F">
      <w:pPr>
        <w:tabs>
          <w:tab w:val="left" w:pos="1890"/>
        </w:tabs>
        <w:rPr>
          <w:rFonts w:ascii="Arial" w:hAnsi="Arial" w:cs="Arial"/>
          <w:b/>
          <w:color w:val="000000" w:themeColor="text1"/>
        </w:rPr>
      </w:pPr>
    </w:p>
    <w:p w14:paraId="47CD51AB" w14:textId="77777777" w:rsidR="000F386F" w:rsidRPr="00CB5159" w:rsidRDefault="000F386F" w:rsidP="000F386F">
      <w:pPr>
        <w:tabs>
          <w:tab w:val="left" w:pos="1890"/>
        </w:tabs>
        <w:outlineLvl w:val="0"/>
        <w:rPr>
          <w:rFonts w:ascii="Arial" w:hAnsi="Arial" w:cs="Arial"/>
          <w:b/>
          <w:color w:val="000000" w:themeColor="text1"/>
        </w:rPr>
      </w:pPr>
      <w:r w:rsidRPr="00CB5159">
        <w:rPr>
          <w:rFonts w:ascii="Arial" w:hAnsi="Arial" w:cs="Arial"/>
          <w:b/>
          <w:color w:val="000000" w:themeColor="text1"/>
        </w:rPr>
        <w:t>Jacobs Foundation Advanced Career Research Fellowship</w:t>
      </w:r>
    </w:p>
    <w:p w14:paraId="2AC2DF2B" w14:textId="77777777" w:rsidR="000F386F" w:rsidRPr="00CB5159" w:rsidRDefault="000F386F" w:rsidP="000F386F">
      <w:pPr>
        <w:tabs>
          <w:tab w:val="left" w:pos="1890"/>
        </w:tabs>
        <w:rPr>
          <w:rFonts w:ascii="Arial" w:hAnsi="Arial" w:cs="Arial"/>
          <w:color w:val="000000" w:themeColor="text1"/>
        </w:rPr>
      </w:pPr>
      <w:r w:rsidRPr="00CB5159">
        <w:rPr>
          <w:rFonts w:ascii="Arial" w:hAnsi="Arial" w:cs="Arial"/>
          <w:color w:val="000000" w:themeColor="text1"/>
        </w:rPr>
        <w:t>Principal Investigator: Silvia Bunge, Ph.D.</w:t>
      </w:r>
    </w:p>
    <w:p w14:paraId="10F84A7E" w14:textId="77777777" w:rsidR="000F386F" w:rsidRPr="00CB5159" w:rsidRDefault="000F386F" w:rsidP="000F386F">
      <w:pPr>
        <w:tabs>
          <w:tab w:val="left" w:pos="1890"/>
        </w:tabs>
        <w:rPr>
          <w:rFonts w:ascii="Arial" w:hAnsi="Arial" w:cs="Arial"/>
          <w:color w:val="000000" w:themeColor="text1"/>
        </w:rPr>
      </w:pPr>
      <w:r w:rsidRPr="00CB5159">
        <w:rPr>
          <w:rFonts w:ascii="Arial" w:hAnsi="Arial" w:cs="Arial"/>
          <w:color w:val="000000" w:themeColor="text1"/>
        </w:rPr>
        <w:t>Period Covered: 2016-2018</w:t>
      </w:r>
    </w:p>
    <w:p w14:paraId="204E7D65" w14:textId="77777777" w:rsidR="000F386F" w:rsidRPr="00CB5159" w:rsidRDefault="000F386F" w:rsidP="000F386F">
      <w:pPr>
        <w:tabs>
          <w:tab w:val="left" w:pos="1890"/>
        </w:tabs>
        <w:rPr>
          <w:rFonts w:ascii="Arial" w:hAnsi="Arial" w:cs="Arial"/>
          <w:color w:val="000000" w:themeColor="text1"/>
        </w:rPr>
      </w:pPr>
      <w:r w:rsidRPr="00CB5159">
        <w:rPr>
          <w:rFonts w:ascii="Arial" w:hAnsi="Arial" w:cs="Arial"/>
          <w:color w:val="000000" w:themeColor="text1"/>
        </w:rPr>
        <w:t xml:space="preserve">Description: Awarded to the most innovative mid-career researchers working on child and youth development. Proposal focused on investigating individual variability in responsiveness to different kinds of cognitive training in socioeconomically disadvantaged children, both in terms of cognitive functioning and academic achievement. </w:t>
      </w:r>
    </w:p>
    <w:p w14:paraId="7E2D5950" w14:textId="77777777" w:rsidR="000F386F" w:rsidRPr="00CB5159" w:rsidRDefault="000F386F" w:rsidP="000F386F">
      <w:pPr>
        <w:tabs>
          <w:tab w:val="left" w:pos="1890"/>
        </w:tabs>
        <w:rPr>
          <w:rFonts w:ascii="Arial" w:hAnsi="Arial" w:cs="Arial"/>
          <w:color w:val="000000" w:themeColor="text1"/>
        </w:rPr>
      </w:pPr>
      <w:r w:rsidRPr="00CB5159">
        <w:rPr>
          <w:rFonts w:ascii="Arial" w:hAnsi="Arial" w:cs="Arial"/>
          <w:color w:val="000000" w:themeColor="text1"/>
        </w:rPr>
        <w:t>Location of Project: University of California, Berkeley</w:t>
      </w:r>
    </w:p>
    <w:p w14:paraId="2CC85929" w14:textId="77777777" w:rsidR="000F386F" w:rsidRPr="00CB5159" w:rsidRDefault="000F386F" w:rsidP="000F386F">
      <w:pPr>
        <w:tabs>
          <w:tab w:val="left" w:pos="1890"/>
        </w:tabs>
        <w:rPr>
          <w:rFonts w:ascii="Arial" w:hAnsi="Arial" w:cs="Arial"/>
          <w:color w:val="000000" w:themeColor="text1"/>
        </w:rPr>
      </w:pPr>
      <w:r w:rsidRPr="00CB5159">
        <w:rPr>
          <w:rFonts w:ascii="Arial" w:hAnsi="Arial" w:cs="Arial"/>
          <w:color w:val="000000" w:themeColor="text1"/>
        </w:rPr>
        <w:t>Total Award Amount: 400,000 Swiss Francs</w:t>
      </w:r>
    </w:p>
    <w:p w14:paraId="1D11408E" w14:textId="77777777" w:rsidR="000F386F" w:rsidRPr="00CB5159" w:rsidRDefault="000F386F" w:rsidP="000F386F">
      <w:pPr>
        <w:tabs>
          <w:tab w:val="left" w:pos="1890"/>
        </w:tabs>
        <w:rPr>
          <w:rFonts w:ascii="Arial" w:hAnsi="Arial" w:cs="Arial"/>
          <w:b/>
          <w:color w:val="000000" w:themeColor="text1"/>
        </w:rPr>
      </w:pPr>
    </w:p>
    <w:p w14:paraId="39E64614" w14:textId="77777777" w:rsidR="000F386F" w:rsidRPr="00CB5159" w:rsidRDefault="000F386F" w:rsidP="000F386F">
      <w:pPr>
        <w:tabs>
          <w:tab w:val="left" w:pos="1890"/>
        </w:tabs>
        <w:outlineLvl w:val="0"/>
        <w:rPr>
          <w:rFonts w:ascii="Arial" w:hAnsi="Arial" w:cs="Arial"/>
          <w:b/>
          <w:color w:val="000000" w:themeColor="text1"/>
        </w:rPr>
      </w:pPr>
      <w:r w:rsidRPr="00CB5159">
        <w:rPr>
          <w:rFonts w:ascii="Arial" w:hAnsi="Arial" w:cs="Arial"/>
          <w:b/>
          <w:color w:val="000000" w:themeColor="text1"/>
        </w:rPr>
        <w:t>Alexander von Humboldt Research Award</w:t>
      </w:r>
      <w:r w:rsidRPr="00CB5159">
        <w:rPr>
          <w:rFonts w:ascii="Arial" w:hAnsi="Arial" w:cs="Arial"/>
          <w:b/>
          <w:color w:val="000000" w:themeColor="text1"/>
        </w:rPr>
        <w:tab/>
      </w:r>
      <w:r w:rsidRPr="00CB5159">
        <w:rPr>
          <w:rFonts w:ascii="Arial" w:hAnsi="Arial" w:cs="Arial"/>
          <w:b/>
          <w:color w:val="000000" w:themeColor="text1"/>
        </w:rPr>
        <w:tab/>
        <w:t xml:space="preserve">    </w:t>
      </w:r>
      <w:r w:rsidRPr="00CB5159">
        <w:rPr>
          <w:rFonts w:ascii="Arial" w:hAnsi="Arial" w:cs="Arial"/>
          <w:b/>
          <w:color w:val="000000" w:themeColor="text1"/>
        </w:rPr>
        <w:tab/>
        <w:t xml:space="preserve">      </w:t>
      </w:r>
    </w:p>
    <w:p w14:paraId="521B3379" w14:textId="77777777" w:rsidR="000F386F" w:rsidRPr="00CB5159" w:rsidRDefault="000F386F" w:rsidP="000F386F">
      <w:pPr>
        <w:tabs>
          <w:tab w:val="left" w:pos="1890"/>
        </w:tabs>
        <w:rPr>
          <w:rFonts w:ascii="Arial" w:hAnsi="Arial" w:cs="Arial"/>
          <w:color w:val="000000" w:themeColor="text1"/>
        </w:rPr>
      </w:pPr>
      <w:r w:rsidRPr="00CB5159">
        <w:rPr>
          <w:rFonts w:ascii="Arial" w:hAnsi="Arial" w:cs="Arial"/>
          <w:color w:val="000000" w:themeColor="text1"/>
        </w:rPr>
        <w:t>Principal Investigator: Silvia Bunge, Ph.D.</w:t>
      </w:r>
    </w:p>
    <w:p w14:paraId="78928A5C" w14:textId="77777777" w:rsidR="000F386F" w:rsidRPr="00CB5159" w:rsidRDefault="000F386F" w:rsidP="000F386F">
      <w:pPr>
        <w:tabs>
          <w:tab w:val="left" w:pos="1890"/>
        </w:tabs>
        <w:outlineLvl w:val="0"/>
        <w:rPr>
          <w:rFonts w:ascii="Arial" w:hAnsi="Arial" w:cs="Arial"/>
          <w:color w:val="000000" w:themeColor="text1"/>
        </w:rPr>
      </w:pPr>
      <w:r w:rsidRPr="00CB5159">
        <w:rPr>
          <w:rFonts w:ascii="Arial" w:hAnsi="Arial" w:cs="Arial"/>
          <w:color w:val="000000" w:themeColor="text1"/>
        </w:rPr>
        <w:t>Location of Project: Max Planck Institute of Lifespan Psychology in Berlin</w:t>
      </w:r>
    </w:p>
    <w:p w14:paraId="28D2F0B9" w14:textId="77777777" w:rsidR="000F386F" w:rsidRPr="00CB5159" w:rsidRDefault="000F386F" w:rsidP="000F386F">
      <w:pPr>
        <w:tabs>
          <w:tab w:val="left" w:pos="1890"/>
        </w:tabs>
        <w:rPr>
          <w:rFonts w:ascii="Arial" w:hAnsi="Arial" w:cs="Arial"/>
          <w:color w:val="000000" w:themeColor="text1"/>
        </w:rPr>
      </w:pPr>
      <w:r w:rsidRPr="00CB5159">
        <w:rPr>
          <w:rFonts w:ascii="Arial" w:hAnsi="Arial" w:cs="Arial"/>
          <w:color w:val="000000" w:themeColor="text1"/>
        </w:rPr>
        <w:lastRenderedPageBreak/>
        <w:t xml:space="preserve">Description: Awarded annually to 100 scholars in any field and of any nationality. This research award will support research on brain plasticity in children, assessing the effectiveness of an intervention aimed at boosting reasoning skills and strengthening the underlying brain network. </w:t>
      </w:r>
    </w:p>
    <w:p w14:paraId="3F69A214" w14:textId="77777777" w:rsidR="000F386F" w:rsidRPr="00CB5159" w:rsidRDefault="000F386F" w:rsidP="000F386F">
      <w:pPr>
        <w:tabs>
          <w:tab w:val="left" w:pos="1890"/>
        </w:tabs>
        <w:rPr>
          <w:rFonts w:ascii="Arial" w:hAnsi="Arial" w:cs="Arial"/>
          <w:color w:val="000000" w:themeColor="text1"/>
        </w:rPr>
      </w:pPr>
      <w:r w:rsidRPr="00CB5159">
        <w:rPr>
          <w:rFonts w:ascii="Arial" w:hAnsi="Arial" w:cs="Arial"/>
          <w:color w:val="000000" w:themeColor="text1"/>
        </w:rPr>
        <w:t>Period Covered: 2016-2018</w:t>
      </w:r>
    </w:p>
    <w:p w14:paraId="527BADEF" w14:textId="77777777" w:rsidR="000F386F" w:rsidRPr="00CB5159" w:rsidRDefault="000F386F" w:rsidP="000F386F">
      <w:pPr>
        <w:tabs>
          <w:tab w:val="left" w:pos="1890"/>
        </w:tabs>
        <w:rPr>
          <w:rFonts w:ascii="Arial" w:hAnsi="Arial" w:cs="Arial"/>
          <w:color w:val="000000" w:themeColor="text1"/>
        </w:rPr>
      </w:pPr>
      <w:r w:rsidRPr="00CB5159">
        <w:rPr>
          <w:rFonts w:ascii="Arial" w:hAnsi="Arial" w:cs="Arial"/>
          <w:color w:val="000000" w:themeColor="text1"/>
        </w:rPr>
        <w:t>Total Award Amount: 60,000 Euros</w:t>
      </w:r>
    </w:p>
    <w:p w14:paraId="0C34CE56" w14:textId="77777777" w:rsidR="000F386F" w:rsidRPr="00CB5159" w:rsidRDefault="000F386F" w:rsidP="003965BE">
      <w:pPr>
        <w:tabs>
          <w:tab w:val="left" w:pos="1890"/>
        </w:tabs>
        <w:rPr>
          <w:rFonts w:ascii="Arial" w:hAnsi="Arial" w:cs="Arial"/>
          <w:b/>
          <w:i/>
          <w:color w:val="000000" w:themeColor="text1"/>
        </w:rPr>
      </w:pPr>
    </w:p>
    <w:p w14:paraId="4DB930E3" w14:textId="77777777" w:rsidR="0076069D" w:rsidRPr="00CB5159" w:rsidRDefault="0076069D" w:rsidP="0076069D">
      <w:pPr>
        <w:tabs>
          <w:tab w:val="left" w:pos="1890"/>
        </w:tabs>
        <w:outlineLvl w:val="0"/>
        <w:rPr>
          <w:rFonts w:ascii="Arial" w:hAnsi="Arial" w:cs="Arial"/>
          <w:b/>
          <w:color w:val="000000" w:themeColor="text1"/>
        </w:rPr>
      </w:pPr>
      <w:r w:rsidRPr="00CB5159">
        <w:rPr>
          <w:rFonts w:ascii="Arial" w:hAnsi="Arial" w:cs="Arial"/>
          <w:b/>
          <w:color w:val="000000" w:themeColor="text1"/>
        </w:rPr>
        <w:t>Relational reasoning: Neural mechanisms, development, &amp; plasticity</w:t>
      </w:r>
    </w:p>
    <w:p w14:paraId="54955EDD" w14:textId="77777777" w:rsidR="0076069D" w:rsidRPr="00CB5159" w:rsidRDefault="0076069D" w:rsidP="0076069D">
      <w:pPr>
        <w:tabs>
          <w:tab w:val="left" w:pos="1890"/>
        </w:tabs>
        <w:rPr>
          <w:rFonts w:ascii="Arial" w:hAnsi="Arial" w:cs="Arial"/>
          <w:color w:val="000000" w:themeColor="text1"/>
        </w:rPr>
      </w:pPr>
      <w:r w:rsidRPr="00CB5159">
        <w:rPr>
          <w:rFonts w:ascii="Arial" w:hAnsi="Arial" w:cs="Arial"/>
          <w:color w:val="000000" w:themeColor="text1"/>
        </w:rPr>
        <w:t>Principal Investigator: Silvia Bunge, Ph.D.</w:t>
      </w:r>
    </w:p>
    <w:p w14:paraId="01651B6E" w14:textId="77777777" w:rsidR="0076069D" w:rsidRPr="00CB5159" w:rsidRDefault="0076069D" w:rsidP="0076069D">
      <w:pPr>
        <w:tabs>
          <w:tab w:val="left" w:pos="1890"/>
        </w:tabs>
        <w:outlineLvl w:val="0"/>
        <w:rPr>
          <w:rFonts w:ascii="Arial" w:hAnsi="Arial" w:cs="Arial"/>
          <w:color w:val="000000" w:themeColor="text1"/>
        </w:rPr>
      </w:pPr>
      <w:r w:rsidRPr="00CB5159">
        <w:rPr>
          <w:rFonts w:ascii="Arial" w:hAnsi="Arial" w:cs="Arial"/>
          <w:color w:val="000000" w:themeColor="text1"/>
        </w:rPr>
        <w:t xml:space="preserve">Source of Support: James S. McDonnell Foundation Scholar Award </w:t>
      </w:r>
    </w:p>
    <w:p w14:paraId="1EDA07F4" w14:textId="77777777" w:rsidR="0076069D" w:rsidRPr="00CB5159" w:rsidRDefault="0076069D" w:rsidP="0076069D">
      <w:pPr>
        <w:tabs>
          <w:tab w:val="left" w:pos="1890"/>
        </w:tabs>
        <w:rPr>
          <w:rFonts w:ascii="Arial" w:hAnsi="Arial" w:cs="Arial"/>
          <w:color w:val="000000" w:themeColor="text1"/>
        </w:rPr>
      </w:pPr>
      <w:r w:rsidRPr="00CB5159">
        <w:rPr>
          <w:rFonts w:ascii="Arial" w:hAnsi="Arial" w:cs="Arial"/>
          <w:color w:val="000000" w:themeColor="text1"/>
        </w:rPr>
        <w:t>Period Covered: 08/01/11-08/01/17</w:t>
      </w:r>
    </w:p>
    <w:p w14:paraId="2D6FEFF0" w14:textId="77777777" w:rsidR="0076069D" w:rsidRPr="00CB5159" w:rsidRDefault="0076069D" w:rsidP="0076069D">
      <w:pPr>
        <w:tabs>
          <w:tab w:val="left" w:pos="1890"/>
        </w:tabs>
        <w:rPr>
          <w:rFonts w:ascii="Arial" w:hAnsi="Arial" w:cs="Arial"/>
          <w:color w:val="000000" w:themeColor="text1"/>
        </w:rPr>
      </w:pPr>
      <w:r w:rsidRPr="00CB5159">
        <w:rPr>
          <w:rFonts w:ascii="Arial" w:hAnsi="Arial" w:cs="Arial"/>
          <w:color w:val="000000" w:themeColor="text1"/>
        </w:rPr>
        <w:t>Location of Project: University of California, Berkeley</w:t>
      </w:r>
    </w:p>
    <w:p w14:paraId="3A54966D" w14:textId="77777777" w:rsidR="0076069D" w:rsidRPr="00CB5159" w:rsidRDefault="0076069D" w:rsidP="0076069D">
      <w:pPr>
        <w:tabs>
          <w:tab w:val="left" w:pos="1890"/>
        </w:tabs>
        <w:rPr>
          <w:rFonts w:ascii="Arial" w:hAnsi="Arial" w:cs="Arial"/>
          <w:color w:val="000000" w:themeColor="text1"/>
        </w:rPr>
      </w:pPr>
      <w:r w:rsidRPr="00CB5159">
        <w:rPr>
          <w:rFonts w:ascii="Arial" w:hAnsi="Arial" w:cs="Arial"/>
          <w:color w:val="000000" w:themeColor="text1"/>
        </w:rPr>
        <w:t>Description: This Scholar Award supports several new lines of inquiry in the area of relational reasoning.</w:t>
      </w:r>
    </w:p>
    <w:p w14:paraId="5A1BB9B0" w14:textId="77777777" w:rsidR="0076069D" w:rsidRPr="00CB5159" w:rsidRDefault="0076069D" w:rsidP="0076069D">
      <w:pPr>
        <w:tabs>
          <w:tab w:val="left" w:pos="1890"/>
        </w:tabs>
        <w:rPr>
          <w:rFonts w:ascii="Arial" w:hAnsi="Arial" w:cs="Arial"/>
          <w:color w:val="000000" w:themeColor="text1"/>
        </w:rPr>
      </w:pPr>
      <w:r w:rsidRPr="00CB5159">
        <w:rPr>
          <w:rFonts w:ascii="Arial" w:hAnsi="Arial" w:cs="Arial"/>
          <w:color w:val="000000" w:themeColor="text1"/>
        </w:rPr>
        <w:t>Total Award Amount: $600,000</w:t>
      </w:r>
    </w:p>
    <w:p w14:paraId="74AF6E40" w14:textId="77777777" w:rsidR="0076069D" w:rsidRPr="00CB5159" w:rsidRDefault="0076069D" w:rsidP="0076069D">
      <w:pPr>
        <w:tabs>
          <w:tab w:val="left" w:pos="1890"/>
        </w:tabs>
        <w:rPr>
          <w:rFonts w:ascii="Arial" w:hAnsi="Arial" w:cs="Arial"/>
          <w:b/>
          <w:color w:val="000000" w:themeColor="text1"/>
        </w:rPr>
      </w:pPr>
    </w:p>
    <w:p w14:paraId="09257AE0" w14:textId="77777777" w:rsidR="0076069D" w:rsidRPr="00CB5159" w:rsidRDefault="0076069D" w:rsidP="0076069D">
      <w:pPr>
        <w:tabs>
          <w:tab w:val="left" w:pos="1890"/>
        </w:tabs>
        <w:outlineLvl w:val="0"/>
        <w:rPr>
          <w:rFonts w:ascii="Arial" w:hAnsi="Arial" w:cs="Arial"/>
          <w:b/>
          <w:color w:val="000000" w:themeColor="text1"/>
        </w:rPr>
      </w:pPr>
      <w:r w:rsidRPr="00CB5159">
        <w:rPr>
          <w:rFonts w:ascii="Arial" w:hAnsi="Arial" w:cs="Arial"/>
          <w:b/>
          <w:color w:val="000000" w:themeColor="text1"/>
        </w:rPr>
        <w:t>Neural Development of the Fronto-Temporal Episodic-Memory Network in Childhood</w:t>
      </w:r>
    </w:p>
    <w:p w14:paraId="7DE78CF5" w14:textId="77777777" w:rsidR="0076069D" w:rsidRPr="00CB5159" w:rsidRDefault="0076069D" w:rsidP="0076069D">
      <w:pPr>
        <w:tabs>
          <w:tab w:val="left" w:pos="1890"/>
        </w:tabs>
        <w:rPr>
          <w:rFonts w:ascii="Arial" w:hAnsi="Arial" w:cs="Arial"/>
          <w:color w:val="000000" w:themeColor="text1"/>
        </w:rPr>
      </w:pPr>
      <w:r w:rsidRPr="00CB5159">
        <w:rPr>
          <w:rFonts w:ascii="Arial" w:hAnsi="Arial" w:cs="Arial"/>
          <w:color w:val="000000" w:themeColor="text1"/>
        </w:rPr>
        <w:t>Principal Investigators: Simona Ghetti, Ph.D. and Silvia Bunge, Ph.D.</w:t>
      </w:r>
    </w:p>
    <w:p w14:paraId="37178BF0" w14:textId="77777777" w:rsidR="0076069D" w:rsidRPr="00CB5159" w:rsidRDefault="0076069D" w:rsidP="0076069D">
      <w:pPr>
        <w:tabs>
          <w:tab w:val="left" w:pos="1890"/>
        </w:tabs>
        <w:outlineLvl w:val="0"/>
        <w:rPr>
          <w:rFonts w:ascii="Arial" w:hAnsi="Arial" w:cs="Arial"/>
          <w:color w:val="000000" w:themeColor="text1"/>
        </w:rPr>
      </w:pPr>
      <w:r w:rsidRPr="00CB5159">
        <w:rPr>
          <w:rFonts w:ascii="Arial" w:hAnsi="Arial" w:cs="Arial"/>
          <w:color w:val="000000" w:themeColor="text1"/>
        </w:rPr>
        <w:t>Source of Support: Submission to National Institute of Mental Health in July 2010</w:t>
      </w:r>
    </w:p>
    <w:p w14:paraId="1D60569F" w14:textId="77777777" w:rsidR="0076069D" w:rsidRPr="00CB5159" w:rsidRDefault="0076069D" w:rsidP="0076069D">
      <w:pPr>
        <w:tabs>
          <w:tab w:val="left" w:pos="1890"/>
        </w:tabs>
        <w:rPr>
          <w:rFonts w:ascii="Arial" w:hAnsi="Arial" w:cs="Arial"/>
          <w:color w:val="000000" w:themeColor="text1"/>
        </w:rPr>
      </w:pPr>
      <w:r w:rsidRPr="00CB5159">
        <w:rPr>
          <w:rFonts w:ascii="Arial" w:hAnsi="Arial" w:cs="Arial"/>
          <w:color w:val="000000" w:themeColor="text1"/>
        </w:rPr>
        <w:t>Period Covered: 06/07/2011-06/06/2016</w:t>
      </w:r>
    </w:p>
    <w:p w14:paraId="13E7E2D6" w14:textId="77777777" w:rsidR="0076069D" w:rsidRPr="00CB5159" w:rsidRDefault="0076069D" w:rsidP="0076069D">
      <w:pPr>
        <w:tabs>
          <w:tab w:val="left" w:pos="1890"/>
        </w:tabs>
        <w:rPr>
          <w:rFonts w:ascii="Arial" w:hAnsi="Arial" w:cs="Arial"/>
          <w:color w:val="000000" w:themeColor="text1"/>
        </w:rPr>
      </w:pPr>
      <w:r w:rsidRPr="00CB5159">
        <w:rPr>
          <w:rFonts w:ascii="Arial" w:hAnsi="Arial" w:cs="Arial"/>
          <w:color w:val="000000" w:themeColor="text1"/>
        </w:rPr>
        <w:t xml:space="preserve">Description: This project aims to examine changes in hippocampal structure, function, and connections that underlie episodic memory development. </w:t>
      </w:r>
    </w:p>
    <w:p w14:paraId="41F5F3C0" w14:textId="77777777" w:rsidR="0076069D" w:rsidRPr="00CB5159" w:rsidRDefault="0076069D" w:rsidP="0076069D">
      <w:pPr>
        <w:tabs>
          <w:tab w:val="left" w:pos="1890"/>
        </w:tabs>
        <w:outlineLvl w:val="0"/>
        <w:rPr>
          <w:rFonts w:ascii="Arial" w:hAnsi="Arial" w:cs="Arial"/>
          <w:color w:val="000000" w:themeColor="text1"/>
        </w:rPr>
      </w:pPr>
      <w:r w:rsidRPr="00CB5159">
        <w:rPr>
          <w:rFonts w:ascii="Arial" w:hAnsi="Arial" w:cs="Arial"/>
          <w:color w:val="000000" w:themeColor="text1"/>
        </w:rPr>
        <w:t>Location of Project: UC Davis; sub-award to UC Berkeley</w:t>
      </w:r>
    </w:p>
    <w:p w14:paraId="1394D595" w14:textId="77777777" w:rsidR="0076069D" w:rsidRPr="00CB5159" w:rsidRDefault="0076069D" w:rsidP="0076069D">
      <w:pPr>
        <w:tabs>
          <w:tab w:val="left" w:pos="1890"/>
        </w:tabs>
        <w:rPr>
          <w:rFonts w:ascii="Arial" w:hAnsi="Arial" w:cs="Arial"/>
          <w:color w:val="000000" w:themeColor="text1"/>
        </w:rPr>
      </w:pPr>
      <w:r w:rsidRPr="00CB5159">
        <w:rPr>
          <w:rFonts w:ascii="Arial" w:hAnsi="Arial" w:cs="Arial"/>
          <w:color w:val="000000" w:themeColor="text1"/>
        </w:rPr>
        <w:t>Total Award Amount: $2,842,260. UC Berkeley subaward: $711,765</w:t>
      </w:r>
    </w:p>
    <w:p w14:paraId="54654FF4" w14:textId="77777777" w:rsidR="0076069D" w:rsidRPr="00CB5159" w:rsidRDefault="0076069D" w:rsidP="003965BE">
      <w:pPr>
        <w:tabs>
          <w:tab w:val="left" w:pos="1890"/>
        </w:tabs>
        <w:rPr>
          <w:rFonts w:ascii="Arial" w:hAnsi="Arial" w:cs="Arial"/>
          <w:b/>
          <w:i/>
          <w:color w:val="000000" w:themeColor="text1"/>
        </w:rPr>
      </w:pPr>
    </w:p>
    <w:p w14:paraId="5DC788BF" w14:textId="77777777" w:rsidR="003965BE" w:rsidRPr="00CB5159" w:rsidRDefault="003965BE" w:rsidP="008343BD">
      <w:pPr>
        <w:pStyle w:val="Heading6"/>
        <w:pBdr>
          <w:bottom w:val="none" w:sz="0" w:space="0" w:color="auto"/>
        </w:pBdr>
        <w:tabs>
          <w:tab w:val="clear" w:pos="1872"/>
        </w:tabs>
        <w:rPr>
          <w:rFonts w:ascii="Arial" w:hAnsi="Arial"/>
          <w:color w:val="000000" w:themeColor="text1"/>
          <w:sz w:val="24"/>
        </w:rPr>
      </w:pPr>
      <w:r w:rsidRPr="00CB5159">
        <w:rPr>
          <w:rFonts w:ascii="Arial" w:hAnsi="Arial"/>
          <w:color w:val="000000" w:themeColor="text1"/>
          <w:sz w:val="24"/>
        </w:rPr>
        <w:t>Neural Changes Underlying the Development of Fluid Reasoning</w:t>
      </w:r>
    </w:p>
    <w:p w14:paraId="4AD5F202" w14:textId="77777777" w:rsidR="003965BE" w:rsidRPr="00CB5159" w:rsidRDefault="003965BE" w:rsidP="008343BD">
      <w:pPr>
        <w:pStyle w:val="Heading6"/>
        <w:pBdr>
          <w:bottom w:val="none" w:sz="0" w:space="0" w:color="auto"/>
        </w:pBdr>
        <w:tabs>
          <w:tab w:val="clear" w:pos="1872"/>
        </w:tabs>
        <w:rPr>
          <w:rFonts w:ascii="Arial" w:hAnsi="Arial" w:cs="Arial"/>
          <w:b w:val="0"/>
          <w:i/>
          <w:color w:val="000000" w:themeColor="text1"/>
          <w:sz w:val="24"/>
          <w:u w:val="single"/>
        </w:rPr>
      </w:pPr>
      <w:r w:rsidRPr="00CB5159">
        <w:rPr>
          <w:rFonts w:ascii="Arial" w:hAnsi="Arial"/>
          <w:b w:val="0"/>
          <w:color w:val="000000" w:themeColor="text1"/>
          <w:sz w:val="24"/>
        </w:rPr>
        <w:t>Principal Investigators: Silvia Bunge and Emilio Ferrer</w:t>
      </w:r>
      <w:r w:rsidRPr="00CB5159">
        <w:rPr>
          <w:color w:val="000000" w:themeColor="text1"/>
          <w:sz w:val="24"/>
        </w:rPr>
        <w:tab/>
      </w:r>
    </w:p>
    <w:p w14:paraId="0CB222C7" w14:textId="3A8BC23A" w:rsidR="003965BE" w:rsidRPr="00CB5159" w:rsidRDefault="003965BE" w:rsidP="003965BE">
      <w:pPr>
        <w:pStyle w:val="DataField11pt-Single"/>
        <w:rPr>
          <w:color w:val="000000" w:themeColor="text1"/>
          <w:sz w:val="24"/>
        </w:rPr>
      </w:pPr>
      <w:r w:rsidRPr="00CB5159">
        <w:rPr>
          <w:color w:val="000000" w:themeColor="text1"/>
          <w:sz w:val="24"/>
        </w:rPr>
        <w:t xml:space="preserve">Source of Support: </w:t>
      </w:r>
      <w:r w:rsidR="00B40BD7" w:rsidRPr="00CB5159">
        <w:rPr>
          <w:color w:val="000000" w:themeColor="text1"/>
          <w:sz w:val="24"/>
        </w:rPr>
        <w:t>NINDS R01,</w:t>
      </w:r>
      <w:r w:rsidRPr="00CB5159">
        <w:rPr>
          <w:color w:val="000000" w:themeColor="text1"/>
          <w:sz w:val="24"/>
        </w:rPr>
        <w:t xml:space="preserve"> NS057146-01</w:t>
      </w:r>
    </w:p>
    <w:p w14:paraId="28ECDCEC" w14:textId="77777777" w:rsidR="003965BE" w:rsidRPr="00CB5159" w:rsidRDefault="003965BE" w:rsidP="008343BD">
      <w:pPr>
        <w:tabs>
          <w:tab w:val="left" w:pos="1890"/>
        </w:tabs>
        <w:outlineLvl w:val="0"/>
        <w:rPr>
          <w:rFonts w:ascii="Arial" w:hAnsi="Arial" w:cs="Arial"/>
          <w:color w:val="000000" w:themeColor="text1"/>
        </w:rPr>
      </w:pPr>
      <w:r w:rsidRPr="00CB5159">
        <w:rPr>
          <w:rFonts w:ascii="Arial" w:hAnsi="Arial" w:cs="Arial"/>
          <w:color w:val="000000" w:themeColor="text1"/>
        </w:rPr>
        <w:t>Total Award Amount: $1,093,750, Total Award Period Covered: 07/01/07-12/31/12</w:t>
      </w:r>
    </w:p>
    <w:p w14:paraId="21E41F28" w14:textId="77777777" w:rsidR="003965BE" w:rsidRPr="00CB5159" w:rsidRDefault="003965BE" w:rsidP="003965BE">
      <w:pPr>
        <w:pStyle w:val="DataField11pt-Single"/>
        <w:rPr>
          <w:color w:val="000000" w:themeColor="text1"/>
          <w:sz w:val="24"/>
        </w:rPr>
      </w:pPr>
      <w:r w:rsidRPr="00CB5159">
        <w:rPr>
          <w:color w:val="000000" w:themeColor="text1"/>
          <w:sz w:val="24"/>
        </w:rPr>
        <w:t xml:space="preserve">Location of Project: University of California, Berkeley </w:t>
      </w:r>
    </w:p>
    <w:p w14:paraId="30FDB69B" w14:textId="0A155BD3" w:rsidR="00312586" w:rsidRPr="00CB5159" w:rsidRDefault="003965BE" w:rsidP="00A24BD1">
      <w:pPr>
        <w:pStyle w:val="Footer"/>
        <w:tabs>
          <w:tab w:val="clear" w:pos="4320"/>
          <w:tab w:val="clear" w:pos="8640"/>
        </w:tabs>
        <w:rPr>
          <w:rFonts w:ascii="Arial" w:hAnsi="Arial" w:cs="Arial"/>
          <w:color w:val="000000" w:themeColor="text1"/>
        </w:rPr>
      </w:pPr>
      <w:r w:rsidRPr="00CB5159">
        <w:rPr>
          <w:rFonts w:ascii="Arial" w:hAnsi="Arial" w:cs="Arial"/>
          <w:color w:val="000000" w:themeColor="text1"/>
        </w:rPr>
        <w:t>Description: This grant focuses on longitudinal changes in brain structure and function that lead to developmental improvements in fluid reasoning</w:t>
      </w:r>
    </w:p>
    <w:p w14:paraId="48D92383" w14:textId="77777777" w:rsidR="00BA158C" w:rsidRPr="00CB5159" w:rsidRDefault="00BA158C" w:rsidP="003965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Arial" w:hAnsi="Arial" w:cs="Arial"/>
          <w:b/>
          <w:color w:val="000000" w:themeColor="text1"/>
        </w:rPr>
      </w:pPr>
    </w:p>
    <w:p w14:paraId="2EFF4982" w14:textId="77777777" w:rsidR="003965BE" w:rsidRPr="00CB5159" w:rsidRDefault="003965BE" w:rsidP="008343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outlineLvl w:val="0"/>
        <w:rPr>
          <w:rFonts w:ascii="Arial" w:hAnsi="Arial" w:cs="Arial"/>
          <w:b/>
          <w:color w:val="000000" w:themeColor="text1"/>
        </w:rPr>
      </w:pPr>
      <w:r w:rsidRPr="00CB5159">
        <w:rPr>
          <w:rFonts w:ascii="Arial" w:hAnsi="Arial" w:cs="Arial"/>
          <w:b/>
          <w:color w:val="000000" w:themeColor="text1"/>
        </w:rPr>
        <w:t xml:space="preserve">Executive Function and Frontal Cortex </w:t>
      </w:r>
    </w:p>
    <w:p w14:paraId="12B3DBF1" w14:textId="77777777" w:rsidR="003965BE" w:rsidRPr="00CB5159" w:rsidRDefault="003965BE" w:rsidP="008343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outlineLvl w:val="0"/>
        <w:rPr>
          <w:rFonts w:ascii="Arial" w:hAnsi="Arial" w:cs="Arial"/>
          <w:color w:val="000000" w:themeColor="text1"/>
        </w:rPr>
      </w:pPr>
      <w:r w:rsidRPr="00CB5159">
        <w:rPr>
          <w:rFonts w:ascii="Arial" w:hAnsi="Arial" w:cs="Arial"/>
          <w:color w:val="000000" w:themeColor="text1"/>
        </w:rPr>
        <w:t xml:space="preserve">Principal Investigator: </w:t>
      </w:r>
      <w:r w:rsidRPr="00CB5159">
        <w:rPr>
          <w:rFonts w:ascii="Arial" w:hAnsi="Arial" w:cs="Arial"/>
          <w:i/>
          <w:color w:val="000000" w:themeColor="text1"/>
        </w:rPr>
        <w:t>Mark D’ Esposito</w:t>
      </w:r>
      <w:r w:rsidRPr="00CB5159">
        <w:rPr>
          <w:rFonts w:ascii="Arial" w:hAnsi="Arial" w:cs="Arial"/>
          <w:color w:val="000000" w:themeColor="text1"/>
        </w:rPr>
        <w:t>; Role: Co-Investigator</w:t>
      </w:r>
    </w:p>
    <w:p w14:paraId="19096C9E" w14:textId="779E0CE9" w:rsidR="003965BE" w:rsidRPr="00CB5159" w:rsidRDefault="003965BE" w:rsidP="003965BE">
      <w:pPr>
        <w:pStyle w:val="DataField11pt-Single"/>
        <w:rPr>
          <w:color w:val="000000" w:themeColor="text1"/>
          <w:sz w:val="24"/>
        </w:rPr>
      </w:pPr>
      <w:r w:rsidRPr="00CB5159">
        <w:rPr>
          <w:color w:val="000000" w:themeColor="text1"/>
          <w:sz w:val="24"/>
        </w:rPr>
        <w:t>Source of Support:  P01 National Institute of Neurologica</w:t>
      </w:r>
      <w:r w:rsidR="00077F98" w:rsidRPr="00CB5159">
        <w:rPr>
          <w:color w:val="000000" w:themeColor="text1"/>
          <w:sz w:val="24"/>
        </w:rPr>
        <w:t>l Disorders and Stroke NS040813</w:t>
      </w:r>
      <w:r w:rsidRPr="00CB5159">
        <w:rPr>
          <w:color w:val="000000" w:themeColor="text1"/>
          <w:sz w:val="24"/>
        </w:rPr>
        <w:t xml:space="preserve"> </w:t>
      </w:r>
    </w:p>
    <w:p w14:paraId="1998A87E" w14:textId="77777777" w:rsidR="003965BE" w:rsidRPr="00CB5159" w:rsidRDefault="003965BE" w:rsidP="008343BD">
      <w:pPr>
        <w:widowControl w:val="0"/>
        <w:tabs>
          <w:tab w:val="left" w:pos="27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outlineLvl w:val="0"/>
        <w:rPr>
          <w:rFonts w:ascii="Arial" w:hAnsi="Arial" w:cs="Arial"/>
          <w:color w:val="000000" w:themeColor="text1"/>
        </w:rPr>
      </w:pPr>
      <w:r w:rsidRPr="00CB5159">
        <w:rPr>
          <w:rFonts w:ascii="Arial" w:hAnsi="Arial" w:cs="Arial"/>
          <w:color w:val="000000" w:themeColor="text1"/>
        </w:rPr>
        <w:t>Total Award Amount: $7,559,148, Total Award Period Covered: 12/01/07-11/30/12</w:t>
      </w:r>
    </w:p>
    <w:p w14:paraId="10849B01" w14:textId="77777777" w:rsidR="003965BE" w:rsidRPr="00CB5159" w:rsidRDefault="003965BE" w:rsidP="003965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themeColor="text1"/>
        </w:rPr>
      </w:pPr>
      <w:r w:rsidRPr="00CB5159">
        <w:rPr>
          <w:rFonts w:ascii="Arial" w:hAnsi="Arial" w:cs="Arial"/>
          <w:color w:val="000000" w:themeColor="text1"/>
        </w:rPr>
        <w:t>Location of Project: University of California, Berkeley</w:t>
      </w:r>
    </w:p>
    <w:p w14:paraId="5C8BDB67" w14:textId="35B8E8FF" w:rsidR="003965BE" w:rsidRPr="00CB5159" w:rsidRDefault="003965BE" w:rsidP="003965BE">
      <w:pPr>
        <w:rPr>
          <w:rFonts w:ascii="Arial" w:hAnsi="Arial" w:cs="Arial"/>
          <w:color w:val="000000" w:themeColor="text1"/>
        </w:rPr>
      </w:pPr>
      <w:r w:rsidRPr="00CB5159">
        <w:rPr>
          <w:rFonts w:ascii="Arial" w:hAnsi="Arial" w:cs="Arial"/>
          <w:color w:val="000000" w:themeColor="text1"/>
        </w:rPr>
        <w:t>Description: This program project covers research on the organization and fun</w:t>
      </w:r>
      <w:r w:rsidR="00F244EF" w:rsidRPr="00CB5159">
        <w:rPr>
          <w:rFonts w:ascii="Arial" w:hAnsi="Arial" w:cs="Arial"/>
          <w:color w:val="000000" w:themeColor="text1"/>
        </w:rPr>
        <w:t xml:space="preserve">ctions of lateral </w:t>
      </w:r>
      <w:r w:rsidRPr="00CB5159">
        <w:rPr>
          <w:rFonts w:ascii="Arial" w:hAnsi="Arial" w:cs="Arial"/>
          <w:color w:val="000000" w:themeColor="text1"/>
        </w:rPr>
        <w:t xml:space="preserve">prefrontal cortex. </w:t>
      </w:r>
    </w:p>
    <w:p w14:paraId="39BD84D2" w14:textId="77777777" w:rsidR="00BA2014" w:rsidRPr="00CB5159" w:rsidRDefault="00BA2014" w:rsidP="003965BE">
      <w:pPr>
        <w:tabs>
          <w:tab w:val="left" w:pos="360"/>
        </w:tabs>
        <w:spacing w:before="2" w:after="2"/>
        <w:rPr>
          <w:rFonts w:ascii="Arial" w:hAnsi="Arial" w:cs="Arial"/>
          <w:b/>
          <w:color w:val="000000" w:themeColor="text1"/>
        </w:rPr>
      </w:pPr>
    </w:p>
    <w:p w14:paraId="790432E0" w14:textId="77777777" w:rsidR="003965BE" w:rsidRPr="00CB5159" w:rsidRDefault="003965BE" w:rsidP="003965BE">
      <w:pPr>
        <w:tabs>
          <w:tab w:val="left" w:pos="360"/>
        </w:tabs>
        <w:spacing w:before="2" w:after="2"/>
        <w:rPr>
          <w:rFonts w:ascii="Arial" w:hAnsi="Arial" w:cs="Arial"/>
          <w:b/>
          <w:color w:val="000000" w:themeColor="text1"/>
        </w:rPr>
      </w:pPr>
      <w:r w:rsidRPr="00CB5159">
        <w:rPr>
          <w:rFonts w:ascii="Arial" w:hAnsi="Arial" w:cs="Arial"/>
          <w:b/>
          <w:color w:val="000000" w:themeColor="text1"/>
        </w:rPr>
        <w:t xml:space="preserve">Neural Mechanisms of Cognitive Control and Reward-based Learning in Children with Tourette Syndrome </w:t>
      </w:r>
    </w:p>
    <w:p w14:paraId="3120B223" w14:textId="77777777" w:rsidR="003965BE" w:rsidRPr="00CB5159" w:rsidRDefault="003965BE" w:rsidP="003965BE">
      <w:pPr>
        <w:tabs>
          <w:tab w:val="left" w:pos="1890"/>
        </w:tabs>
        <w:rPr>
          <w:rFonts w:ascii="Arial" w:hAnsi="Arial" w:cs="Arial"/>
          <w:color w:val="000000" w:themeColor="text1"/>
        </w:rPr>
      </w:pPr>
      <w:r w:rsidRPr="00CB5159">
        <w:rPr>
          <w:rFonts w:ascii="Arial" w:hAnsi="Arial" w:cs="Arial"/>
          <w:color w:val="000000" w:themeColor="text1"/>
        </w:rPr>
        <w:t xml:space="preserve">Principal Investigator: </w:t>
      </w:r>
      <w:r w:rsidRPr="00CB5159">
        <w:rPr>
          <w:rFonts w:ascii="Arial" w:hAnsi="Arial" w:cs="Arial"/>
          <w:i/>
          <w:color w:val="000000" w:themeColor="text1"/>
        </w:rPr>
        <w:t>Silvia Bunge, Ph.D.</w:t>
      </w:r>
    </w:p>
    <w:p w14:paraId="4E5EBECF" w14:textId="77777777" w:rsidR="003965BE" w:rsidRPr="00CB5159" w:rsidRDefault="003965BE" w:rsidP="003965BE">
      <w:pPr>
        <w:tabs>
          <w:tab w:val="left" w:pos="360"/>
        </w:tabs>
        <w:spacing w:before="2" w:after="2"/>
        <w:rPr>
          <w:rFonts w:ascii="Arial" w:hAnsi="Arial" w:cs="Arial"/>
          <w:color w:val="000000" w:themeColor="text1"/>
        </w:rPr>
      </w:pPr>
      <w:r w:rsidRPr="00CB5159">
        <w:rPr>
          <w:rFonts w:ascii="Arial" w:hAnsi="Arial" w:cs="Arial"/>
          <w:color w:val="000000" w:themeColor="text1"/>
        </w:rPr>
        <w:t xml:space="preserve">Source of Support: Tourette Syndrome Association    </w:t>
      </w:r>
    </w:p>
    <w:p w14:paraId="23CAD9BA" w14:textId="77777777" w:rsidR="003965BE" w:rsidRPr="00CB5159" w:rsidRDefault="003965BE" w:rsidP="003965BE">
      <w:pPr>
        <w:tabs>
          <w:tab w:val="left" w:pos="360"/>
        </w:tabs>
        <w:spacing w:before="2" w:after="2"/>
        <w:rPr>
          <w:rFonts w:ascii="Arial" w:hAnsi="Arial" w:cs="Arial"/>
          <w:color w:val="000000" w:themeColor="text1"/>
        </w:rPr>
      </w:pPr>
      <w:r w:rsidRPr="00CB5159">
        <w:rPr>
          <w:rFonts w:ascii="Arial" w:hAnsi="Arial" w:cs="Arial"/>
          <w:color w:val="000000" w:themeColor="text1"/>
        </w:rPr>
        <w:t xml:space="preserve">Total Award Amount:  $75,000            Total Award Period Covered: 6/18/10-7/18/11      </w:t>
      </w:r>
    </w:p>
    <w:p w14:paraId="380F75D5" w14:textId="77777777" w:rsidR="003965BE" w:rsidRPr="00CB5159" w:rsidRDefault="003965BE" w:rsidP="008343BD">
      <w:pPr>
        <w:widowControl w:val="0"/>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Arial" w:hAnsi="Arial" w:cs="Arial"/>
          <w:color w:val="000000" w:themeColor="text1"/>
        </w:rPr>
      </w:pPr>
      <w:r w:rsidRPr="00CB5159">
        <w:rPr>
          <w:rFonts w:ascii="Arial" w:hAnsi="Arial" w:cs="Arial"/>
          <w:color w:val="000000" w:themeColor="text1"/>
        </w:rPr>
        <w:t>Location of Project: University of California, Berkeley</w:t>
      </w:r>
    </w:p>
    <w:p w14:paraId="44284E3C" w14:textId="77777777" w:rsidR="003965BE" w:rsidRPr="00CB5159" w:rsidRDefault="003965BE" w:rsidP="003965BE">
      <w:pPr>
        <w:tabs>
          <w:tab w:val="left" w:pos="1890"/>
        </w:tabs>
        <w:rPr>
          <w:rFonts w:ascii="Arial" w:hAnsi="Arial" w:cs="Arial"/>
          <w:color w:val="000000" w:themeColor="text1"/>
        </w:rPr>
      </w:pPr>
      <w:r w:rsidRPr="00CB5159">
        <w:rPr>
          <w:rFonts w:ascii="Arial" w:hAnsi="Arial" w:cs="Arial"/>
          <w:color w:val="000000" w:themeColor="text1"/>
        </w:rPr>
        <w:t>Description: This grant focused on the neural basis of Tourette syndrome.</w:t>
      </w:r>
    </w:p>
    <w:p w14:paraId="594E362D" w14:textId="77777777" w:rsidR="003965BE" w:rsidRPr="00CB5159" w:rsidRDefault="003965BE" w:rsidP="003965BE">
      <w:pPr>
        <w:tabs>
          <w:tab w:val="left" w:pos="270"/>
          <w:tab w:val="left" w:pos="1890"/>
        </w:tabs>
        <w:rPr>
          <w:rFonts w:ascii="Arial" w:hAnsi="Arial"/>
          <w:b/>
          <w:color w:val="000000" w:themeColor="text1"/>
        </w:rPr>
      </w:pPr>
    </w:p>
    <w:p w14:paraId="28814925" w14:textId="77777777" w:rsidR="003965BE" w:rsidRPr="00CB5159" w:rsidRDefault="003965BE" w:rsidP="008343BD">
      <w:pPr>
        <w:tabs>
          <w:tab w:val="left" w:pos="270"/>
          <w:tab w:val="left" w:pos="1890"/>
        </w:tabs>
        <w:outlineLvl w:val="0"/>
        <w:rPr>
          <w:rFonts w:ascii="Arial" w:hAnsi="Arial"/>
          <w:b/>
          <w:color w:val="000000" w:themeColor="text1"/>
        </w:rPr>
      </w:pPr>
      <w:r w:rsidRPr="00CB5159">
        <w:rPr>
          <w:rFonts w:ascii="Arial" w:hAnsi="Arial"/>
          <w:b/>
          <w:color w:val="000000" w:themeColor="text1"/>
        </w:rPr>
        <w:t>Effects of Early Damage to Prefrontal Cortex</w:t>
      </w:r>
    </w:p>
    <w:p w14:paraId="6A233F3E" w14:textId="77777777" w:rsidR="00CF5B2D" w:rsidRPr="00CB5159" w:rsidRDefault="003965BE" w:rsidP="003965BE">
      <w:pPr>
        <w:tabs>
          <w:tab w:val="left" w:pos="270"/>
          <w:tab w:val="left" w:pos="1890"/>
        </w:tabs>
        <w:rPr>
          <w:rFonts w:ascii="Arial" w:hAnsi="Arial"/>
          <w:i/>
          <w:color w:val="000000" w:themeColor="text1"/>
        </w:rPr>
      </w:pPr>
      <w:r w:rsidRPr="00CB5159">
        <w:rPr>
          <w:rFonts w:ascii="Arial" w:hAnsi="Arial"/>
          <w:color w:val="000000" w:themeColor="text1"/>
        </w:rPr>
        <w:lastRenderedPageBreak/>
        <w:t xml:space="preserve">Principal Investigators: </w:t>
      </w:r>
      <w:r w:rsidRPr="00CB5159">
        <w:rPr>
          <w:rFonts w:ascii="Arial" w:hAnsi="Arial"/>
          <w:i/>
          <w:color w:val="000000" w:themeColor="text1"/>
        </w:rPr>
        <w:t>Jacob Neufeld, M.D. and Silvia Bunge, Ph.D.</w:t>
      </w:r>
      <w:r w:rsidRPr="00CB5159">
        <w:rPr>
          <w:rFonts w:ascii="Arial" w:hAnsi="Arial"/>
          <w:i/>
          <w:color w:val="000000" w:themeColor="text1"/>
        </w:rPr>
        <w:tab/>
      </w:r>
      <w:r w:rsidRPr="00CB5159">
        <w:rPr>
          <w:rFonts w:ascii="Arial" w:hAnsi="Arial"/>
          <w:i/>
          <w:color w:val="000000" w:themeColor="text1"/>
        </w:rPr>
        <w:tab/>
      </w:r>
    </w:p>
    <w:p w14:paraId="02DFE065" w14:textId="30D7FCAB" w:rsidR="003965BE" w:rsidRPr="00CB5159" w:rsidRDefault="00CF5B2D" w:rsidP="008343BD">
      <w:pPr>
        <w:tabs>
          <w:tab w:val="left" w:pos="270"/>
          <w:tab w:val="left" w:pos="1890"/>
        </w:tabs>
        <w:outlineLvl w:val="0"/>
        <w:rPr>
          <w:rFonts w:ascii="Arial" w:hAnsi="Arial"/>
          <w:color w:val="000000" w:themeColor="text1"/>
        </w:rPr>
      </w:pPr>
      <w:r w:rsidRPr="00CB5159">
        <w:rPr>
          <w:rFonts w:ascii="Arial" w:hAnsi="Arial" w:cs="Arial"/>
          <w:color w:val="000000" w:themeColor="text1"/>
        </w:rPr>
        <w:t xml:space="preserve">Total Award Amount: </w:t>
      </w:r>
      <w:r w:rsidR="003965BE" w:rsidRPr="00CB5159">
        <w:rPr>
          <w:rFonts w:ascii="Arial" w:hAnsi="Arial"/>
          <w:color w:val="000000" w:themeColor="text1"/>
        </w:rPr>
        <w:t>$50,000</w:t>
      </w:r>
    </w:p>
    <w:p w14:paraId="61B02EE6" w14:textId="77777777" w:rsidR="003965BE" w:rsidRPr="00CB5159" w:rsidRDefault="003965BE" w:rsidP="003965BE">
      <w:pPr>
        <w:tabs>
          <w:tab w:val="left" w:pos="270"/>
          <w:tab w:val="left" w:pos="1890"/>
        </w:tabs>
        <w:rPr>
          <w:rFonts w:ascii="Arial" w:hAnsi="Arial"/>
          <w:color w:val="000000" w:themeColor="text1"/>
        </w:rPr>
      </w:pPr>
      <w:r w:rsidRPr="00CB5159">
        <w:rPr>
          <w:rFonts w:ascii="Arial" w:hAnsi="Arial"/>
          <w:color w:val="000000" w:themeColor="text1"/>
        </w:rPr>
        <w:t xml:space="preserve">Source of Support: Children’s Hospital Oakland Research Institute </w:t>
      </w:r>
    </w:p>
    <w:p w14:paraId="3F040DD7" w14:textId="77777777" w:rsidR="003965BE" w:rsidRPr="00CB5159" w:rsidRDefault="003965BE" w:rsidP="008343BD">
      <w:pPr>
        <w:tabs>
          <w:tab w:val="left" w:pos="270"/>
          <w:tab w:val="left" w:pos="1890"/>
        </w:tabs>
        <w:outlineLvl w:val="0"/>
        <w:rPr>
          <w:rFonts w:ascii="Arial" w:hAnsi="Arial" w:cs="Arial"/>
          <w:color w:val="000000" w:themeColor="text1"/>
        </w:rPr>
      </w:pPr>
      <w:r w:rsidRPr="00CB5159">
        <w:rPr>
          <w:rFonts w:ascii="Arial" w:hAnsi="Arial" w:cs="Arial"/>
          <w:color w:val="000000" w:themeColor="text1"/>
        </w:rPr>
        <w:t>Location of Project: Children’s Hospital Oakland &amp; University of California, Berkeley</w:t>
      </w:r>
    </w:p>
    <w:p w14:paraId="1993CB3F" w14:textId="77777777" w:rsidR="003965BE" w:rsidRPr="00CB5159" w:rsidRDefault="003965BE" w:rsidP="003965BE">
      <w:pPr>
        <w:tabs>
          <w:tab w:val="left" w:pos="270"/>
          <w:tab w:val="left" w:pos="1890"/>
        </w:tabs>
        <w:rPr>
          <w:rFonts w:ascii="Arial" w:hAnsi="Arial" w:cs="Arial"/>
          <w:color w:val="000000" w:themeColor="text1"/>
        </w:rPr>
      </w:pPr>
      <w:r w:rsidRPr="00CB5159">
        <w:rPr>
          <w:rFonts w:ascii="Arial" w:hAnsi="Arial" w:cs="Arial"/>
          <w:color w:val="000000" w:themeColor="text1"/>
        </w:rPr>
        <w:t>Description: This award provided seed funds for a new project tracking the cognitive outcomes of children with early focal brain injury</w:t>
      </w:r>
    </w:p>
    <w:p w14:paraId="503517DF" w14:textId="77777777" w:rsidR="00F67B8C" w:rsidRPr="00CB5159" w:rsidRDefault="00F67B8C" w:rsidP="003965BE">
      <w:pPr>
        <w:tabs>
          <w:tab w:val="left" w:pos="1890"/>
        </w:tabs>
        <w:rPr>
          <w:rFonts w:ascii="Arial" w:hAnsi="Arial"/>
          <w:b/>
          <w:color w:val="000000" w:themeColor="text1"/>
        </w:rPr>
      </w:pPr>
    </w:p>
    <w:p w14:paraId="655B3671" w14:textId="77777777" w:rsidR="003965BE" w:rsidRPr="00CB5159" w:rsidRDefault="003965BE" w:rsidP="008343BD">
      <w:pPr>
        <w:tabs>
          <w:tab w:val="left" w:pos="1890"/>
        </w:tabs>
        <w:outlineLvl w:val="0"/>
        <w:rPr>
          <w:rFonts w:ascii="Arial" w:hAnsi="Arial"/>
          <w:b/>
          <w:color w:val="000000" w:themeColor="text1"/>
        </w:rPr>
      </w:pPr>
      <w:r w:rsidRPr="00CB5159">
        <w:rPr>
          <w:rFonts w:ascii="Arial" w:hAnsi="Arial"/>
          <w:b/>
          <w:color w:val="000000" w:themeColor="text1"/>
        </w:rPr>
        <w:t>Effects of early damage to prefrontal cortex: Implications for criminal responsibility</w:t>
      </w:r>
    </w:p>
    <w:p w14:paraId="77448322" w14:textId="77777777" w:rsidR="003965BE" w:rsidRPr="00CB5159" w:rsidRDefault="003965BE" w:rsidP="003965BE">
      <w:pPr>
        <w:tabs>
          <w:tab w:val="left" w:pos="1890"/>
        </w:tabs>
        <w:rPr>
          <w:rFonts w:ascii="Arial" w:hAnsi="Arial"/>
          <w:color w:val="000000" w:themeColor="text1"/>
        </w:rPr>
      </w:pPr>
      <w:r w:rsidRPr="00CB5159">
        <w:rPr>
          <w:rFonts w:ascii="Arial" w:hAnsi="Arial"/>
          <w:color w:val="000000" w:themeColor="text1"/>
        </w:rPr>
        <w:t xml:space="preserve">Principal Investigators: </w:t>
      </w:r>
      <w:r w:rsidRPr="00CB5159">
        <w:rPr>
          <w:rFonts w:ascii="Arial" w:hAnsi="Arial"/>
          <w:i/>
          <w:color w:val="000000" w:themeColor="text1"/>
        </w:rPr>
        <w:t xml:space="preserve">Silvia </w:t>
      </w:r>
      <w:r w:rsidRPr="00CB5159">
        <w:rPr>
          <w:rFonts w:ascii="Arial" w:hAnsi="Arial" w:cs="Arial"/>
          <w:i/>
          <w:color w:val="000000" w:themeColor="text1"/>
        </w:rPr>
        <w:t>Bunge (P.I.) &amp; Robert Knight (co-P.I.)</w:t>
      </w:r>
      <w:r w:rsidRPr="00CB5159">
        <w:rPr>
          <w:rFonts w:ascii="Arial" w:hAnsi="Arial" w:cs="Arial"/>
          <w:color w:val="000000" w:themeColor="text1"/>
        </w:rPr>
        <w:t xml:space="preserve"> </w:t>
      </w:r>
    </w:p>
    <w:p w14:paraId="1A67B9BF" w14:textId="620BB863" w:rsidR="003965BE" w:rsidRPr="00CB5159" w:rsidRDefault="003965BE" w:rsidP="008343BD">
      <w:pPr>
        <w:tabs>
          <w:tab w:val="left" w:pos="1890"/>
        </w:tabs>
        <w:outlineLvl w:val="0"/>
        <w:rPr>
          <w:rFonts w:ascii="Arial" w:hAnsi="Arial"/>
          <w:color w:val="000000" w:themeColor="text1"/>
        </w:rPr>
      </w:pPr>
      <w:r w:rsidRPr="00CB5159">
        <w:rPr>
          <w:rFonts w:ascii="Arial" w:hAnsi="Arial"/>
          <w:color w:val="000000" w:themeColor="text1"/>
        </w:rPr>
        <w:t>MacArthur Law</w:t>
      </w:r>
      <w:r w:rsidR="00CF5B2D" w:rsidRPr="00CB5159">
        <w:rPr>
          <w:rFonts w:ascii="Arial" w:hAnsi="Arial"/>
          <w:color w:val="000000" w:themeColor="text1"/>
        </w:rPr>
        <w:t xml:space="preserve"> and Neuroscience Project</w:t>
      </w:r>
      <w:r w:rsidR="00CF5B2D" w:rsidRPr="00CB5159">
        <w:rPr>
          <w:rFonts w:ascii="Arial" w:hAnsi="Arial"/>
          <w:color w:val="000000" w:themeColor="text1"/>
        </w:rPr>
        <w:tab/>
      </w:r>
      <w:r w:rsidR="00CF5B2D" w:rsidRPr="00CB5159">
        <w:rPr>
          <w:rFonts w:ascii="Arial" w:hAnsi="Arial"/>
          <w:color w:val="000000" w:themeColor="text1"/>
        </w:rPr>
        <w:tab/>
      </w:r>
      <w:r w:rsidR="00CF5B2D" w:rsidRPr="00CB5159">
        <w:rPr>
          <w:rFonts w:ascii="Arial" w:hAnsi="Arial"/>
          <w:color w:val="000000" w:themeColor="text1"/>
        </w:rPr>
        <w:tab/>
      </w:r>
      <w:r w:rsidR="00CF5B2D" w:rsidRPr="00CB5159">
        <w:rPr>
          <w:rFonts w:ascii="Arial" w:hAnsi="Arial"/>
          <w:color w:val="000000" w:themeColor="text1"/>
        </w:rPr>
        <w:tab/>
      </w:r>
      <w:r w:rsidR="00CF5B2D" w:rsidRPr="00CB5159">
        <w:rPr>
          <w:rFonts w:ascii="Arial" w:hAnsi="Arial"/>
          <w:color w:val="000000" w:themeColor="text1"/>
        </w:rPr>
        <w:tab/>
      </w:r>
      <w:r w:rsidR="00CF5B2D" w:rsidRPr="00CB5159">
        <w:rPr>
          <w:rFonts w:ascii="Arial" w:hAnsi="Arial"/>
          <w:color w:val="000000" w:themeColor="text1"/>
        </w:rPr>
        <w:tab/>
      </w:r>
    </w:p>
    <w:p w14:paraId="184D9ABF" w14:textId="7D8885A4" w:rsidR="003965BE" w:rsidRPr="00CB5159" w:rsidRDefault="00CF5B2D" w:rsidP="003965BE">
      <w:pPr>
        <w:tabs>
          <w:tab w:val="left" w:pos="1890"/>
        </w:tabs>
        <w:rPr>
          <w:rFonts w:ascii="Arial" w:hAnsi="Arial" w:cs="Arial"/>
          <w:i/>
          <w:color w:val="000000" w:themeColor="text1"/>
          <w:u w:val="single"/>
        </w:rPr>
      </w:pPr>
      <w:r w:rsidRPr="00CB5159">
        <w:rPr>
          <w:rFonts w:ascii="Arial" w:hAnsi="Arial" w:cs="Arial"/>
          <w:color w:val="000000" w:themeColor="text1"/>
        </w:rPr>
        <w:t xml:space="preserve">Total Award Amount:  </w:t>
      </w:r>
      <w:r w:rsidRPr="00CB5159">
        <w:rPr>
          <w:rFonts w:ascii="Arial" w:hAnsi="Arial"/>
          <w:color w:val="000000" w:themeColor="text1"/>
        </w:rPr>
        <w:t>$80,500</w:t>
      </w:r>
    </w:p>
    <w:p w14:paraId="7B5FD1DF" w14:textId="77777777" w:rsidR="005E226D" w:rsidRPr="00CB5159" w:rsidRDefault="005E226D" w:rsidP="003965BE">
      <w:pPr>
        <w:tabs>
          <w:tab w:val="left" w:pos="450"/>
          <w:tab w:val="left" w:pos="1890"/>
        </w:tabs>
        <w:rPr>
          <w:rFonts w:ascii="Arial" w:hAnsi="Arial" w:cs="Arial"/>
          <w:b/>
          <w:color w:val="000000" w:themeColor="text1"/>
        </w:rPr>
      </w:pPr>
    </w:p>
    <w:p w14:paraId="74365A5D" w14:textId="77777777" w:rsidR="003965BE" w:rsidRPr="00CB5159" w:rsidRDefault="003965BE" w:rsidP="008343BD">
      <w:pPr>
        <w:tabs>
          <w:tab w:val="left" w:pos="450"/>
          <w:tab w:val="left" w:pos="1890"/>
        </w:tabs>
        <w:outlineLvl w:val="0"/>
        <w:rPr>
          <w:rFonts w:ascii="Arial" w:hAnsi="Arial" w:cs="Arial"/>
          <w:b/>
          <w:color w:val="000000" w:themeColor="text1"/>
        </w:rPr>
      </w:pPr>
      <w:r w:rsidRPr="00CB5159">
        <w:rPr>
          <w:rFonts w:ascii="Arial" w:hAnsi="Arial" w:cs="Arial"/>
          <w:b/>
          <w:color w:val="000000" w:themeColor="text1"/>
        </w:rPr>
        <w:t>Brain maturation subserving cognitive control development</w:t>
      </w:r>
    </w:p>
    <w:p w14:paraId="64359ED7" w14:textId="77777777" w:rsidR="003965BE" w:rsidRPr="00CB5159" w:rsidRDefault="003965BE" w:rsidP="008343BD">
      <w:pPr>
        <w:tabs>
          <w:tab w:val="left" w:pos="450"/>
          <w:tab w:val="left" w:pos="1890"/>
        </w:tabs>
        <w:outlineLvl w:val="0"/>
        <w:rPr>
          <w:rFonts w:ascii="Arial" w:hAnsi="Arial" w:cs="Arial"/>
          <w:color w:val="000000" w:themeColor="text1"/>
        </w:rPr>
      </w:pPr>
      <w:r w:rsidRPr="00CB5159">
        <w:rPr>
          <w:rFonts w:ascii="Arial" w:hAnsi="Arial"/>
          <w:color w:val="000000" w:themeColor="text1"/>
        </w:rPr>
        <w:t>Principal Investigator: Silvia Bunge</w:t>
      </w:r>
    </w:p>
    <w:p w14:paraId="6B9246ED" w14:textId="77777777" w:rsidR="00CF5B2D" w:rsidRPr="00CB5159" w:rsidRDefault="003965BE" w:rsidP="003965BE">
      <w:pPr>
        <w:tabs>
          <w:tab w:val="left" w:pos="450"/>
          <w:tab w:val="left" w:pos="1890"/>
        </w:tabs>
        <w:rPr>
          <w:rFonts w:ascii="Arial" w:hAnsi="Arial" w:cs="Arial"/>
          <w:color w:val="000000" w:themeColor="text1"/>
        </w:rPr>
      </w:pPr>
      <w:r w:rsidRPr="00CB5159">
        <w:rPr>
          <w:rFonts w:ascii="Arial" w:hAnsi="Arial" w:cs="Arial"/>
          <w:color w:val="000000" w:themeColor="text1"/>
        </w:rPr>
        <w:t>National Science Foundation (0448</w:t>
      </w:r>
      <w:r w:rsidR="00CF5B2D" w:rsidRPr="00CB5159">
        <w:rPr>
          <w:rFonts w:ascii="Arial" w:hAnsi="Arial" w:cs="Arial"/>
          <w:color w:val="000000" w:themeColor="text1"/>
        </w:rPr>
        <w:t>844) 04/01/2005 – 04/01/2008</w:t>
      </w:r>
      <w:r w:rsidR="00CF5B2D" w:rsidRPr="00CB5159">
        <w:rPr>
          <w:rFonts w:ascii="Arial" w:hAnsi="Arial" w:cs="Arial"/>
          <w:color w:val="000000" w:themeColor="text1"/>
        </w:rPr>
        <w:tab/>
      </w:r>
    </w:p>
    <w:p w14:paraId="781B7E16" w14:textId="6E52EED3" w:rsidR="003965BE" w:rsidRPr="00CB5159" w:rsidRDefault="00CF5B2D" w:rsidP="003965BE">
      <w:pPr>
        <w:tabs>
          <w:tab w:val="left" w:pos="450"/>
          <w:tab w:val="left" w:pos="1890"/>
        </w:tabs>
        <w:rPr>
          <w:rFonts w:ascii="Arial" w:hAnsi="Arial" w:cs="Arial"/>
          <w:color w:val="000000" w:themeColor="text1"/>
        </w:rPr>
      </w:pPr>
      <w:r w:rsidRPr="00CB5159">
        <w:rPr>
          <w:rFonts w:ascii="Arial" w:hAnsi="Arial" w:cs="Arial"/>
          <w:color w:val="000000" w:themeColor="text1"/>
        </w:rPr>
        <w:t>Total Award Amount: $450,000</w:t>
      </w:r>
      <w:r w:rsidRPr="00CB5159">
        <w:rPr>
          <w:rFonts w:ascii="Arial" w:hAnsi="Arial" w:cs="Arial"/>
          <w:color w:val="000000" w:themeColor="text1"/>
        </w:rPr>
        <w:tab/>
      </w:r>
      <w:r w:rsidRPr="00CB5159">
        <w:rPr>
          <w:rFonts w:ascii="Arial" w:hAnsi="Arial" w:cs="Arial"/>
          <w:color w:val="000000" w:themeColor="text1"/>
        </w:rPr>
        <w:tab/>
      </w:r>
    </w:p>
    <w:p w14:paraId="7EA1014B" w14:textId="77777777" w:rsidR="00B40BD7" w:rsidRPr="00CB5159" w:rsidRDefault="00B40BD7" w:rsidP="003965BE">
      <w:pPr>
        <w:tabs>
          <w:tab w:val="left" w:pos="450"/>
          <w:tab w:val="left" w:pos="1890"/>
        </w:tabs>
        <w:rPr>
          <w:rFonts w:ascii="Arial" w:hAnsi="Arial" w:cs="Arial"/>
          <w:color w:val="000000" w:themeColor="text1"/>
        </w:rPr>
      </w:pPr>
    </w:p>
    <w:p w14:paraId="750F4EEA" w14:textId="77777777" w:rsidR="003965BE" w:rsidRPr="00CB5159" w:rsidRDefault="003965BE" w:rsidP="003965BE">
      <w:pPr>
        <w:tabs>
          <w:tab w:val="left" w:pos="1890"/>
        </w:tabs>
        <w:rPr>
          <w:rFonts w:ascii="Arial" w:hAnsi="Arial" w:cs="Arial"/>
          <w:b/>
          <w:color w:val="000000" w:themeColor="text1"/>
        </w:rPr>
      </w:pPr>
      <w:r w:rsidRPr="00CB5159">
        <w:rPr>
          <w:rFonts w:ascii="Arial" w:hAnsi="Arial" w:cs="Arial"/>
          <w:b/>
          <w:color w:val="000000" w:themeColor="text1"/>
        </w:rPr>
        <w:t>Neural Underpinnings of Deficient Cognitive Control in Developmental Disorders Affecting Frontostriatal Circuitry</w:t>
      </w:r>
    </w:p>
    <w:p w14:paraId="675353F4" w14:textId="61FF2503" w:rsidR="003965BE" w:rsidRPr="00CB5159" w:rsidRDefault="003965BE" w:rsidP="003965BE">
      <w:pPr>
        <w:tabs>
          <w:tab w:val="left" w:pos="450"/>
          <w:tab w:val="left" w:pos="1890"/>
        </w:tabs>
        <w:rPr>
          <w:rFonts w:ascii="Arial" w:hAnsi="Arial" w:cs="Arial"/>
          <w:color w:val="000000" w:themeColor="text1"/>
        </w:rPr>
      </w:pPr>
      <w:r w:rsidRPr="00CB5159">
        <w:rPr>
          <w:rFonts w:ascii="Arial" w:hAnsi="Arial"/>
          <w:color w:val="000000" w:themeColor="text1"/>
        </w:rPr>
        <w:t>Principal Investigator: Silvia Bunge</w:t>
      </w:r>
      <w:r w:rsidR="00CF5B2D" w:rsidRPr="00CB5159">
        <w:rPr>
          <w:rFonts w:ascii="Arial" w:hAnsi="Arial" w:cs="Arial"/>
          <w:color w:val="000000" w:themeColor="text1"/>
        </w:rPr>
        <w:tab/>
        <w:t>06/04 – 06/09</w:t>
      </w:r>
      <w:r w:rsidR="00CF5B2D" w:rsidRPr="00CB5159">
        <w:rPr>
          <w:rFonts w:ascii="Arial" w:hAnsi="Arial" w:cs="Arial"/>
          <w:color w:val="000000" w:themeColor="text1"/>
        </w:rPr>
        <w:tab/>
      </w:r>
      <w:r w:rsidR="00CF5B2D" w:rsidRPr="00CB5159">
        <w:rPr>
          <w:rFonts w:ascii="Arial" w:hAnsi="Arial" w:cs="Arial"/>
          <w:color w:val="000000" w:themeColor="text1"/>
        </w:rPr>
        <w:tab/>
      </w:r>
      <w:r w:rsidR="00CF5B2D" w:rsidRPr="00CB5159">
        <w:rPr>
          <w:rFonts w:ascii="Arial" w:hAnsi="Arial" w:cs="Arial"/>
          <w:color w:val="000000" w:themeColor="text1"/>
        </w:rPr>
        <w:tab/>
      </w:r>
      <w:r w:rsidR="00CF5B2D" w:rsidRPr="00CB5159">
        <w:rPr>
          <w:rFonts w:ascii="Arial" w:hAnsi="Arial" w:cs="Arial"/>
          <w:color w:val="000000" w:themeColor="text1"/>
        </w:rPr>
        <w:tab/>
      </w:r>
    </w:p>
    <w:p w14:paraId="02C895AE" w14:textId="77777777" w:rsidR="003965BE" w:rsidRPr="00CB5159" w:rsidRDefault="003965BE" w:rsidP="003965BE">
      <w:pPr>
        <w:tabs>
          <w:tab w:val="left" w:pos="1890"/>
        </w:tabs>
        <w:rPr>
          <w:rFonts w:ascii="Arial" w:hAnsi="Arial" w:cs="Arial"/>
          <w:color w:val="000000" w:themeColor="text1"/>
        </w:rPr>
      </w:pPr>
      <w:r w:rsidRPr="00CB5159">
        <w:rPr>
          <w:rFonts w:ascii="Arial" w:hAnsi="Arial" w:cs="Arial"/>
          <w:color w:val="000000" w:themeColor="text1"/>
        </w:rPr>
        <w:t>John Merck Scholarship in Developmental Disabilities</w:t>
      </w:r>
    </w:p>
    <w:p w14:paraId="659B0922" w14:textId="77777777" w:rsidR="00CF5B2D" w:rsidRPr="00CB5159" w:rsidRDefault="00CF5B2D" w:rsidP="00CF5B2D">
      <w:pPr>
        <w:tabs>
          <w:tab w:val="left" w:pos="450"/>
          <w:tab w:val="left" w:pos="1890"/>
        </w:tabs>
        <w:rPr>
          <w:rFonts w:ascii="Arial" w:hAnsi="Arial" w:cs="Arial"/>
          <w:color w:val="000000" w:themeColor="text1"/>
        </w:rPr>
      </w:pPr>
      <w:r w:rsidRPr="00CB5159">
        <w:rPr>
          <w:rFonts w:ascii="Arial" w:hAnsi="Arial" w:cs="Arial"/>
          <w:color w:val="000000" w:themeColor="text1"/>
        </w:rPr>
        <w:t>Total Award Amount: $300,000</w:t>
      </w:r>
    </w:p>
    <w:p w14:paraId="46F89204" w14:textId="77777777" w:rsidR="00FA1957" w:rsidRPr="00CB5159" w:rsidRDefault="00FA1957" w:rsidP="003965BE">
      <w:pPr>
        <w:tabs>
          <w:tab w:val="left" w:pos="1890"/>
        </w:tabs>
        <w:rPr>
          <w:rFonts w:ascii="Arial" w:hAnsi="Arial" w:cs="Arial"/>
          <w:b/>
          <w:color w:val="000000" w:themeColor="text1"/>
        </w:rPr>
      </w:pPr>
    </w:p>
    <w:p w14:paraId="29E2BF54" w14:textId="049D325B" w:rsidR="003965BE" w:rsidRPr="00CB5159" w:rsidRDefault="003965BE" w:rsidP="008343BD">
      <w:pPr>
        <w:tabs>
          <w:tab w:val="left" w:pos="1890"/>
        </w:tabs>
        <w:outlineLvl w:val="0"/>
        <w:rPr>
          <w:rFonts w:ascii="Arial" w:hAnsi="Arial" w:cs="Arial"/>
          <w:b/>
          <w:color w:val="000000" w:themeColor="text1"/>
        </w:rPr>
      </w:pPr>
      <w:r w:rsidRPr="00CB5159">
        <w:rPr>
          <w:rFonts w:ascii="Arial" w:hAnsi="Arial" w:cs="Arial"/>
          <w:b/>
          <w:color w:val="000000" w:themeColor="text1"/>
        </w:rPr>
        <w:t>Neural substrates of the develo</w:t>
      </w:r>
      <w:r w:rsidR="00E62262" w:rsidRPr="00CB5159">
        <w:rPr>
          <w:rFonts w:ascii="Arial" w:hAnsi="Arial" w:cs="Arial"/>
          <w:b/>
          <w:color w:val="000000" w:themeColor="text1"/>
        </w:rPr>
        <w:t>pment of recognition memory</w:t>
      </w:r>
      <w:r w:rsidR="00E62262" w:rsidRPr="00CB5159">
        <w:rPr>
          <w:rFonts w:ascii="Arial" w:hAnsi="Arial" w:cs="Arial"/>
          <w:b/>
          <w:color w:val="000000" w:themeColor="text1"/>
        </w:rPr>
        <w:tab/>
      </w:r>
      <w:r w:rsidR="00E62262" w:rsidRPr="00CB5159">
        <w:rPr>
          <w:rFonts w:ascii="Arial" w:hAnsi="Arial" w:cs="Arial"/>
          <w:b/>
          <w:color w:val="000000" w:themeColor="text1"/>
        </w:rPr>
        <w:tab/>
      </w:r>
      <w:r w:rsidR="00E62262" w:rsidRPr="00CB5159">
        <w:rPr>
          <w:rFonts w:ascii="Arial" w:hAnsi="Arial" w:cs="Arial"/>
          <w:b/>
          <w:color w:val="000000" w:themeColor="text1"/>
        </w:rPr>
        <w:tab/>
      </w:r>
    </w:p>
    <w:p w14:paraId="7AD2CD5B" w14:textId="7295ABFD" w:rsidR="003965BE" w:rsidRPr="00CB5159" w:rsidRDefault="003965BE" w:rsidP="003965BE">
      <w:pPr>
        <w:tabs>
          <w:tab w:val="left" w:pos="1890"/>
        </w:tabs>
        <w:rPr>
          <w:rFonts w:ascii="Arial" w:hAnsi="Arial" w:cs="Arial"/>
          <w:color w:val="000000" w:themeColor="text1"/>
        </w:rPr>
      </w:pPr>
      <w:r w:rsidRPr="00CB5159">
        <w:rPr>
          <w:rFonts w:ascii="Arial" w:hAnsi="Arial"/>
          <w:color w:val="000000" w:themeColor="text1"/>
        </w:rPr>
        <w:t xml:space="preserve">Principal Investigator: </w:t>
      </w:r>
      <w:r w:rsidRPr="00CB5159">
        <w:rPr>
          <w:rFonts w:ascii="Arial" w:hAnsi="Arial" w:cs="Arial"/>
          <w:color w:val="000000" w:themeColor="text1"/>
        </w:rPr>
        <w:t>Simona Ghetti, UC Davis</w:t>
      </w:r>
      <w:r w:rsidR="00DC047E" w:rsidRPr="00CB5159">
        <w:rPr>
          <w:rFonts w:ascii="Arial" w:hAnsi="Arial" w:cs="Arial"/>
          <w:color w:val="000000" w:themeColor="text1"/>
        </w:rPr>
        <w:t xml:space="preserve">, </w:t>
      </w:r>
      <w:r w:rsidRPr="00CB5159">
        <w:rPr>
          <w:rFonts w:ascii="Arial" w:hAnsi="Arial" w:cs="Arial"/>
          <w:color w:val="000000" w:themeColor="text1"/>
        </w:rPr>
        <w:t>2007 – 2009</w:t>
      </w:r>
    </w:p>
    <w:p w14:paraId="041D2615" w14:textId="77777777" w:rsidR="003965BE" w:rsidRPr="00CB5159" w:rsidRDefault="003965BE" w:rsidP="003965BE">
      <w:pPr>
        <w:tabs>
          <w:tab w:val="left" w:pos="1890"/>
        </w:tabs>
        <w:rPr>
          <w:rFonts w:ascii="Arial" w:hAnsi="Arial" w:cs="Arial"/>
          <w:color w:val="000000" w:themeColor="text1"/>
        </w:rPr>
      </w:pPr>
      <w:r w:rsidRPr="00CB5159">
        <w:rPr>
          <w:rFonts w:ascii="Arial" w:hAnsi="Arial" w:cs="Arial"/>
          <w:color w:val="000000" w:themeColor="text1"/>
        </w:rPr>
        <w:t>R03 funded by NICHD (R03HD054636-01).</w:t>
      </w:r>
    </w:p>
    <w:p w14:paraId="67EF4EB9" w14:textId="4D344503" w:rsidR="00997BE1" w:rsidRPr="00CB5159" w:rsidRDefault="003965BE" w:rsidP="00BA158C">
      <w:pPr>
        <w:tabs>
          <w:tab w:val="left" w:pos="1890"/>
        </w:tabs>
        <w:rPr>
          <w:rFonts w:ascii="Arial" w:hAnsi="Arial" w:cs="Arial"/>
          <w:color w:val="000000" w:themeColor="text1"/>
        </w:rPr>
      </w:pPr>
      <w:r w:rsidRPr="00CB5159">
        <w:rPr>
          <w:rFonts w:ascii="Arial" w:hAnsi="Arial" w:cs="Arial"/>
          <w:color w:val="000000" w:themeColor="text1"/>
        </w:rPr>
        <w:t>Role: Co-PI</w:t>
      </w:r>
      <w:r w:rsidRPr="00CB5159">
        <w:rPr>
          <w:rFonts w:ascii="Arial" w:hAnsi="Arial" w:cs="Arial"/>
          <w:color w:val="000000" w:themeColor="text1"/>
        </w:rPr>
        <w:tab/>
      </w:r>
      <w:r w:rsidRPr="00CB5159">
        <w:rPr>
          <w:rFonts w:ascii="Arial" w:hAnsi="Arial" w:cs="Arial"/>
          <w:color w:val="000000" w:themeColor="text1"/>
        </w:rPr>
        <w:tab/>
      </w:r>
      <w:r w:rsidRPr="00CB5159">
        <w:rPr>
          <w:rFonts w:ascii="Arial" w:hAnsi="Arial" w:cs="Arial"/>
          <w:color w:val="000000" w:themeColor="text1"/>
        </w:rPr>
        <w:tab/>
      </w:r>
      <w:r w:rsidRPr="00CB5159">
        <w:rPr>
          <w:rFonts w:ascii="Arial" w:hAnsi="Arial" w:cs="Arial"/>
          <w:color w:val="000000" w:themeColor="text1"/>
        </w:rPr>
        <w:tab/>
      </w:r>
      <w:r w:rsidRPr="00CB5159">
        <w:rPr>
          <w:rFonts w:ascii="Arial" w:hAnsi="Arial" w:cs="Arial"/>
          <w:color w:val="000000" w:themeColor="text1"/>
        </w:rPr>
        <w:tab/>
      </w:r>
      <w:r w:rsidRPr="00CB5159">
        <w:rPr>
          <w:rFonts w:ascii="Arial" w:hAnsi="Arial" w:cs="Arial"/>
          <w:color w:val="000000" w:themeColor="text1"/>
        </w:rPr>
        <w:tab/>
      </w:r>
      <w:r w:rsidRPr="00CB5159">
        <w:rPr>
          <w:rFonts w:ascii="Arial" w:hAnsi="Arial" w:cs="Arial"/>
          <w:color w:val="000000" w:themeColor="text1"/>
        </w:rPr>
        <w:tab/>
      </w:r>
      <w:r w:rsidRPr="00CB5159">
        <w:rPr>
          <w:rFonts w:ascii="Arial" w:hAnsi="Arial" w:cs="Arial"/>
          <w:color w:val="000000" w:themeColor="text1"/>
        </w:rPr>
        <w:tab/>
      </w:r>
    </w:p>
    <w:p w14:paraId="02AEB0C1" w14:textId="77777777" w:rsidR="00860857" w:rsidRPr="00CB5159" w:rsidRDefault="00860857" w:rsidP="003965BE">
      <w:pPr>
        <w:rPr>
          <w:rFonts w:ascii="Arial" w:hAnsi="Arial" w:cs="Arial"/>
          <w:b/>
          <w:i/>
          <w:color w:val="000000" w:themeColor="text1"/>
          <w:u w:val="single"/>
        </w:rPr>
      </w:pPr>
    </w:p>
    <w:p w14:paraId="24A5FF68" w14:textId="30DF5E87" w:rsidR="003965BE" w:rsidRPr="00CB5159" w:rsidRDefault="003965BE" w:rsidP="008343BD">
      <w:pPr>
        <w:outlineLvl w:val="0"/>
        <w:rPr>
          <w:rFonts w:ascii="Arial" w:hAnsi="Arial" w:cs="Arial"/>
          <w:b/>
          <w:i/>
          <w:color w:val="000000" w:themeColor="text1"/>
          <w:u w:val="single"/>
        </w:rPr>
      </w:pPr>
      <w:r w:rsidRPr="00CB5159">
        <w:rPr>
          <w:rFonts w:ascii="Arial" w:hAnsi="Arial" w:cs="Arial"/>
          <w:b/>
          <w:i/>
          <w:color w:val="000000" w:themeColor="text1"/>
          <w:u w:val="single"/>
        </w:rPr>
        <w:t>Co-Investigator or Consultant</w:t>
      </w:r>
      <w:r w:rsidR="005A08A1" w:rsidRPr="00CB5159">
        <w:rPr>
          <w:rFonts w:ascii="Arial" w:hAnsi="Arial" w:cs="Arial"/>
          <w:b/>
          <w:i/>
          <w:color w:val="000000" w:themeColor="text1"/>
          <w:u w:val="single"/>
        </w:rPr>
        <w:t xml:space="preserve"> on </w:t>
      </w:r>
      <w:r w:rsidR="006E64C3">
        <w:rPr>
          <w:rFonts w:ascii="Arial" w:hAnsi="Arial" w:cs="Arial"/>
          <w:b/>
          <w:i/>
          <w:color w:val="000000" w:themeColor="text1"/>
          <w:u w:val="single"/>
        </w:rPr>
        <w:t xml:space="preserve">Submitted/Completed </w:t>
      </w:r>
      <w:r w:rsidR="005A08A1" w:rsidRPr="00CB5159">
        <w:rPr>
          <w:rFonts w:ascii="Arial" w:hAnsi="Arial" w:cs="Arial"/>
          <w:b/>
          <w:i/>
          <w:color w:val="000000" w:themeColor="text1"/>
          <w:u w:val="single"/>
        </w:rPr>
        <w:t>Grant Proposals</w:t>
      </w:r>
    </w:p>
    <w:p w14:paraId="2A09B42C" w14:textId="77777777" w:rsidR="00536684" w:rsidRPr="00CB5159" w:rsidRDefault="00536684" w:rsidP="00536684">
      <w:pPr>
        <w:rPr>
          <w:rFonts w:ascii="Arial" w:hAnsi="Arial" w:cs="Arial"/>
          <w:b/>
          <w:bCs/>
          <w:color w:val="000000" w:themeColor="text1"/>
        </w:rPr>
      </w:pPr>
    </w:p>
    <w:p w14:paraId="5151D36D" w14:textId="77777777" w:rsidR="00536684" w:rsidRPr="005C130A" w:rsidRDefault="00536684" w:rsidP="00536684">
      <w:pPr>
        <w:rPr>
          <w:rFonts w:ascii="Arial" w:eastAsia="Arial" w:hAnsi="Arial" w:cs="Arial"/>
          <w:b/>
          <w:bCs/>
          <w:color w:val="000000" w:themeColor="text1"/>
          <w:szCs w:val="22"/>
        </w:rPr>
      </w:pPr>
      <w:r w:rsidRPr="005C130A">
        <w:rPr>
          <w:rFonts w:ascii="Arial" w:eastAsia="Arial" w:hAnsi="Arial" w:cs="Arial"/>
          <w:b/>
          <w:bCs/>
          <w:color w:val="000000" w:themeColor="text1"/>
          <w:szCs w:val="22"/>
        </w:rPr>
        <w:t>Integration of EF and Mathematical Training</w:t>
      </w:r>
    </w:p>
    <w:p w14:paraId="4B28D576" w14:textId="77777777" w:rsidR="00536684" w:rsidRDefault="00536684" w:rsidP="00536684">
      <w:pPr>
        <w:rPr>
          <w:rFonts w:ascii="Arial" w:eastAsia="Arial" w:hAnsi="Arial" w:cs="Arial"/>
          <w:color w:val="000000" w:themeColor="text1"/>
          <w:szCs w:val="22"/>
        </w:rPr>
      </w:pPr>
      <w:r w:rsidRPr="00CB5159">
        <w:rPr>
          <w:rFonts w:ascii="Arial" w:eastAsia="Arial" w:hAnsi="Arial" w:cs="Arial"/>
          <w:color w:val="000000" w:themeColor="text1"/>
          <w:szCs w:val="22"/>
        </w:rPr>
        <w:t>Principal Investigator</w:t>
      </w:r>
      <w:r>
        <w:rPr>
          <w:rFonts w:ascii="Arial" w:eastAsia="Arial" w:hAnsi="Arial" w:cs="Arial"/>
          <w:color w:val="000000" w:themeColor="text1"/>
          <w:szCs w:val="22"/>
        </w:rPr>
        <w:t>: Michael Cohen, Cignition</w:t>
      </w:r>
    </w:p>
    <w:p w14:paraId="7891FA0A" w14:textId="77777777" w:rsidR="00536684" w:rsidRPr="005C130A" w:rsidRDefault="00536684" w:rsidP="00536684">
      <w:pPr>
        <w:rPr>
          <w:rFonts w:ascii="Arial" w:eastAsia="Arial" w:hAnsi="Arial" w:cs="Arial"/>
          <w:color w:val="000000" w:themeColor="text1"/>
          <w:szCs w:val="22"/>
        </w:rPr>
      </w:pPr>
      <w:r w:rsidRPr="005C130A">
        <w:rPr>
          <w:rFonts w:ascii="Arial" w:eastAsia="Arial" w:hAnsi="Arial" w:cs="Arial"/>
          <w:color w:val="000000" w:themeColor="text1"/>
          <w:szCs w:val="22"/>
        </w:rPr>
        <w:t>EF+Math program c/o New School Ventures Fund</w:t>
      </w:r>
    </w:p>
    <w:p w14:paraId="13323A3C" w14:textId="77777777" w:rsidR="00536684" w:rsidRDefault="00536684" w:rsidP="00536684">
      <w:pPr>
        <w:tabs>
          <w:tab w:val="left" w:pos="1890"/>
        </w:tabs>
        <w:rPr>
          <w:rFonts w:ascii="Arial" w:hAnsi="Arial" w:cs="Arial"/>
          <w:b/>
          <w:color w:val="000000" w:themeColor="text1"/>
        </w:rPr>
      </w:pPr>
      <w:r w:rsidRPr="00CB5159">
        <w:rPr>
          <w:rFonts w:ascii="Arial" w:eastAsia="Arial" w:hAnsi="Arial" w:cs="Arial"/>
          <w:color w:val="000000" w:themeColor="text1"/>
          <w:szCs w:val="22"/>
        </w:rPr>
        <w:t>Period Covered: 0</w:t>
      </w:r>
      <w:r>
        <w:rPr>
          <w:rFonts w:ascii="Arial" w:eastAsia="Arial" w:hAnsi="Arial" w:cs="Arial"/>
          <w:color w:val="000000" w:themeColor="text1"/>
          <w:szCs w:val="22"/>
        </w:rPr>
        <w:t>8</w:t>
      </w:r>
      <w:r w:rsidRPr="00CB5159">
        <w:rPr>
          <w:rFonts w:ascii="Arial" w:eastAsia="Arial" w:hAnsi="Arial" w:cs="Arial"/>
          <w:color w:val="000000" w:themeColor="text1"/>
          <w:szCs w:val="22"/>
        </w:rPr>
        <w:t>/01/20</w:t>
      </w:r>
      <w:r>
        <w:rPr>
          <w:rFonts w:ascii="Arial" w:eastAsia="Arial" w:hAnsi="Arial" w:cs="Arial"/>
          <w:color w:val="000000" w:themeColor="text1"/>
          <w:szCs w:val="22"/>
        </w:rPr>
        <w:t>20</w:t>
      </w:r>
      <w:r w:rsidRPr="00CB5159">
        <w:rPr>
          <w:rFonts w:ascii="Arial" w:eastAsia="Arial" w:hAnsi="Arial" w:cs="Arial"/>
          <w:color w:val="000000" w:themeColor="text1"/>
          <w:szCs w:val="22"/>
        </w:rPr>
        <w:t xml:space="preserve"> – 0</w:t>
      </w:r>
      <w:r>
        <w:rPr>
          <w:rFonts w:ascii="Arial" w:eastAsia="Arial" w:hAnsi="Arial" w:cs="Arial"/>
          <w:color w:val="000000" w:themeColor="text1"/>
          <w:szCs w:val="22"/>
        </w:rPr>
        <w:t>7</w:t>
      </w:r>
      <w:r w:rsidRPr="00CB5159">
        <w:rPr>
          <w:rFonts w:ascii="Arial" w:eastAsia="Arial" w:hAnsi="Arial" w:cs="Arial"/>
          <w:color w:val="000000" w:themeColor="text1"/>
          <w:szCs w:val="22"/>
        </w:rPr>
        <w:t>/31/202</w:t>
      </w:r>
      <w:r>
        <w:rPr>
          <w:rFonts w:ascii="Arial" w:eastAsia="Arial" w:hAnsi="Arial" w:cs="Arial"/>
          <w:color w:val="000000" w:themeColor="text1"/>
          <w:szCs w:val="22"/>
        </w:rPr>
        <w:t>3</w:t>
      </w:r>
    </w:p>
    <w:p w14:paraId="3251468A" w14:textId="77777777" w:rsidR="00536684" w:rsidRDefault="00536684" w:rsidP="006A628D">
      <w:pPr>
        <w:tabs>
          <w:tab w:val="left" w:pos="1890"/>
        </w:tabs>
        <w:rPr>
          <w:rFonts w:ascii="Arial" w:hAnsi="Arial" w:cs="Arial"/>
          <w:b/>
          <w:color w:val="000000" w:themeColor="text1"/>
        </w:rPr>
      </w:pPr>
    </w:p>
    <w:p w14:paraId="35997C82" w14:textId="337F3642" w:rsidR="006A628D" w:rsidRPr="00CB5159" w:rsidRDefault="006A628D" w:rsidP="006A628D">
      <w:pPr>
        <w:tabs>
          <w:tab w:val="left" w:pos="1890"/>
        </w:tabs>
        <w:rPr>
          <w:rFonts w:ascii="Arial" w:hAnsi="Arial" w:cs="Arial"/>
          <w:b/>
          <w:color w:val="000000" w:themeColor="text1"/>
        </w:rPr>
      </w:pPr>
      <w:r w:rsidRPr="00CB5159">
        <w:rPr>
          <w:rFonts w:ascii="Arial" w:hAnsi="Arial" w:cs="Arial"/>
          <w:b/>
          <w:color w:val="000000" w:themeColor="text1"/>
        </w:rPr>
        <w:t>Science-based Innovation in Learning Center for English Language Learners and Learning Disabilities</w:t>
      </w:r>
    </w:p>
    <w:p w14:paraId="5C4A67CF" w14:textId="77777777" w:rsidR="006A628D" w:rsidRPr="00CB5159" w:rsidRDefault="006A628D" w:rsidP="006A628D">
      <w:pPr>
        <w:tabs>
          <w:tab w:val="left" w:pos="1890"/>
        </w:tabs>
        <w:rPr>
          <w:rFonts w:ascii="Arial" w:hAnsi="Arial" w:cs="Arial"/>
          <w:color w:val="000000" w:themeColor="text1"/>
        </w:rPr>
      </w:pPr>
      <w:r w:rsidRPr="00CB5159">
        <w:rPr>
          <w:rFonts w:ascii="Arial" w:hAnsi="Arial" w:cs="Arial"/>
          <w:color w:val="000000" w:themeColor="text1"/>
        </w:rPr>
        <w:t>Principal Investigator: Fumiko Hoeft</w:t>
      </w:r>
    </w:p>
    <w:p w14:paraId="2D7D4F36" w14:textId="77777777" w:rsidR="006A628D" w:rsidRPr="00CB5159" w:rsidRDefault="006A628D" w:rsidP="006A628D">
      <w:pPr>
        <w:tabs>
          <w:tab w:val="left" w:pos="1890"/>
        </w:tabs>
        <w:rPr>
          <w:rFonts w:ascii="Arial" w:hAnsi="Arial" w:cs="Arial"/>
          <w:color w:val="000000" w:themeColor="text1"/>
        </w:rPr>
      </w:pPr>
      <w:r w:rsidRPr="00CB5159">
        <w:rPr>
          <w:rFonts w:ascii="Arial" w:hAnsi="Arial" w:cs="Arial"/>
          <w:color w:val="000000" w:themeColor="text1"/>
        </w:rPr>
        <w:t xml:space="preserve">Proposed source of support: </w:t>
      </w:r>
      <w:r w:rsidRPr="00CB5159">
        <w:rPr>
          <w:rFonts w:ascii="Arial" w:hAnsi="Arial" w:cs="Arial"/>
          <w:iCs/>
          <w:color w:val="000000" w:themeColor="text1"/>
        </w:rPr>
        <w:t>University of California Multicampus Research Programs and Initiatives</w:t>
      </w:r>
    </w:p>
    <w:p w14:paraId="3B548A62" w14:textId="77777777" w:rsidR="006A628D" w:rsidRPr="00CB5159" w:rsidRDefault="006A628D" w:rsidP="006A628D">
      <w:pPr>
        <w:tabs>
          <w:tab w:val="left" w:pos="1890"/>
        </w:tabs>
        <w:rPr>
          <w:rFonts w:ascii="Arial" w:hAnsi="Arial" w:cs="Arial"/>
          <w:b/>
          <w:color w:val="000000" w:themeColor="text1"/>
        </w:rPr>
      </w:pPr>
      <w:r w:rsidRPr="00CB5159">
        <w:rPr>
          <w:rFonts w:ascii="Arial" w:hAnsi="Arial" w:cs="Arial"/>
          <w:color w:val="000000" w:themeColor="text1"/>
        </w:rPr>
        <w:t>1/1/2017-12/31/2020</w:t>
      </w:r>
    </w:p>
    <w:p w14:paraId="54557043" w14:textId="7D471BC8" w:rsidR="006A628D" w:rsidRPr="00CB5159" w:rsidRDefault="006A628D" w:rsidP="006A628D">
      <w:pPr>
        <w:tabs>
          <w:tab w:val="left" w:pos="1890"/>
        </w:tabs>
        <w:rPr>
          <w:rFonts w:ascii="Arial" w:hAnsi="Arial" w:cs="Arial"/>
          <w:color w:val="000000" w:themeColor="text1"/>
        </w:rPr>
      </w:pPr>
      <w:r w:rsidRPr="00CB5159">
        <w:rPr>
          <w:rFonts w:ascii="Arial" w:hAnsi="Arial" w:cs="Arial"/>
          <w:color w:val="000000" w:themeColor="text1"/>
        </w:rPr>
        <w:t>Role: Consultant</w:t>
      </w:r>
    </w:p>
    <w:p w14:paraId="6CC0A57C" w14:textId="77777777" w:rsidR="006A628D" w:rsidRPr="00CB5159" w:rsidRDefault="006A628D" w:rsidP="005A08A1">
      <w:pPr>
        <w:rPr>
          <w:rFonts w:ascii="Arial" w:hAnsi="Arial" w:cs="Arial"/>
          <w:b/>
          <w:bCs/>
          <w:color w:val="000000" w:themeColor="text1"/>
        </w:rPr>
      </w:pPr>
    </w:p>
    <w:p w14:paraId="327C2406" w14:textId="2B524181" w:rsidR="005A08A1" w:rsidRPr="00CB5159" w:rsidRDefault="005A08A1" w:rsidP="005A08A1">
      <w:pPr>
        <w:rPr>
          <w:rFonts w:ascii="Arial" w:hAnsi="Arial" w:cs="Arial"/>
          <w:b/>
          <w:bCs/>
          <w:color w:val="000000" w:themeColor="text1"/>
        </w:rPr>
      </w:pPr>
      <w:r w:rsidRPr="00CB5159">
        <w:rPr>
          <w:rFonts w:ascii="Arial" w:hAnsi="Arial" w:cs="Arial"/>
          <w:b/>
          <w:bCs/>
          <w:color w:val="000000" w:themeColor="text1"/>
        </w:rPr>
        <w:t>Executive function and brain maturation in children with severe congenital heart disease: A window of opportunity for intervention</w:t>
      </w:r>
    </w:p>
    <w:p w14:paraId="0DA7C975" w14:textId="358C70B1" w:rsidR="005A08A1" w:rsidRPr="00CB5159" w:rsidRDefault="005A08A1" w:rsidP="008343BD">
      <w:pPr>
        <w:outlineLvl w:val="0"/>
        <w:rPr>
          <w:rFonts w:ascii="Arial" w:hAnsi="Arial" w:cs="Arial"/>
          <w:bCs/>
          <w:color w:val="000000" w:themeColor="text1"/>
        </w:rPr>
      </w:pPr>
      <w:r w:rsidRPr="00CB5159">
        <w:rPr>
          <w:rFonts w:ascii="Arial" w:hAnsi="Arial" w:cs="Arial"/>
          <w:bCs/>
          <w:color w:val="000000" w:themeColor="text1"/>
        </w:rPr>
        <w:t xml:space="preserve">Principal Investigator: Bea Latal </w:t>
      </w:r>
    </w:p>
    <w:p w14:paraId="67CBFF47" w14:textId="0A1C8694" w:rsidR="005A08A1" w:rsidRPr="00CB5159" w:rsidRDefault="005A08A1" w:rsidP="005A08A1">
      <w:pPr>
        <w:rPr>
          <w:rFonts w:ascii="Arial" w:hAnsi="Arial" w:cs="Arial"/>
          <w:bCs/>
          <w:color w:val="000000" w:themeColor="text1"/>
        </w:rPr>
      </w:pPr>
      <w:r w:rsidRPr="00CB5159">
        <w:rPr>
          <w:rFonts w:ascii="Arial" w:hAnsi="Arial" w:cs="Arial"/>
          <w:bCs/>
          <w:color w:val="000000" w:themeColor="text1"/>
        </w:rPr>
        <w:t>Funded proposal</w:t>
      </w:r>
      <w:r w:rsidR="00407A55" w:rsidRPr="00CB5159">
        <w:rPr>
          <w:rFonts w:ascii="Arial" w:hAnsi="Arial" w:cs="Arial"/>
          <w:bCs/>
          <w:color w:val="000000" w:themeColor="text1"/>
        </w:rPr>
        <w:t xml:space="preserve"> (April 2017)</w:t>
      </w:r>
      <w:r w:rsidRPr="00CB5159">
        <w:rPr>
          <w:rFonts w:ascii="Arial" w:hAnsi="Arial" w:cs="Arial"/>
          <w:bCs/>
          <w:color w:val="000000" w:themeColor="text1"/>
        </w:rPr>
        <w:t>, Swiss National Science Foundation</w:t>
      </w:r>
      <w:r w:rsidR="00407A55" w:rsidRPr="00CB5159">
        <w:rPr>
          <w:rFonts w:ascii="Arial" w:hAnsi="Arial" w:cs="Arial"/>
          <w:bCs/>
          <w:color w:val="000000" w:themeColor="text1"/>
        </w:rPr>
        <w:t xml:space="preserve"> </w:t>
      </w:r>
    </w:p>
    <w:p w14:paraId="180D43DA" w14:textId="359EDF9C" w:rsidR="005A08A1" w:rsidRPr="00CB5159" w:rsidRDefault="005A08A1" w:rsidP="005A08A1">
      <w:pPr>
        <w:rPr>
          <w:rFonts w:ascii="Arial" w:hAnsi="Arial" w:cs="Arial"/>
          <w:bCs/>
          <w:color w:val="000000" w:themeColor="text1"/>
        </w:rPr>
      </w:pPr>
      <w:r w:rsidRPr="00CB5159">
        <w:rPr>
          <w:rFonts w:ascii="Arial" w:hAnsi="Arial" w:cs="Arial"/>
          <w:bCs/>
          <w:color w:val="000000" w:themeColor="text1"/>
        </w:rPr>
        <w:t xml:space="preserve">Role: </w:t>
      </w:r>
      <w:r w:rsidR="003406D0" w:rsidRPr="00CB5159">
        <w:rPr>
          <w:rFonts w:ascii="Arial" w:hAnsi="Arial" w:cs="Arial"/>
          <w:bCs/>
          <w:color w:val="000000" w:themeColor="text1"/>
        </w:rPr>
        <w:t>Project partner</w:t>
      </w:r>
      <w:r w:rsidR="007E2D6C" w:rsidRPr="00CB5159">
        <w:rPr>
          <w:rFonts w:ascii="Arial" w:hAnsi="Arial" w:cs="Arial"/>
          <w:bCs/>
          <w:color w:val="000000" w:themeColor="text1"/>
        </w:rPr>
        <w:t xml:space="preserve"> (i.e., collaborator)</w:t>
      </w:r>
    </w:p>
    <w:p w14:paraId="6C0DEC5C" w14:textId="77777777" w:rsidR="00C858A1" w:rsidRPr="00CB5159" w:rsidRDefault="00C858A1" w:rsidP="005A08A1">
      <w:pPr>
        <w:rPr>
          <w:rFonts w:ascii="Arial" w:hAnsi="Arial" w:cs="Arial"/>
          <w:bCs/>
          <w:color w:val="000000" w:themeColor="text1"/>
        </w:rPr>
      </w:pPr>
    </w:p>
    <w:p w14:paraId="6D316B8C" w14:textId="1202CE7C" w:rsidR="00C858A1" w:rsidRPr="00CB5159" w:rsidRDefault="00C858A1" w:rsidP="00C858A1">
      <w:pPr>
        <w:rPr>
          <w:rFonts w:ascii="Arial" w:hAnsi="Arial" w:cs="Arial"/>
          <w:b/>
          <w:bCs/>
          <w:color w:val="000000" w:themeColor="text1"/>
        </w:rPr>
      </w:pPr>
      <w:r w:rsidRPr="00CB5159">
        <w:rPr>
          <w:rFonts w:ascii="Arial" w:hAnsi="Arial" w:cs="Arial"/>
          <w:b/>
          <w:bCs/>
          <w:color w:val="000000" w:themeColor="text1"/>
        </w:rPr>
        <w:lastRenderedPageBreak/>
        <w:t>The interaction of brain structure and sleep neurophysiology in regulating the neural substrates of inattention symptoms in pediatric ADHD</w:t>
      </w:r>
    </w:p>
    <w:p w14:paraId="646857F2" w14:textId="10B83049" w:rsidR="00C858A1" w:rsidRPr="00CB5159" w:rsidRDefault="00C858A1" w:rsidP="00C858A1">
      <w:pPr>
        <w:rPr>
          <w:rFonts w:ascii="Arial" w:hAnsi="Arial" w:cs="Arial"/>
          <w:bCs/>
          <w:color w:val="000000" w:themeColor="text1"/>
        </w:rPr>
      </w:pPr>
      <w:r w:rsidRPr="00CB5159">
        <w:rPr>
          <w:rFonts w:ascii="Arial" w:hAnsi="Arial" w:cs="Arial"/>
          <w:bCs/>
          <w:color w:val="000000" w:themeColor="text1"/>
        </w:rPr>
        <w:t>Principal Investigator: Jared Saletin</w:t>
      </w:r>
    </w:p>
    <w:p w14:paraId="05210DB5" w14:textId="1F80D225" w:rsidR="00C858A1" w:rsidRPr="00CB5159" w:rsidRDefault="00C858A1" w:rsidP="00C858A1">
      <w:pPr>
        <w:rPr>
          <w:rFonts w:ascii="Arial" w:hAnsi="Arial" w:cs="Arial"/>
          <w:bCs/>
          <w:color w:val="000000" w:themeColor="text1"/>
        </w:rPr>
      </w:pPr>
      <w:r w:rsidRPr="00CB5159">
        <w:rPr>
          <w:rFonts w:ascii="Arial" w:hAnsi="Arial" w:cs="Arial"/>
          <w:bCs/>
          <w:color w:val="000000" w:themeColor="text1"/>
        </w:rPr>
        <w:t>Funded K01 Award (Summer 2016)</w:t>
      </w:r>
    </w:p>
    <w:p w14:paraId="7C6EC7EF" w14:textId="78BA791D" w:rsidR="00C858A1" w:rsidRPr="00CB5159" w:rsidRDefault="00C858A1" w:rsidP="00C858A1">
      <w:pPr>
        <w:rPr>
          <w:rFonts w:ascii="Arial" w:hAnsi="Arial" w:cs="Arial"/>
          <w:bCs/>
          <w:color w:val="000000" w:themeColor="text1"/>
        </w:rPr>
      </w:pPr>
      <w:r w:rsidRPr="00CB5159">
        <w:rPr>
          <w:rFonts w:ascii="Arial" w:hAnsi="Arial" w:cs="Arial"/>
          <w:bCs/>
          <w:color w:val="000000" w:themeColor="text1"/>
        </w:rPr>
        <w:t>Role: Consultant</w:t>
      </w:r>
    </w:p>
    <w:p w14:paraId="24C53670" w14:textId="77777777" w:rsidR="00D16C03" w:rsidRPr="00CB5159" w:rsidRDefault="00D16C03" w:rsidP="00C858A1">
      <w:pPr>
        <w:rPr>
          <w:rFonts w:ascii="Arial" w:hAnsi="Arial" w:cs="Arial"/>
          <w:bCs/>
          <w:color w:val="000000" w:themeColor="text1"/>
        </w:rPr>
      </w:pPr>
    </w:p>
    <w:p w14:paraId="075BC7BE" w14:textId="4AF5249A" w:rsidR="0076069D" w:rsidRPr="00CB5159" w:rsidRDefault="0076069D" w:rsidP="00C858A1">
      <w:pPr>
        <w:rPr>
          <w:rFonts w:ascii="Arial" w:hAnsi="Arial" w:cs="Arial"/>
          <w:b/>
          <w:bCs/>
          <w:color w:val="000000" w:themeColor="text1"/>
        </w:rPr>
      </w:pPr>
      <w:r w:rsidRPr="00CB5159">
        <w:rPr>
          <w:rFonts w:ascii="Arial" w:hAnsi="Arial" w:cs="Arial"/>
          <w:b/>
          <w:bCs/>
          <w:color w:val="000000" w:themeColor="text1"/>
        </w:rPr>
        <w:t>Cognitive and Neural Flexibility in Autism</w:t>
      </w:r>
    </w:p>
    <w:p w14:paraId="09A2F09B" w14:textId="0DEB761A" w:rsidR="0076069D" w:rsidRPr="00CB5159" w:rsidRDefault="0076069D" w:rsidP="00C858A1">
      <w:pPr>
        <w:rPr>
          <w:rFonts w:ascii="Arial" w:hAnsi="Arial" w:cs="Arial"/>
          <w:bCs/>
          <w:color w:val="000000" w:themeColor="text1"/>
        </w:rPr>
      </w:pPr>
      <w:r w:rsidRPr="00CB5159">
        <w:rPr>
          <w:rFonts w:ascii="Arial" w:hAnsi="Arial" w:cs="Arial"/>
          <w:bCs/>
          <w:color w:val="000000" w:themeColor="text1"/>
        </w:rPr>
        <w:t>Principal Investigator: Lucina Uddin</w:t>
      </w:r>
    </w:p>
    <w:p w14:paraId="481FFAF5" w14:textId="68A36DED" w:rsidR="0076069D" w:rsidRPr="00CB5159" w:rsidRDefault="0076069D" w:rsidP="00C858A1">
      <w:pPr>
        <w:rPr>
          <w:rFonts w:ascii="Arial" w:hAnsi="Arial" w:cs="Arial"/>
          <w:bCs/>
          <w:color w:val="000000" w:themeColor="text1"/>
        </w:rPr>
      </w:pPr>
      <w:r w:rsidRPr="00CB5159">
        <w:rPr>
          <w:rFonts w:ascii="Arial" w:hAnsi="Arial" w:cs="Arial"/>
          <w:bCs/>
          <w:color w:val="000000" w:themeColor="text1"/>
        </w:rPr>
        <w:t>Funded BRAINS R01</w:t>
      </w:r>
    </w:p>
    <w:p w14:paraId="3776EE5E" w14:textId="13988CD5" w:rsidR="0076069D" w:rsidRPr="00CB5159" w:rsidRDefault="0076069D" w:rsidP="00C858A1">
      <w:pPr>
        <w:rPr>
          <w:rFonts w:ascii="Arial" w:hAnsi="Arial" w:cs="Arial"/>
          <w:bCs/>
          <w:color w:val="000000" w:themeColor="text1"/>
        </w:rPr>
      </w:pPr>
      <w:r w:rsidRPr="00CB5159">
        <w:rPr>
          <w:rFonts w:ascii="Arial" w:hAnsi="Arial" w:cs="Arial"/>
          <w:bCs/>
          <w:color w:val="000000" w:themeColor="text1"/>
        </w:rPr>
        <w:t>Role: Advisory Board member</w:t>
      </w:r>
    </w:p>
    <w:p w14:paraId="007C8A5E" w14:textId="77777777" w:rsidR="0076069D" w:rsidRPr="00CB5159" w:rsidRDefault="0076069D" w:rsidP="00C858A1">
      <w:pPr>
        <w:rPr>
          <w:rFonts w:ascii="Arial" w:hAnsi="Arial" w:cs="Arial"/>
          <w:bCs/>
          <w:color w:val="000000" w:themeColor="text1"/>
        </w:rPr>
      </w:pPr>
    </w:p>
    <w:p w14:paraId="44D4E04F" w14:textId="4D47ACA8" w:rsidR="0076069D" w:rsidRPr="00CB5159" w:rsidRDefault="0076069D" w:rsidP="00C858A1">
      <w:pPr>
        <w:rPr>
          <w:rFonts w:ascii="Arial" w:hAnsi="Arial" w:cs="Arial"/>
          <w:b/>
          <w:bCs/>
          <w:color w:val="000000" w:themeColor="text1"/>
        </w:rPr>
      </w:pPr>
      <w:r w:rsidRPr="00CB5159">
        <w:rPr>
          <w:rFonts w:ascii="Arial" w:hAnsi="Arial" w:cs="Arial"/>
          <w:b/>
          <w:bCs/>
          <w:color w:val="000000" w:themeColor="text1"/>
        </w:rPr>
        <w:t>Collaborative Research: Domain-General and Domain-Specific Training to Improve Children’s Mathematics</w:t>
      </w:r>
    </w:p>
    <w:p w14:paraId="51B78711" w14:textId="314C8437" w:rsidR="0076069D" w:rsidRPr="00CB5159" w:rsidRDefault="0076069D" w:rsidP="00C858A1">
      <w:pPr>
        <w:rPr>
          <w:rFonts w:ascii="Arial" w:hAnsi="Arial" w:cs="Arial"/>
          <w:bCs/>
          <w:color w:val="000000" w:themeColor="text1"/>
        </w:rPr>
      </w:pPr>
      <w:r w:rsidRPr="00CB5159">
        <w:rPr>
          <w:rFonts w:ascii="Arial" w:hAnsi="Arial" w:cs="Arial"/>
          <w:bCs/>
          <w:color w:val="000000" w:themeColor="text1"/>
        </w:rPr>
        <w:t>Principal Investigators: Susanne Jaeggi &amp; Geetha Ramani</w:t>
      </w:r>
    </w:p>
    <w:p w14:paraId="5F7908AC" w14:textId="7DB97F58" w:rsidR="0076069D" w:rsidRPr="00CB5159" w:rsidRDefault="0076069D" w:rsidP="00C858A1">
      <w:pPr>
        <w:rPr>
          <w:rFonts w:ascii="Arial" w:hAnsi="Arial" w:cs="Arial"/>
          <w:bCs/>
          <w:color w:val="000000" w:themeColor="text1"/>
        </w:rPr>
      </w:pPr>
      <w:r w:rsidRPr="00CB5159">
        <w:rPr>
          <w:rFonts w:ascii="Arial" w:hAnsi="Arial" w:cs="Arial"/>
          <w:bCs/>
          <w:color w:val="000000" w:themeColor="text1"/>
        </w:rPr>
        <w:t>Funded NSF grant</w:t>
      </w:r>
    </w:p>
    <w:p w14:paraId="50575E2F" w14:textId="511AFE3F" w:rsidR="0076069D" w:rsidRPr="00CB5159" w:rsidRDefault="0076069D" w:rsidP="00C858A1">
      <w:pPr>
        <w:rPr>
          <w:rFonts w:ascii="Arial" w:hAnsi="Arial" w:cs="Arial"/>
          <w:bCs/>
          <w:color w:val="000000" w:themeColor="text1"/>
        </w:rPr>
      </w:pPr>
      <w:r w:rsidRPr="00CB5159">
        <w:rPr>
          <w:rFonts w:ascii="Arial" w:hAnsi="Arial" w:cs="Arial"/>
          <w:bCs/>
          <w:color w:val="000000" w:themeColor="text1"/>
        </w:rPr>
        <w:t>Role: Advisory Board member</w:t>
      </w:r>
    </w:p>
    <w:p w14:paraId="78E84DF0" w14:textId="77777777" w:rsidR="005A08A1" w:rsidRPr="00CB5159" w:rsidRDefault="005A08A1" w:rsidP="005A08A1">
      <w:pPr>
        <w:rPr>
          <w:rFonts w:ascii="Arial" w:hAnsi="Arial" w:cs="Arial"/>
          <w:b/>
          <w:bCs/>
          <w:color w:val="000000" w:themeColor="text1"/>
        </w:rPr>
      </w:pPr>
    </w:p>
    <w:p w14:paraId="3BBD124C" w14:textId="77777777" w:rsidR="003965BE" w:rsidRPr="00CB5159" w:rsidRDefault="003965BE" w:rsidP="008343BD">
      <w:pPr>
        <w:outlineLvl w:val="0"/>
        <w:rPr>
          <w:rFonts w:ascii="Arial" w:hAnsi="Arial" w:cs="Arial"/>
          <w:b/>
          <w:bCs/>
          <w:color w:val="000000" w:themeColor="text1"/>
        </w:rPr>
      </w:pPr>
      <w:r w:rsidRPr="00CB5159">
        <w:rPr>
          <w:rFonts w:ascii="Arial" w:hAnsi="Arial" w:cs="Arial"/>
          <w:b/>
          <w:bCs/>
          <w:color w:val="000000" w:themeColor="text1"/>
        </w:rPr>
        <w:t>Analogical Reasoning in High Functioning Autism Spectrum Disorders</w:t>
      </w:r>
    </w:p>
    <w:p w14:paraId="5F73B53D" w14:textId="77777777" w:rsidR="003965BE" w:rsidRPr="00CB5159" w:rsidRDefault="003965BE" w:rsidP="003965BE">
      <w:pPr>
        <w:rPr>
          <w:rFonts w:ascii="Arial" w:hAnsi="Arial" w:cs="Arial"/>
          <w:b/>
          <w:color w:val="000000" w:themeColor="text1"/>
        </w:rPr>
      </w:pPr>
      <w:r w:rsidRPr="00CB5159">
        <w:rPr>
          <w:rFonts w:ascii="Arial" w:hAnsi="Arial" w:cs="Arial"/>
          <w:color w:val="000000" w:themeColor="text1"/>
        </w:rPr>
        <w:t>Principal Investigators: Adam Green, Ph.D. and Chandan Vaidya, Ph.D.</w:t>
      </w:r>
    </w:p>
    <w:p w14:paraId="74FCD7DF" w14:textId="4B1D790E" w:rsidR="003965BE" w:rsidRPr="00CB5159" w:rsidRDefault="003965BE" w:rsidP="003965BE">
      <w:pPr>
        <w:rPr>
          <w:rFonts w:ascii="Arial" w:hAnsi="Arial" w:cs="Arial"/>
          <w:color w:val="000000" w:themeColor="text1"/>
        </w:rPr>
      </w:pPr>
      <w:r w:rsidRPr="00CB5159">
        <w:rPr>
          <w:rFonts w:ascii="Arial" w:hAnsi="Arial" w:cs="Arial"/>
          <w:color w:val="000000" w:themeColor="text1"/>
        </w:rPr>
        <w:t>R03 slated for resubmission</w:t>
      </w:r>
    </w:p>
    <w:p w14:paraId="22F289BD" w14:textId="77777777" w:rsidR="003965BE" w:rsidRPr="00CB5159" w:rsidRDefault="003965BE" w:rsidP="003965BE">
      <w:pPr>
        <w:rPr>
          <w:rFonts w:ascii="Arial" w:hAnsi="Arial" w:cs="Arial"/>
          <w:color w:val="000000" w:themeColor="text1"/>
        </w:rPr>
      </w:pPr>
    </w:p>
    <w:p w14:paraId="5FD0428C" w14:textId="77777777" w:rsidR="00FE3AC9" w:rsidRPr="00CB5159" w:rsidRDefault="00FE3AC9" w:rsidP="003965BE">
      <w:pPr>
        <w:rPr>
          <w:rFonts w:ascii="Helvetica" w:hAnsi="Helvetica" w:cs="Helvetica"/>
          <w:b/>
          <w:color w:val="000000" w:themeColor="text1"/>
        </w:rPr>
      </w:pPr>
      <w:r w:rsidRPr="00CB5159">
        <w:rPr>
          <w:rFonts w:ascii="Helvetica" w:hAnsi="Helvetica" w:cs="Helvetica"/>
          <w:b/>
          <w:color w:val="000000" w:themeColor="text1"/>
        </w:rPr>
        <w:t>Mesure de l'impact d'un programme d'intervention sur la réorganisation cérébrale post-TCC pédiatrique à l'aide de la connectivité fonctionnelle</w:t>
      </w:r>
    </w:p>
    <w:p w14:paraId="373E22A5" w14:textId="65C3EE14" w:rsidR="00FE3AC9" w:rsidRPr="00CB5159" w:rsidRDefault="00FE3AC9" w:rsidP="003965BE">
      <w:pPr>
        <w:rPr>
          <w:rFonts w:ascii="Helvetica" w:hAnsi="Helvetica" w:cs="Helvetica"/>
          <w:color w:val="000000" w:themeColor="text1"/>
        </w:rPr>
      </w:pPr>
      <w:r w:rsidRPr="00CB5159">
        <w:rPr>
          <w:rFonts w:ascii="Helvetica" w:hAnsi="Helvetica" w:cs="Helvetica"/>
          <w:color w:val="000000" w:themeColor="text1"/>
        </w:rPr>
        <w:t>Principal Investigator: Miriam Beauchamp, Ph.D.</w:t>
      </w:r>
    </w:p>
    <w:p w14:paraId="0414B29A" w14:textId="44B9FC4E" w:rsidR="00FE3AC9" w:rsidRPr="00CB5159" w:rsidRDefault="00FE3AC9" w:rsidP="003965BE">
      <w:pPr>
        <w:rPr>
          <w:rFonts w:ascii="Helvetica" w:hAnsi="Helvetica" w:cs="Helvetica"/>
          <w:color w:val="000000" w:themeColor="text1"/>
        </w:rPr>
      </w:pPr>
      <w:r w:rsidRPr="00CB5159">
        <w:rPr>
          <w:rFonts w:ascii="Helvetica" w:hAnsi="Helvetica" w:cs="Helvetica"/>
          <w:color w:val="000000" w:themeColor="text1"/>
        </w:rPr>
        <w:t>Quebec Bioimaging Network submission slated for submission</w:t>
      </w:r>
    </w:p>
    <w:p w14:paraId="6CE6D045" w14:textId="77777777" w:rsidR="00833315" w:rsidRPr="00CB5159" w:rsidRDefault="00833315" w:rsidP="003965BE">
      <w:pPr>
        <w:rPr>
          <w:rFonts w:ascii="Arial" w:hAnsi="Arial"/>
          <w:b/>
          <w:color w:val="000000" w:themeColor="text1"/>
        </w:rPr>
      </w:pPr>
    </w:p>
    <w:p w14:paraId="4D9AD7B9" w14:textId="77777777" w:rsidR="003965BE" w:rsidRPr="00CB5159" w:rsidRDefault="003965BE" w:rsidP="008343BD">
      <w:pPr>
        <w:outlineLvl w:val="0"/>
        <w:rPr>
          <w:rFonts w:ascii="Arial" w:hAnsi="Arial"/>
          <w:b/>
          <w:color w:val="000000" w:themeColor="text1"/>
        </w:rPr>
      </w:pPr>
      <w:r w:rsidRPr="00CB5159">
        <w:rPr>
          <w:rFonts w:ascii="Arial" w:hAnsi="Arial"/>
          <w:b/>
          <w:color w:val="000000" w:themeColor="text1"/>
        </w:rPr>
        <w:t>A Network Approach to Study Brain Plasticity in Children with Cognitive Training</w:t>
      </w:r>
    </w:p>
    <w:p w14:paraId="4852B9A9" w14:textId="77777777" w:rsidR="003965BE" w:rsidRPr="00CB5159" w:rsidRDefault="003965BE" w:rsidP="008343BD">
      <w:pPr>
        <w:outlineLvl w:val="0"/>
        <w:rPr>
          <w:rFonts w:ascii="Arial" w:hAnsi="Arial" w:cs="Arial"/>
          <w:bCs/>
          <w:color w:val="000000" w:themeColor="text1"/>
        </w:rPr>
      </w:pPr>
      <w:r w:rsidRPr="00CB5159">
        <w:rPr>
          <w:rFonts w:ascii="Arial" w:hAnsi="Arial" w:cs="Arial"/>
          <w:bCs/>
          <w:color w:val="000000" w:themeColor="text1"/>
        </w:rPr>
        <w:t>Applicant: Olga Tymofiyeva</w:t>
      </w:r>
    </w:p>
    <w:p w14:paraId="28A95FFD" w14:textId="77777777" w:rsidR="003965BE" w:rsidRPr="00CB5159" w:rsidRDefault="003965BE" w:rsidP="003965BE">
      <w:pPr>
        <w:rPr>
          <w:rFonts w:ascii="Arial" w:hAnsi="Arial" w:cs="Arial"/>
          <w:bCs/>
          <w:color w:val="000000" w:themeColor="text1"/>
        </w:rPr>
      </w:pPr>
      <w:r w:rsidRPr="00CB5159">
        <w:rPr>
          <w:rFonts w:ascii="Arial" w:hAnsi="Arial" w:cs="Arial"/>
          <w:bCs/>
          <w:color w:val="000000" w:themeColor="text1"/>
        </w:rPr>
        <w:t>K99 Application to NICHD submitted in February 2013</w:t>
      </w:r>
    </w:p>
    <w:p w14:paraId="04D42D5A" w14:textId="77777777" w:rsidR="003965BE" w:rsidRPr="00CB5159" w:rsidRDefault="003965BE" w:rsidP="003965BE">
      <w:pPr>
        <w:rPr>
          <w:rFonts w:ascii="Arial" w:hAnsi="Arial" w:cs="Arial"/>
          <w:bCs/>
          <w:color w:val="000000" w:themeColor="text1"/>
        </w:rPr>
      </w:pPr>
      <w:r w:rsidRPr="00CB5159">
        <w:rPr>
          <w:rFonts w:ascii="Arial" w:hAnsi="Arial" w:cs="Arial"/>
          <w:bCs/>
          <w:color w:val="000000" w:themeColor="text1"/>
        </w:rPr>
        <w:t>Role: Collaborator</w:t>
      </w:r>
    </w:p>
    <w:p w14:paraId="22958153" w14:textId="77777777" w:rsidR="00405AD1" w:rsidRPr="00CB5159" w:rsidRDefault="00405AD1" w:rsidP="003965BE">
      <w:pPr>
        <w:rPr>
          <w:rFonts w:ascii="Arial" w:hAnsi="Arial" w:cs="Arial"/>
          <w:b/>
          <w:color w:val="000000" w:themeColor="text1"/>
        </w:rPr>
      </w:pPr>
    </w:p>
    <w:p w14:paraId="5ABDA0B0" w14:textId="77777777" w:rsidR="003965BE" w:rsidRPr="00CB5159" w:rsidRDefault="003965BE" w:rsidP="003965BE">
      <w:pPr>
        <w:rPr>
          <w:rFonts w:ascii="Arial" w:hAnsi="Arial" w:cs="Arial"/>
          <w:b/>
          <w:color w:val="000000" w:themeColor="text1"/>
        </w:rPr>
      </w:pPr>
      <w:r w:rsidRPr="00CB5159">
        <w:rPr>
          <w:rFonts w:ascii="Arial" w:hAnsi="Arial" w:cs="Arial"/>
          <w:b/>
          <w:color w:val="000000" w:themeColor="text1"/>
        </w:rPr>
        <w:t>Translation of Cognitive Neuroscience to Rehabilitation for Patients with Traumatic Brain Injury</w:t>
      </w:r>
    </w:p>
    <w:p w14:paraId="37CA689D" w14:textId="77777777" w:rsidR="003965BE" w:rsidRPr="00CB5159" w:rsidRDefault="003965BE" w:rsidP="003965BE">
      <w:pPr>
        <w:rPr>
          <w:rFonts w:ascii="Arial" w:hAnsi="Arial" w:cs="Arial"/>
          <w:color w:val="000000" w:themeColor="text1"/>
        </w:rPr>
      </w:pPr>
      <w:r w:rsidRPr="00CB5159">
        <w:rPr>
          <w:rFonts w:ascii="Arial" w:hAnsi="Arial" w:cs="Arial"/>
          <w:color w:val="000000" w:themeColor="text1"/>
        </w:rPr>
        <w:t xml:space="preserve">Principal Investigators: </w:t>
      </w:r>
      <w:r w:rsidRPr="00CB5159">
        <w:rPr>
          <w:rFonts w:ascii="Arial" w:hAnsi="Arial" w:cs="Arial"/>
          <w:i/>
          <w:color w:val="000000" w:themeColor="text1"/>
        </w:rPr>
        <w:t>Anthony Chen, M.D. and Mark D’Esposito, M.D.</w:t>
      </w:r>
    </w:p>
    <w:p w14:paraId="51FC13C2" w14:textId="251A049B" w:rsidR="00916322" w:rsidRPr="00CB5159" w:rsidRDefault="003965BE" w:rsidP="002C1E74">
      <w:pPr>
        <w:rPr>
          <w:rFonts w:ascii="Arial" w:hAnsi="Arial" w:cs="Arial"/>
          <w:color w:val="000000" w:themeColor="text1"/>
        </w:rPr>
      </w:pPr>
      <w:r w:rsidRPr="00CB5159">
        <w:rPr>
          <w:rFonts w:ascii="Arial" w:hAnsi="Arial" w:cs="Arial"/>
          <w:color w:val="000000" w:themeColor="text1"/>
        </w:rPr>
        <w:t>Department of Defense FY07 Intramural TBI Investigator-Initiated Research Award. Award Number W81XWH-08-2-0088. 08/01/2008 – 30/08/2012.</w:t>
      </w:r>
    </w:p>
    <w:p w14:paraId="248D2B9A" w14:textId="77777777" w:rsidR="005941C0" w:rsidRPr="00CB5159" w:rsidRDefault="005941C0" w:rsidP="003965BE">
      <w:pPr>
        <w:tabs>
          <w:tab w:val="left" w:pos="1890"/>
        </w:tabs>
        <w:rPr>
          <w:rFonts w:ascii="Arial" w:hAnsi="Arial" w:cs="Arial"/>
          <w:b/>
          <w:color w:val="000000" w:themeColor="text1"/>
        </w:rPr>
      </w:pPr>
    </w:p>
    <w:p w14:paraId="634F7CB5" w14:textId="77777777" w:rsidR="003965BE" w:rsidRPr="00CB5159" w:rsidRDefault="003965BE" w:rsidP="008343BD">
      <w:pPr>
        <w:tabs>
          <w:tab w:val="left" w:pos="1890"/>
        </w:tabs>
        <w:outlineLvl w:val="0"/>
        <w:rPr>
          <w:rFonts w:ascii="Arial" w:hAnsi="Arial" w:cs="Arial"/>
          <w:b/>
          <w:i/>
          <w:color w:val="000000" w:themeColor="text1"/>
          <w:u w:val="single"/>
        </w:rPr>
      </w:pPr>
      <w:r w:rsidRPr="00CB5159">
        <w:rPr>
          <w:rFonts w:ascii="Arial" w:hAnsi="Arial" w:cs="Arial"/>
          <w:b/>
          <w:color w:val="000000" w:themeColor="text1"/>
        </w:rPr>
        <w:t>Longitudinal effects of treatment on brain function in Tourette Syndrome</w:t>
      </w:r>
    </w:p>
    <w:p w14:paraId="7B701E17" w14:textId="1AA8AE2B" w:rsidR="003965BE" w:rsidRPr="00CB5159" w:rsidRDefault="003965BE" w:rsidP="008343BD">
      <w:pPr>
        <w:tabs>
          <w:tab w:val="left" w:pos="1890"/>
        </w:tabs>
        <w:outlineLvl w:val="0"/>
        <w:rPr>
          <w:rFonts w:ascii="Arial" w:hAnsi="Arial" w:cs="Arial"/>
          <w:color w:val="000000" w:themeColor="text1"/>
        </w:rPr>
      </w:pPr>
      <w:r w:rsidRPr="00CB5159">
        <w:rPr>
          <w:rFonts w:ascii="Arial" w:hAnsi="Arial" w:cs="Arial"/>
          <w:color w:val="000000" w:themeColor="text1"/>
        </w:rPr>
        <w:t>Principal Investigator: Brad</w:t>
      </w:r>
      <w:r w:rsidR="00503B0F" w:rsidRPr="00CB5159">
        <w:rPr>
          <w:rFonts w:ascii="Arial" w:hAnsi="Arial" w:cs="Arial"/>
          <w:color w:val="000000" w:themeColor="text1"/>
        </w:rPr>
        <w:t>ley</w:t>
      </w:r>
      <w:r w:rsidRPr="00CB5159">
        <w:rPr>
          <w:rFonts w:ascii="Arial" w:hAnsi="Arial" w:cs="Arial"/>
          <w:color w:val="000000" w:themeColor="text1"/>
        </w:rPr>
        <w:t xml:space="preserve"> Schlaggar </w:t>
      </w:r>
    </w:p>
    <w:p w14:paraId="173F5F9B" w14:textId="77777777" w:rsidR="003965BE" w:rsidRPr="00CB5159" w:rsidRDefault="003965BE" w:rsidP="003965BE">
      <w:pPr>
        <w:tabs>
          <w:tab w:val="left" w:pos="1890"/>
        </w:tabs>
        <w:rPr>
          <w:rFonts w:ascii="Arial" w:hAnsi="Arial" w:cs="Arial"/>
          <w:color w:val="000000" w:themeColor="text1"/>
        </w:rPr>
      </w:pPr>
      <w:r w:rsidRPr="00CB5159">
        <w:rPr>
          <w:rFonts w:ascii="Arial" w:hAnsi="Arial" w:cs="Arial"/>
          <w:color w:val="000000" w:themeColor="text1"/>
        </w:rPr>
        <w:t>R21 funded by NIMH (R21MH091512)</w:t>
      </w:r>
    </w:p>
    <w:p w14:paraId="75436B89" w14:textId="77777777" w:rsidR="003965BE" w:rsidRPr="00CB5159" w:rsidRDefault="003965BE" w:rsidP="003965BE">
      <w:pPr>
        <w:tabs>
          <w:tab w:val="left" w:pos="1890"/>
        </w:tabs>
        <w:rPr>
          <w:rFonts w:ascii="Arial" w:hAnsi="Arial" w:cs="Arial"/>
          <w:color w:val="000000" w:themeColor="text1"/>
        </w:rPr>
      </w:pPr>
    </w:p>
    <w:p w14:paraId="368169BF" w14:textId="77777777" w:rsidR="003965BE" w:rsidRPr="00CB5159" w:rsidRDefault="003965BE" w:rsidP="003965BE">
      <w:pPr>
        <w:tabs>
          <w:tab w:val="left" w:pos="1890"/>
        </w:tabs>
        <w:rPr>
          <w:rFonts w:ascii="Arial" w:hAnsi="Arial" w:cs="Arial"/>
          <w:b/>
          <w:color w:val="000000" w:themeColor="text1"/>
        </w:rPr>
      </w:pPr>
      <w:r w:rsidRPr="00CB5159">
        <w:rPr>
          <w:rFonts w:ascii="Arial" w:hAnsi="Arial" w:cs="Arial"/>
          <w:b/>
          <w:color w:val="000000" w:themeColor="text1"/>
        </w:rPr>
        <w:t>The impact of reappraisal ability in the adjustment to stressful life events in a community sample</w:t>
      </w:r>
    </w:p>
    <w:p w14:paraId="1385E922" w14:textId="63BBF0CC" w:rsidR="00675BEF" w:rsidRPr="00CB5159" w:rsidRDefault="003965BE" w:rsidP="00D90563">
      <w:pPr>
        <w:tabs>
          <w:tab w:val="left" w:pos="1890"/>
        </w:tabs>
        <w:rPr>
          <w:rFonts w:ascii="Arial" w:hAnsi="Arial" w:cs="Arial"/>
          <w:color w:val="000000" w:themeColor="text1"/>
        </w:rPr>
      </w:pPr>
      <w:r w:rsidRPr="00CB5159">
        <w:rPr>
          <w:rFonts w:ascii="Arial" w:hAnsi="Arial" w:cs="Arial"/>
          <w:color w:val="000000" w:themeColor="text1"/>
        </w:rPr>
        <w:t>Principal Investigator: Iris Mauss</w:t>
      </w:r>
      <w:r w:rsidR="00794772" w:rsidRPr="00CB5159">
        <w:rPr>
          <w:rFonts w:ascii="Arial" w:hAnsi="Arial" w:cs="Arial"/>
          <w:color w:val="000000" w:themeColor="text1"/>
        </w:rPr>
        <w:tab/>
      </w:r>
      <w:r w:rsidRPr="00CB5159">
        <w:rPr>
          <w:rFonts w:ascii="Arial" w:hAnsi="Arial" w:cs="Arial"/>
          <w:color w:val="000000" w:themeColor="text1"/>
        </w:rPr>
        <w:t xml:space="preserve">R21 funded by NIA </w:t>
      </w:r>
      <w:r w:rsidRPr="00CB5159">
        <w:rPr>
          <w:rFonts w:ascii="Arial" w:hAnsi="Arial" w:cs="Arial"/>
          <w:color w:val="000000" w:themeColor="text1"/>
        </w:rPr>
        <w:tab/>
        <w:t xml:space="preserve"> 04/2008 – 04/2010</w:t>
      </w:r>
    </w:p>
    <w:p w14:paraId="53CCFD2B" w14:textId="77777777" w:rsidR="002172E6" w:rsidRPr="00CB5159" w:rsidRDefault="002172E6" w:rsidP="006A628D">
      <w:pPr>
        <w:tabs>
          <w:tab w:val="left" w:pos="1890"/>
        </w:tabs>
        <w:outlineLvl w:val="0"/>
        <w:rPr>
          <w:rFonts w:ascii="Arial" w:hAnsi="Arial" w:cs="Arial"/>
          <w:b/>
          <w:i/>
          <w:color w:val="000000" w:themeColor="text1"/>
          <w:u w:val="single"/>
        </w:rPr>
      </w:pPr>
    </w:p>
    <w:p w14:paraId="5FE8CD1B" w14:textId="3D199F1E" w:rsidR="006A628D" w:rsidRPr="00CB5159" w:rsidRDefault="006A628D" w:rsidP="006A628D">
      <w:pPr>
        <w:tabs>
          <w:tab w:val="left" w:pos="1890"/>
        </w:tabs>
        <w:outlineLvl w:val="0"/>
        <w:rPr>
          <w:rFonts w:ascii="Arial" w:hAnsi="Arial" w:cs="Arial"/>
          <w:b/>
          <w:i/>
          <w:color w:val="000000" w:themeColor="text1"/>
          <w:u w:val="single"/>
        </w:rPr>
      </w:pPr>
      <w:r w:rsidRPr="00CB5159">
        <w:rPr>
          <w:rFonts w:ascii="Arial" w:hAnsi="Arial" w:cs="Arial"/>
          <w:b/>
          <w:i/>
          <w:color w:val="000000" w:themeColor="text1"/>
          <w:u w:val="single"/>
        </w:rPr>
        <w:t>Unfunded proposals</w:t>
      </w:r>
      <w:r w:rsidR="002172E6" w:rsidRPr="00CB5159">
        <w:rPr>
          <w:rFonts w:ascii="Arial" w:hAnsi="Arial" w:cs="Arial"/>
          <w:b/>
          <w:i/>
          <w:color w:val="000000" w:themeColor="text1"/>
          <w:u w:val="single"/>
        </w:rPr>
        <w:t xml:space="preserve"> </w:t>
      </w:r>
    </w:p>
    <w:p w14:paraId="01117189" w14:textId="77777777" w:rsidR="006A628D" w:rsidRPr="00CB5159" w:rsidRDefault="006A628D" w:rsidP="006A628D">
      <w:pPr>
        <w:rPr>
          <w:rFonts w:ascii="Arial" w:hAnsi="Arial"/>
          <w:b/>
          <w:color w:val="000000" w:themeColor="text1"/>
        </w:rPr>
      </w:pPr>
    </w:p>
    <w:p w14:paraId="7130CF6B" w14:textId="028775F7" w:rsidR="00BE771F" w:rsidRDefault="00BE771F" w:rsidP="006A628D">
      <w:pPr>
        <w:tabs>
          <w:tab w:val="left" w:pos="1890"/>
        </w:tabs>
        <w:rPr>
          <w:rFonts w:ascii="Arial" w:eastAsia="Arial" w:hAnsi="Arial" w:cs="Arial"/>
          <w:b/>
          <w:bCs/>
        </w:rPr>
      </w:pPr>
      <w:r w:rsidRPr="003D7C28">
        <w:rPr>
          <w:rFonts w:ascii="Arial" w:eastAsia="Arial" w:hAnsi="Arial" w:cs="Arial"/>
          <w:b/>
          <w:bCs/>
        </w:rPr>
        <w:t>How do students learn to reason like scientists?</w:t>
      </w:r>
    </w:p>
    <w:p w14:paraId="21C53895" w14:textId="209FE7B6" w:rsidR="00BE771F" w:rsidRDefault="00BE771F" w:rsidP="006A628D">
      <w:pPr>
        <w:tabs>
          <w:tab w:val="left" w:pos="1890"/>
        </w:tabs>
        <w:rPr>
          <w:rFonts w:ascii="Arial" w:eastAsia="Arial" w:hAnsi="Arial" w:cs="Arial"/>
        </w:rPr>
      </w:pPr>
      <w:r w:rsidRPr="00BE771F">
        <w:rPr>
          <w:rFonts w:ascii="Arial" w:eastAsia="Arial" w:hAnsi="Arial" w:cs="Arial"/>
        </w:rPr>
        <w:t>Principal Investigators: Silvia Bunge, Bryan Matlen (WestEd)</w:t>
      </w:r>
    </w:p>
    <w:p w14:paraId="3188F740" w14:textId="739AEA76" w:rsidR="00BE771F" w:rsidRPr="00BE771F" w:rsidRDefault="00BE771F" w:rsidP="006A628D">
      <w:pPr>
        <w:tabs>
          <w:tab w:val="left" w:pos="1890"/>
        </w:tabs>
        <w:rPr>
          <w:rFonts w:ascii="Arial" w:hAnsi="Arial" w:cs="Arial"/>
          <w:color w:val="000000" w:themeColor="text1"/>
        </w:rPr>
      </w:pPr>
      <w:r>
        <w:rPr>
          <w:rFonts w:ascii="Arial" w:eastAsia="Arial" w:hAnsi="Arial" w:cs="Arial"/>
        </w:rPr>
        <w:t>National Science Foundation</w:t>
      </w:r>
      <w:r w:rsidR="00A962F8">
        <w:rPr>
          <w:rFonts w:ascii="Arial" w:eastAsia="Arial" w:hAnsi="Arial" w:cs="Arial"/>
        </w:rPr>
        <w:t xml:space="preserve"> submission</w:t>
      </w:r>
    </w:p>
    <w:p w14:paraId="1BE6C45C" w14:textId="77777777" w:rsidR="00BE771F" w:rsidRDefault="00BE771F" w:rsidP="006A628D">
      <w:pPr>
        <w:tabs>
          <w:tab w:val="left" w:pos="1890"/>
        </w:tabs>
        <w:rPr>
          <w:rFonts w:ascii="Arial" w:hAnsi="Arial" w:cs="Arial"/>
          <w:b/>
          <w:bCs/>
          <w:color w:val="000000" w:themeColor="text1"/>
        </w:rPr>
      </w:pPr>
    </w:p>
    <w:p w14:paraId="153D3764" w14:textId="78923421" w:rsidR="006A628D" w:rsidRPr="00CB5159" w:rsidRDefault="006A628D" w:rsidP="006A628D">
      <w:pPr>
        <w:tabs>
          <w:tab w:val="left" w:pos="1890"/>
        </w:tabs>
        <w:rPr>
          <w:rFonts w:ascii="Arial" w:hAnsi="Arial" w:cs="Arial"/>
          <w:b/>
          <w:bCs/>
          <w:color w:val="000000" w:themeColor="text1"/>
        </w:rPr>
      </w:pPr>
      <w:r w:rsidRPr="00CB5159">
        <w:rPr>
          <w:rFonts w:ascii="Arial" w:hAnsi="Arial" w:cs="Arial"/>
          <w:b/>
          <w:bCs/>
          <w:color w:val="000000" w:themeColor="text1"/>
        </w:rPr>
        <w:t>Characterizing Effects of Inequality on Brain Development &amp; Strengthening Resilience against Adversity</w:t>
      </w:r>
    </w:p>
    <w:p w14:paraId="6882A7A8" w14:textId="77777777" w:rsidR="006A628D" w:rsidRPr="00CB5159" w:rsidRDefault="006A628D" w:rsidP="006A628D">
      <w:pPr>
        <w:tabs>
          <w:tab w:val="left" w:pos="1890"/>
        </w:tabs>
        <w:outlineLvl w:val="0"/>
        <w:rPr>
          <w:rFonts w:ascii="Arial" w:hAnsi="Arial" w:cs="Arial"/>
          <w:b/>
          <w:color w:val="000000" w:themeColor="text1"/>
        </w:rPr>
      </w:pPr>
      <w:r w:rsidRPr="00CB5159">
        <w:rPr>
          <w:rFonts w:ascii="Arial" w:hAnsi="Arial" w:cs="Arial"/>
          <w:color w:val="000000" w:themeColor="text1"/>
        </w:rPr>
        <w:t>Principal Investigators: Linda Wilbrecht, Silvia Bunge</w:t>
      </w:r>
    </w:p>
    <w:p w14:paraId="7766C370" w14:textId="1C70A974" w:rsidR="006A628D" w:rsidRPr="00CB5159" w:rsidRDefault="006A628D" w:rsidP="006A628D">
      <w:pPr>
        <w:tabs>
          <w:tab w:val="left" w:pos="1890"/>
        </w:tabs>
        <w:rPr>
          <w:rFonts w:ascii="Arial" w:hAnsi="Arial" w:cs="Arial"/>
          <w:color w:val="000000" w:themeColor="text1"/>
        </w:rPr>
      </w:pPr>
      <w:r w:rsidRPr="00CB5159">
        <w:rPr>
          <w:rFonts w:ascii="Arial" w:hAnsi="Arial" w:cs="Arial"/>
          <w:color w:val="000000" w:themeColor="text1"/>
        </w:rPr>
        <w:t>Vice Chancellor for Research</w:t>
      </w:r>
      <w:r w:rsidR="00A962F8">
        <w:rPr>
          <w:rFonts w:ascii="Arial" w:hAnsi="Arial" w:cs="Arial"/>
          <w:color w:val="000000" w:themeColor="text1"/>
        </w:rPr>
        <w:t xml:space="preserve"> research proposal</w:t>
      </w:r>
      <w:r w:rsidRPr="00CB5159">
        <w:rPr>
          <w:rFonts w:ascii="Arial" w:hAnsi="Arial" w:cs="Arial"/>
          <w:color w:val="000000" w:themeColor="text1"/>
        </w:rPr>
        <w:t>, UC Berkeley</w:t>
      </w:r>
    </w:p>
    <w:p w14:paraId="7AA76789" w14:textId="77777777" w:rsidR="006A628D" w:rsidRPr="00CB5159" w:rsidRDefault="006A628D" w:rsidP="006A628D">
      <w:pPr>
        <w:rPr>
          <w:rFonts w:ascii="Arial" w:hAnsi="Arial"/>
          <w:b/>
          <w:color w:val="000000" w:themeColor="text1"/>
        </w:rPr>
      </w:pPr>
    </w:p>
    <w:p w14:paraId="033BEF4E" w14:textId="77777777" w:rsidR="006A628D" w:rsidRPr="00CB5159" w:rsidRDefault="006A628D" w:rsidP="006A628D">
      <w:pPr>
        <w:outlineLvl w:val="0"/>
        <w:rPr>
          <w:rFonts w:ascii="Arial" w:hAnsi="Arial"/>
          <w:b/>
          <w:color w:val="000000" w:themeColor="text1"/>
        </w:rPr>
      </w:pPr>
      <w:r w:rsidRPr="00CB5159">
        <w:rPr>
          <w:rFonts w:ascii="Arial" w:hAnsi="Arial"/>
          <w:b/>
          <w:color w:val="000000" w:themeColor="text1"/>
        </w:rPr>
        <w:t>Pediatric Acquired Brain Injury: Cognitive Deficits and Compensatory Mechanisms</w:t>
      </w:r>
    </w:p>
    <w:p w14:paraId="2D58329E" w14:textId="77777777" w:rsidR="006A628D" w:rsidRPr="00CB5159" w:rsidRDefault="006A628D" w:rsidP="006A628D">
      <w:pPr>
        <w:rPr>
          <w:rFonts w:ascii="Arial" w:hAnsi="Arial"/>
          <w:color w:val="000000" w:themeColor="text1"/>
        </w:rPr>
      </w:pPr>
      <w:r w:rsidRPr="00CB5159">
        <w:rPr>
          <w:rFonts w:ascii="Arial" w:hAnsi="Arial"/>
          <w:color w:val="000000" w:themeColor="text1"/>
        </w:rPr>
        <w:t>Principal Investigators: Silvia Bunge, Ph.D., Kenneth Martin, M.D., Elysa Marco, M.D.</w:t>
      </w:r>
    </w:p>
    <w:p w14:paraId="76816870" w14:textId="0EAE8598" w:rsidR="002172E6" w:rsidRPr="00CB5159" w:rsidRDefault="002172E6" w:rsidP="006A628D">
      <w:pPr>
        <w:rPr>
          <w:rFonts w:ascii="Arial" w:hAnsi="Arial"/>
          <w:i/>
          <w:color w:val="000000" w:themeColor="text1"/>
        </w:rPr>
      </w:pPr>
      <w:r w:rsidRPr="00CB5159">
        <w:rPr>
          <w:rFonts w:ascii="Arial" w:hAnsi="Arial"/>
          <w:color w:val="000000" w:themeColor="text1"/>
        </w:rPr>
        <w:t>NIH R01 submission</w:t>
      </w:r>
    </w:p>
    <w:p w14:paraId="0661A032" w14:textId="77777777" w:rsidR="006A628D" w:rsidRPr="00CB5159" w:rsidRDefault="006A628D" w:rsidP="006A628D">
      <w:pPr>
        <w:rPr>
          <w:rFonts w:ascii="Arial" w:hAnsi="Arial"/>
          <w:b/>
          <w:color w:val="000000" w:themeColor="text1"/>
        </w:rPr>
      </w:pPr>
    </w:p>
    <w:p w14:paraId="6A4B450D" w14:textId="77777777" w:rsidR="006A628D" w:rsidRPr="00CB5159" w:rsidRDefault="006A628D" w:rsidP="006A628D">
      <w:pPr>
        <w:rPr>
          <w:rFonts w:ascii="Arial" w:hAnsi="Arial"/>
          <w:b/>
          <w:color w:val="000000" w:themeColor="text1"/>
        </w:rPr>
      </w:pPr>
      <w:r w:rsidRPr="00CB5159">
        <w:rPr>
          <w:rFonts w:ascii="Arial" w:hAnsi="Arial"/>
          <w:b/>
          <w:color w:val="000000" w:themeColor="text1"/>
        </w:rPr>
        <w:t>Effects of Fluid Reasoning Training on Neurocognitive Function and Academic Achievement</w:t>
      </w:r>
    </w:p>
    <w:p w14:paraId="64A4E7FA" w14:textId="77777777" w:rsidR="006A628D" w:rsidRPr="00CB5159" w:rsidRDefault="006A628D" w:rsidP="006A628D">
      <w:pPr>
        <w:rPr>
          <w:rFonts w:ascii="Arial" w:hAnsi="Arial"/>
          <w:color w:val="000000" w:themeColor="text1"/>
        </w:rPr>
      </w:pPr>
      <w:r w:rsidRPr="00CB5159">
        <w:rPr>
          <w:rFonts w:ascii="Arial" w:hAnsi="Arial"/>
          <w:color w:val="000000" w:themeColor="text1"/>
        </w:rPr>
        <w:t>Principal Investigator: Silvia Bunge, Ph.D.</w:t>
      </w:r>
    </w:p>
    <w:p w14:paraId="25643D03" w14:textId="77777777" w:rsidR="006A628D" w:rsidRPr="00CB5159" w:rsidRDefault="006A628D" w:rsidP="006A628D">
      <w:pPr>
        <w:rPr>
          <w:rFonts w:ascii="Arial" w:hAnsi="Arial"/>
          <w:color w:val="000000" w:themeColor="text1"/>
        </w:rPr>
      </w:pPr>
      <w:r w:rsidRPr="00CB5159">
        <w:rPr>
          <w:rFonts w:ascii="Arial" w:hAnsi="Arial"/>
          <w:color w:val="000000" w:themeColor="text1"/>
        </w:rPr>
        <w:t xml:space="preserve">NSF submission </w:t>
      </w:r>
    </w:p>
    <w:p w14:paraId="118551BE" w14:textId="77777777" w:rsidR="006A628D" w:rsidRPr="00CB5159" w:rsidRDefault="006A628D" w:rsidP="006A628D">
      <w:pPr>
        <w:tabs>
          <w:tab w:val="left" w:pos="270"/>
          <w:tab w:val="left" w:pos="1890"/>
        </w:tabs>
        <w:rPr>
          <w:rFonts w:ascii="Arial" w:hAnsi="Arial"/>
          <w:b/>
          <w:color w:val="000000" w:themeColor="text1"/>
        </w:rPr>
      </w:pPr>
    </w:p>
    <w:p w14:paraId="429D9B99" w14:textId="77777777" w:rsidR="006A628D" w:rsidRPr="00CB5159" w:rsidRDefault="006A628D" w:rsidP="006A628D">
      <w:pPr>
        <w:tabs>
          <w:tab w:val="left" w:pos="270"/>
          <w:tab w:val="left" w:pos="1890"/>
        </w:tabs>
        <w:rPr>
          <w:rFonts w:ascii="Arial" w:hAnsi="Arial"/>
          <w:b/>
          <w:color w:val="000000" w:themeColor="text1"/>
        </w:rPr>
      </w:pPr>
      <w:r w:rsidRPr="00CB5159">
        <w:rPr>
          <w:rFonts w:ascii="Arial" w:hAnsi="Arial"/>
          <w:b/>
          <w:color w:val="000000" w:themeColor="text1"/>
        </w:rPr>
        <w:t>Longitudinal interrelations between fluid reasoning and school achievement: Mediators of trajectories of reading and mathematics</w:t>
      </w:r>
    </w:p>
    <w:p w14:paraId="3367118D" w14:textId="77777777" w:rsidR="006A628D" w:rsidRPr="00CB5159" w:rsidRDefault="006A628D" w:rsidP="006A628D">
      <w:pPr>
        <w:tabs>
          <w:tab w:val="left" w:pos="270"/>
          <w:tab w:val="left" w:pos="1890"/>
        </w:tabs>
        <w:rPr>
          <w:rFonts w:ascii="Arial" w:hAnsi="Arial" w:cs="Arial"/>
          <w:color w:val="000000" w:themeColor="text1"/>
        </w:rPr>
      </w:pPr>
      <w:r w:rsidRPr="00CB5159">
        <w:rPr>
          <w:rFonts w:ascii="Arial" w:hAnsi="Arial" w:cs="Arial"/>
          <w:color w:val="000000" w:themeColor="text1"/>
        </w:rPr>
        <w:t>Principal Investigators: Emilio Ferrer, Ph.D.; Co-PI: Silvia Bunge, Ph.D.</w:t>
      </w:r>
    </w:p>
    <w:p w14:paraId="246C6408" w14:textId="08D42BB9" w:rsidR="005F697A" w:rsidRDefault="002172E6" w:rsidP="007E2EE8">
      <w:pPr>
        <w:rPr>
          <w:rFonts w:ascii="Arial" w:hAnsi="Arial"/>
          <w:color w:val="000000" w:themeColor="text1"/>
        </w:rPr>
      </w:pPr>
      <w:r w:rsidRPr="00CB5159">
        <w:rPr>
          <w:rFonts w:ascii="Arial" w:hAnsi="Arial"/>
          <w:color w:val="000000" w:themeColor="text1"/>
        </w:rPr>
        <w:t>Institute of Education Sciences submission</w:t>
      </w:r>
    </w:p>
    <w:p w14:paraId="1393B884" w14:textId="77777777" w:rsidR="00861E00" w:rsidRDefault="00861E00" w:rsidP="008343BD">
      <w:pPr>
        <w:outlineLvl w:val="0"/>
        <w:rPr>
          <w:rFonts w:ascii="Arial" w:hAnsi="Arial" w:cs="Arial"/>
          <w:b/>
          <w:color w:val="000000" w:themeColor="text1"/>
        </w:rPr>
      </w:pPr>
    </w:p>
    <w:p w14:paraId="65FDF2B1" w14:textId="6D464565" w:rsidR="00E161FD" w:rsidRPr="00CB5159" w:rsidRDefault="008153FE" w:rsidP="008343BD">
      <w:pPr>
        <w:outlineLvl w:val="0"/>
        <w:rPr>
          <w:rFonts w:ascii="Arial" w:hAnsi="Arial" w:cs="Arial"/>
          <w:b/>
          <w:color w:val="000000" w:themeColor="text1"/>
        </w:rPr>
      </w:pPr>
      <w:r w:rsidRPr="00CB5159">
        <w:rPr>
          <w:rFonts w:ascii="Arial" w:hAnsi="Arial" w:cs="Arial"/>
          <w:b/>
          <w:color w:val="000000" w:themeColor="text1"/>
        </w:rPr>
        <w:t>Talks (</w:t>
      </w:r>
      <w:r w:rsidR="0056423D">
        <w:rPr>
          <w:rFonts w:ascii="Arial" w:hAnsi="Arial" w:cs="Arial"/>
          <w:b/>
          <w:color w:val="000000" w:themeColor="text1"/>
        </w:rPr>
        <w:t>2008 onwards</w:t>
      </w:r>
      <w:r w:rsidRPr="00CB5159">
        <w:rPr>
          <w:rFonts w:ascii="Arial" w:hAnsi="Arial" w:cs="Arial"/>
          <w:b/>
          <w:color w:val="000000" w:themeColor="text1"/>
        </w:rPr>
        <w:t>)</w:t>
      </w:r>
    </w:p>
    <w:p w14:paraId="5A546DBB" w14:textId="77777777" w:rsidR="000167FB" w:rsidRPr="00CB5159" w:rsidRDefault="000167FB" w:rsidP="000E3A81">
      <w:pPr>
        <w:tabs>
          <w:tab w:val="left" w:pos="1890"/>
        </w:tabs>
        <w:ind w:left="1900" w:hanging="1900"/>
        <w:rPr>
          <w:rFonts w:ascii="Arial" w:hAnsi="Arial" w:cs="Arial"/>
          <w:color w:val="000000" w:themeColor="text1"/>
        </w:rPr>
      </w:pPr>
    </w:p>
    <w:p w14:paraId="4DFC7026" w14:textId="5A6FAE9B" w:rsidR="00E64E64" w:rsidRDefault="00C27A43" w:rsidP="00FB2951">
      <w:pPr>
        <w:tabs>
          <w:tab w:val="left" w:pos="1890"/>
        </w:tabs>
        <w:ind w:left="1900" w:hanging="1900"/>
        <w:rPr>
          <w:rFonts w:ascii="Arial" w:hAnsi="Arial" w:cs="Arial"/>
          <w:color w:val="000000" w:themeColor="text1"/>
        </w:rPr>
      </w:pPr>
      <w:r>
        <w:rPr>
          <w:rFonts w:ascii="Arial" w:hAnsi="Arial" w:cs="Arial"/>
          <w:color w:val="000000" w:themeColor="text1"/>
        </w:rPr>
        <w:t>2024</w:t>
      </w:r>
      <w:r>
        <w:rPr>
          <w:rFonts w:ascii="Arial" w:hAnsi="Arial" w:cs="Arial"/>
          <w:color w:val="000000" w:themeColor="text1"/>
        </w:rPr>
        <w:tab/>
      </w:r>
      <w:r w:rsidR="00E64E64">
        <w:rPr>
          <w:rFonts w:ascii="Arial" w:hAnsi="Arial" w:cs="Arial"/>
          <w:color w:val="000000" w:themeColor="text1"/>
        </w:rPr>
        <w:t xml:space="preserve">Invited speaker, </w:t>
      </w:r>
      <w:r w:rsidR="00EB2226">
        <w:rPr>
          <w:rFonts w:ascii="Arial" w:hAnsi="Arial" w:cs="Arial"/>
          <w:color w:val="000000" w:themeColor="text1"/>
        </w:rPr>
        <w:t xml:space="preserve">Congreso de la </w:t>
      </w:r>
      <w:r w:rsidR="00E64E64" w:rsidRPr="00E64E64">
        <w:rPr>
          <w:rFonts w:ascii="Arial" w:hAnsi="Arial" w:cs="Arial"/>
          <w:color w:val="000000" w:themeColor="text1"/>
        </w:rPr>
        <w:t xml:space="preserve">Sociedad Latinoamericana de </w:t>
      </w:r>
      <w:r w:rsidR="001D2F02">
        <w:rPr>
          <w:rFonts w:ascii="Arial" w:hAnsi="Arial" w:cs="Arial"/>
          <w:color w:val="000000" w:themeColor="text1"/>
        </w:rPr>
        <w:tab/>
      </w:r>
      <w:r w:rsidR="00E64E64" w:rsidRPr="00E64E64">
        <w:rPr>
          <w:rFonts w:ascii="Arial" w:hAnsi="Arial" w:cs="Arial"/>
          <w:color w:val="000000" w:themeColor="text1"/>
        </w:rPr>
        <w:t>Neuropsicología</w:t>
      </w:r>
      <w:r w:rsidR="005059AA">
        <w:rPr>
          <w:rFonts w:ascii="Arial" w:hAnsi="Arial" w:cs="Arial"/>
          <w:color w:val="000000" w:themeColor="text1"/>
        </w:rPr>
        <w:t xml:space="preserve">, </w:t>
      </w:r>
      <w:r w:rsidR="00A30F2D">
        <w:rPr>
          <w:rFonts w:ascii="Arial" w:hAnsi="Arial" w:cs="Arial"/>
          <w:color w:val="000000" w:themeColor="text1"/>
        </w:rPr>
        <w:t xml:space="preserve">Cuenca, </w:t>
      </w:r>
      <w:r w:rsidR="00E64E64">
        <w:rPr>
          <w:rFonts w:ascii="Arial" w:hAnsi="Arial" w:cs="Arial"/>
          <w:color w:val="000000" w:themeColor="text1"/>
        </w:rPr>
        <w:t>Ecuador</w:t>
      </w:r>
    </w:p>
    <w:p w14:paraId="52BDBA7F" w14:textId="089BC20A" w:rsidR="00C27A43" w:rsidRDefault="00E64E64" w:rsidP="00FB2951">
      <w:pPr>
        <w:tabs>
          <w:tab w:val="left" w:pos="1890"/>
        </w:tabs>
        <w:ind w:left="1900" w:hanging="1900"/>
        <w:rPr>
          <w:rFonts w:ascii="Arial" w:hAnsi="Arial" w:cs="Arial"/>
          <w:color w:val="000000" w:themeColor="text1"/>
        </w:rPr>
      </w:pPr>
      <w:r>
        <w:rPr>
          <w:rFonts w:ascii="Arial" w:hAnsi="Arial" w:cs="Arial"/>
          <w:color w:val="000000" w:themeColor="text1"/>
        </w:rPr>
        <w:tab/>
      </w:r>
      <w:r w:rsidR="001D2F02">
        <w:rPr>
          <w:rFonts w:ascii="Arial" w:hAnsi="Arial" w:cs="Arial"/>
          <w:color w:val="000000" w:themeColor="text1"/>
        </w:rPr>
        <w:t xml:space="preserve">Invited speaker, </w:t>
      </w:r>
      <w:r w:rsidR="00C27A43">
        <w:rPr>
          <w:rFonts w:ascii="Arial" w:hAnsi="Arial" w:cs="Arial"/>
          <w:color w:val="000000" w:themeColor="text1"/>
        </w:rPr>
        <w:t>Exploring the Mind</w:t>
      </w:r>
      <w:r w:rsidR="001D2F02">
        <w:rPr>
          <w:rFonts w:ascii="Arial" w:hAnsi="Arial" w:cs="Arial"/>
          <w:color w:val="000000" w:themeColor="text1"/>
        </w:rPr>
        <w:t xml:space="preserve"> series,</w:t>
      </w:r>
      <w:r w:rsidR="00C27A43">
        <w:rPr>
          <w:rFonts w:ascii="Arial" w:hAnsi="Arial" w:cs="Arial"/>
          <w:color w:val="000000" w:themeColor="text1"/>
        </w:rPr>
        <w:t xml:space="preserve"> Mind and Brain Poster Day, </w:t>
      </w:r>
      <w:r w:rsidR="001D2F02">
        <w:rPr>
          <w:rFonts w:ascii="Arial" w:hAnsi="Arial" w:cs="Arial"/>
          <w:color w:val="000000" w:themeColor="text1"/>
        </w:rPr>
        <w:tab/>
      </w:r>
      <w:r w:rsidR="00C27A43">
        <w:rPr>
          <w:rFonts w:ascii="Arial" w:hAnsi="Arial" w:cs="Arial"/>
          <w:color w:val="000000" w:themeColor="text1"/>
        </w:rPr>
        <w:t>UC Davis</w:t>
      </w:r>
      <w:r>
        <w:rPr>
          <w:rFonts w:ascii="Arial" w:hAnsi="Arial" w:cs="Arial"/>
          <w:color w:val="000000" w:themeColor="text1"/>
        </w:rPr>
        <w:t xml:space="preserve"> </w:t>
      </w:r>
    </w:p>
    <w:p w14:paraId="76896415" w14:textId="29D79730" w:rsidR="00556A7F" w:rsidRDefault="008F0AD9" w:rsidP="00FB2951">
      <w:pPr>
        <w:tabs>
          <w:tab w:val="left" w:pos="1890"/>
        </w:tabs>
        <w:ind w:left="1900" w:hanging="1900"/>
        <w:rPr>
          <w:rFonts w:ascii="Arial" w:hAnsi="Arial" w:cs="Arial"/>
          <w:color w:val="000000" w:themeColor="text1"/>
        </w:rPr>
      </w:pPr>
      <w:r>
        <w:rPr>
          <w:rFonts w:ascii="Arial" w:hAnsi="Arial" w:cs="Arial"/>
          <w:color w:val="000000" w:themeColor="text1"/>
        </w:rPr>
        <w:t>2023</w:t>
      </w:r>
      <w:r>
        <w:rPr>
          <w:rFonts w:ascii="Arial" w:hAnsi="Arial" w:cs="Arial"/>
          <w:color w:val="000000" w:themeColor="text1"/>
        </w:rPr>
        <w:tab/>
      </w:r>
      <w:r w:rsidR="00556A7F">
        <w:rPr>
          <w:rFonts w:ascii="Arial" w:hAnsi="Arial" w:cs="Arial"/>
          <w:color w:val="000000" w:themeColor="text1"/>
        </w:rPr>
        <w:t xml:space="preserve">Symposium, </w:t>
      </w:r>
      <w:r w:rsidR="00556A7F" w:rsidRPr="000B1DFD">
        <w:rPr>
          <w:rFonts w:ascii="Arial" w:eastAsia="Arial" w:hAnsi="Arial" w:cs="Arial"/>
          <w:color w:val="000000" w:themeColor="text1"/>
        </w:rPr>
        <w:t>Next</w:t>
      </w:r>
      <w:r w:rsidR="00556A7F">
        <w:rPr>
          <w:rFonts w:ascii="Arial" w:eastAsia="Arial" w:hAnsi="Arial" w:cs="Arial"/>
          <w:color w:val="000000" w:themeColor="text1"/>
        </w:rPr>
        <w:t>-</w:t>
      </w:r>
      <w:r w:rsidR="00556A7F" w:rsidRPr="000B1DFD">
        <w:rPr>
          <w:rFonts w:ascii="Arial" w:eastAsia="Arial" w:hAnsi="Arial" w:cs="Arial"/>
          <w:color w:val="000000" w:themeColor="text1"/>
        </w:rPr>
        <w:t xml:space="preserve">Generation </w:t>
      </w:r>
      <w:r w:rsidR="00556A7F">
        <w:rPr>
          <w:rFonts w:ascii="Arial" w:eastAsia="Arial" w:hAnsi="Arial" w:cs="Arial"/>
          <w:color w:val="000000" w:themeColor="text1"/>
        </w:rPr>
        <w:t xml:space="preserve">7T </w:t>
      </w:r>
      <w:r w:rsidR="00556A7F" w:rsidRPr="000B1DFD">
        <w:rPr>
          <w:rFonts w:ascii="Arial" w:eastAsia="Arial" w:hAnsi="Arial" w:cs="Arial"/>
          <w:color w:val="000000" w:themeColor="text1"/>
        </w:rPr>
        <w:t>scanner</w:t>
      </w:r>
      <w:r w:rsidR="00556A7F">
        <w:rPr>
          <w:rFonts w:ascii="Arial" w:eastAsia="Arial" w:hAnsi="Arial" w:cs="Arial"/>
          <w:color w:val="000000" w:themeColor="text1"/>
        </w:rPr>
        <w:t>:</w:t>
      </w:r>
      <w:r w:rsidR="00556A7F" w:rsidRPr="000B1DFD">
        <w:rPr>
          <w:rFonts w:ascii="Arial" w:eastAsia="Arial" w:hAnsi="Arial" w:cs="Arial"/>
          <w:color w:val="000000" w:themeColor="text1"/>
        </w:rPr>
        <w:t xml:space="preserve"> </w:t>
      </w:r>
      <w:r w:rsidR="00556A7F">
        <w:rPr>
          <w:rFonts w:ascii="Arial" w:eastAsia="Arial" w:hAnsi="Arial" w:cs="Arial"/>
          <w:color w:val="000000" w:themeColor="text1"/>
        </w:rPr>
        <w:t>D</w:t>
      </w:r>
      <w:r w:rsidR="00556A7F" w:rsidRPr="000B1DFD">
        <w:rPr>
          <w:rFonts w:ascii="Arial" w:eastAsia="Arial" w:hAnsi="Arial" w:cs="Arial"/>
          <w:color w:val="000000" w:themeColor="text1"/>
        </w:rPr>
        <w:t>esign</w:t>
      </w:r>
      <w:r w:rsidR="00556A7F">
        <w:rPr>
          <w:rFonts w:ascii="Arial" w:eastAsia="Arial" w:hAnsi="Arial" w:cs="Arial"/>
          <w:color w:val="000000" w:themeColor="text1"/>
        </w:rPr>
        <w:t xml:space="preserve"> and applications, UCB</w:t>
      </w:r>
    </w:p>
    <w:p w14:paraId="38F84F6D" w14:textId="0FD17198" w:rsidR="008F0AD9" w:rsidRDefault="00556A7F" w:rsidP="00FB2951">
      <w:pPr>
        <w:tabs>
          <w:tab w:val="left" w:pos="1890"/>
        </w:tabs>
        <w:ind w:left="1900" w:hanging="1900"/>
        <w:rPr>
          <w:rFonts w:ascii="Arial" w:hAnsi="Arial" w:cs="Arial"/>
          <w:color w:val="000000" w:themeColor="text1"/>
        </w:rPr>
      </w:pPr>
      <w:r>
        <w:rPr>
          <w:rFonts w:ascii="Arial" w:hAnsi="Arial" w:cs="Arial"/>
          <w:color w:val="000000" w:themeColor="text1"/>
        </w:rPr>
        <w:tab/>
      </w:r>
      <w:r w:rsidR="008F0AD9">
        <w:rPr>
          <w:rFonts w:ascii="Arial" w:hAnsi="Arial" w:cs="Arial"/>
          <w:color w:val="000000" w:themeColor="text1"/>
        </w:rPr>
        <w:t xml:space="preserve">Symposium </w:t>
      </w:r>
      <w:r w:rsidR="00EE05A2">
        <w:rPr>
          <w:rFonts w:ascii="Arial" w:hAnsi="Arial" w:cs="Arial"/>
          <w:color w:val="000000" w:themeColor="text1"/>
        </w:rPr>
        <w:t>co-chair</w:t>
      </w:r>
      <w:r w:rsidR="008F0AD9">
        <w:rPr>
          <w:rFonts w:ascii="Arial" w:hAnsi="Arial" w:cs="Arial"/>
          <w:color w:val="000000" w:themeColor="text1"/>
        </w:rPr>
        <w:t xml:space="preserve">, Flux Congress, Santa Rosa, CA </w:t>
      </w:r>
    </w:p>
    <w:p w14:paraId="3FC7B045" w14:textId="12AC4666" w:rsidR="008F0AD9" w:rsidRPr="00936CD4" w:rsidRDefault="008F0AD9" w:rsidP="00FB2951">
      <w:pPr>
        <w:tabs>
          <w:tab w:val="left" w:pos="1890"/>
        </w:tabs>
        <w:ind w:left="1900" w:hanging="1900"/>
        <w:rPr>
          <w:rFonts w:ascii="Arial" w:hAnsi="Arial" w:cs="Arial"/>
          <w:color w:val="000000" w:themeColor="text1"/>
        </w:rPr>
      </w:pPr>
      <w:r>
        <w:rPr>
          <w:rFonts w:ascii="Arial" w:hAnsi="Arial" w:cs="Arial"/>
          <w:color w:val="000000" w:themeColor="text1"/>
        </w:rPr>
        <w:tab/>
        <w:t xml:space="preserve">Multidisciplinary conference in honor of Adele Diamond, Vancouver </w:t>
      </w:r>
    </w:p>
    <w:p w14:paraId="129FCC27" w14:textId="0FA7B524" w:rsidR="008F0AD9" w:rsidRDefault="008F0AD9" w:rsidP="00FB2951">
      <w:pPr>
        <w:tabs>
          <w:tab w:val="left" w:pos="1890"/>
        </w:tabs>
        <w:ind w:left="1900" w:hanging="1900"/>
        <w:rPr>
          <w:rFonts w:ascii="Arial" w:hAnsi="Arial" w:cs="Arial"/>
          <w:color w:val="000000" w:themeColor="text1"/>
        </w:rPr>
      </w:pPr>
      <w:r>
        <w:rPr>
          <w:rFonts w:ascii="Arial" w:hAnsi="Arial" w:cs="Arial"/>
          <w:color w:val="000000" w:themeColor="text1"/>
        </w:rPr>
        <w:tab/>
      </w:r>
      <w:r w:rsidRPr="008F0AD9">
        <w:rPr>
          <w:rFonts w:ascii="Arial" w:hAnsi="Arial" w:cs="Arial"/>
          <w:color w:val="000000" w:themeColor="text1"/>
        </w:rPr>
        <w:t>National Student Leadership Conference</w:t>
      </w:r>
      <w:r>
        <w:rPr>
          <w:rFonts w:ascii="Arial" w:hAnsi="Arial" w:cs="Arial"/>
          <w:color w:val="000000" w:themeColor="text1"/>
        </w:rPr>
        <w:t xml:space="preserve"> (for high schoolers)</w:t>
      </w:r>
    </w:p>
    <w:p w14:paraId="5D5761B5" w14:textId="05AC5864" w:rsidR="005F1766" w:rsidRDefault="00FB2951" w:rsidP="00FB2951">
      <w:pPr>
        <w:tabs>
          <w:tab w:val="left" w:pos="1890"/>
        </w:tabs>
        <w:ind w:left="1900" w:hanging="1900"/>
        <w:rPr>
          <w:rFonts w:ascii="Arial" w:hAnsi="Arial" w:cs="Arial"/>
          <w:color w:val="000000" w:themeColor="text1"/>
        </w:rPr>
      </w:pPr>
      <w:r>
        <w:rPr>
          <w:rFonts w:ascii="Arial" w:hAnsi="Arial" w:cs="Arial"/>
          <w:color w:val="000000" w:themeColor="text1"/>
        </w:rPr>
        <w:t>2022</w:t>
      </w:r>
      <w:r>
        <w:rPr>
          <w:rFonts w:ascii="Arial" w:hAnsi="Arial" w:cs="Arial"/>
          <w:color w:val="000000" w:themeColor="text1"/>
        </w:rPr>
        <w:tab/>
      </w:r>
      <w:r w:rsidR="005F1766">
        <w:rPr>
          <w:rFonts w:ascii="Arial" w:hAnsi="Arial" w:cs="Arial"/>
          <w:color w:val="000000" w:themeColor="text1"/>
        </w:rPr>
        <w:t>Symposium, Flux Congress, Paris</w:t>
      </w:r>
      <w:r w:rsidR="0044677F">
        <w:rPr>
          <w:rFonts w:ascii="Arial" w:hAnsi="Arial" w:cs="Arial"/>
          <w:color w:val="000000" w:themeColor="text1"/>
        </w:rPr>
        <w:t xml:space="preserve"> </w:t>
      </w:r>
      <w:r w:rsidR="00045D6C">
        <w:rPr>
          <w:rFonts w:ascii="Arial" w:hAnsi="Arial" w:cs="Arial"/>
          <w:color w:val="000000" w:themeColor="text1"/>
        </w:rPr>
        <w:t xml:space="preserve">- </w:t>
      </w:r>
      <w:r w:rsidR="00045D6C">
        <w:rPr>
          <w:rFonts w:ascii="Arial" w:hAnsi="Arial" w:cs="Arial"/>
          <w:i/>
          <w:iCs/>
          <w:color w:val="000000" w:themeColor="text1"/>
        </w:rPr>
        <w:t>unable to attend</w:t>
      </w:r>
    </w:p>
    <w:p w14:paraId="10F8C7F3" w14:textId="353506CB" w:rsidR="0044677F" w:rsidRDefault="005F1766" w:rsidP="005F1766">
      <w:pPr>
        <w:tabs>
          <w:tab w:val="left" w:pos="1890"/>
        </w:tabs>
        <w:ind w:left="1900" w:hanging="1900"/>
        <w:rPr>
          <w:rFonts w:ascii="Arial" w:hAnsi="Arial" w:cs="Arial"/>
          <w:color w:val="000000" w:themeColor="text1"/>
        </w:rPr>
      </w:pPr>
      <w:r>
        <w:rPr>
          <w:rFonts w:ascii="Arial" w:hAnsi="Arial" w:cs="Arial"/>
          <w:color w:val="000000" w:themeColor="text1"/>
        </w:rPr>
        <w:tab/>
        <w:t>Speaker and co-organizer, Sulcal Workshop, Paris</w:t>
      </w:r>
      <w:r w:rsidR="0044677F">
        <w:rPr>
          <w:rFonts w:ascii="Arial" w:hAnsi="Arial" w:cs="Arial"/>
          <w:color w:val="000000" w:themeColor="text1"/>
        </w:rPr>
        <w:t xml:space="preserve"> </w:t>
      </w:r>
      <w:r w:rsidR="00045D6C">
        <w:rPr>
          <w:rFonts w:ascii="Arial" w:hAnsi="Arial" w:cs="Arial"/>
          <w:color w:val="000000" w:themeColor="text1"/>
        </w:rPr>
        <w:t xml:space="preserve">- </w:t>
      </w:r>
      <w:r w:rsidR="00045D6C">
        <w:rPr>
          <w:rFonts w:ascii="Arial" w:hAnsi="Arial" w:cs="Arial"/>
          <w:i/>
          <w:iCs/>
          <w:color w:val="000000" w:themeColor="text1"/>
        </w:rPr>
        <w:t>unable to attend</w:t>
      </w:r>
    </w:p>
    <w:p w14:paraId="74335F47" w14:textId="77777777" w:rsidR="0044677F" w:rsidRDefault="0044677F" w:rsidP="005F1766">
      <w:pPr>
        <w:tabs>
          <w:tab w:val="left" w:pos="1890"/>
        </w:tabs>
        <w:ind w:left="1900" w:hanging="1900"/>
        <w:rPr>
          <w:rFonts w:ascii="Arial" w:hAnsi="Arial" w:cs="Arial"/>
          <w:color w:val="000000" w:themeColor="text1"/>
        </w:rPr>
      </w:pPr>
      <w:r>
        <w:rPr>
          <w:rFonts w:ascii="Arial" w:hAnsi="Arial" w:cs="Arial"/>
          <w:color w:val="000000" w:themeColor="text1"/>
        </w:rPr>
        <w:tab/>
        <w:t xml:space="preserve">Goethe University, Frankfurt, DIPF/Leibniz Institute for Research and </w:t>
      </w:r>
    </w:p>
    <w:p w14:paraId="5EBBD760" w14:textId="06A7F18B" w:rsidR="0044677F" w:rsidRDefault="0044677F" w:rsidP="005F1766">
      <w:pPr>
        <w:tabs>
          <w:tab w:val="left" w:pos="1890"/>
        </w:tabs>
        <w:ind w:left="1900" w:hanging="1900"/>
        <w:rPr>
          <w:rFonts w:ascii="Arial" w:hAnsi="Arial" w:cs="Arial"/>
          <w:color w:val="000000" w:themeColor="text1"/>
        </w:rPr>
      </w:pP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t>Information in Education (June)</w:t>
      </w:r>
    </w:p>
    <w:p w14:paraId="30170CAE" w14:textId="32F6ED56" w:rsidR="000D7413" w:rsidRPr="0044677F" w:rsidRDefault="0044677F" w:rsidP="005F1766">
      <w:pPr>
        <w:tabs>
          <w:tab w:val="left" w:pos="1890"/>
        </w:tabs>
        <w:ind w:left="1900" w:hanging="1900"/>
        <w:rPr>
          <w:rFonts w:ascii="Helvetica" w:hAnsi="Helvetica" w:cs="Helvetica"/>
          <w:color w:val="000000" w:themeColor="text1"/>
        </w:rPr>
      </w:pPr>
      <w:r>
        <w:rPr>
          <w:rFonts w:ascii="Arial" w:hAnsi="Arial" w:cs="Arial"/>
          <w:color w:val="000000" w:themeColor="text1"/>
        </w:rPr>
        <w:tab/>
      </w:r>
      <w:r w:rsidR="000D7413" w:rsidRPr="00CB5159">
        <w:rPr>
          <w:rFonts w:ascii="Helvetica" w:hAnsi="Helvetica" w:cs="Helvetica"/>
          <w:color w:val="000000" w:themeColor="text1"/>
        </w:rPr>
        <w:t>Max Planck Institute</w:t>
      </w:r>
      <w:r w:rsidR="000D7413">
        <w:rPr>
          <w:rFonts w:ascii="Helvetica" w:hAnsi="Helvetica" w:cs="Helvetica"/>
          <w:color w:val="000000" w:themeColor="text1"/>
        </w:rPr>
        <w:t xml:space="preserve"> for Human Development</w:t>
      </w:r>
      <w:r w:rsidR="000D7413" w:rsidRPr="00CB5159">
        <w:rPr>
          <w:rFonts w:ascii="Helvetica" w:hAnsi="Helvetica" w:cs="Helvetica"/>
          <w:color w:val="000000" w:themeColor="text1"/>
        </w:rPr>
        <w:t>, Berlin</w:t>
      </w:r>
      <w:r>
        <w:rPr>
          <w:rFonts w:ascii="Helvetica" w:hAnsi="Helvetica" w:cs="Helvetica"/>
          <w:color w:val="000000" w:themeColor="text1"/>
        </w:rPr>
        <w:t xml:space="preserve">, </w:t>
      </w:r>
      <w:r w:rsidRPr="00CB5159">
        <w:rPr>
          <w:rFonts w:ascii="Helvetica" w:hAnsi="Helvetica" w:cs="Helvetica"/>
          <w:color w:val="000000" w:themeColor="text1"/>
        </w:rPr>
        <w:t xml:space="preserve">Lifespan </w:t>
      </w:r>
      <w:r>
        <w:rPr>
          <w:rFonts w:ascii="Helvetica" w:hAnsi="Helvetica" w:cs="Helvetica"/>
          <w:color w:val="000000" w:themeColor="text1"/>
        </w:rPr>
        <w:tab/>
      </w:r>
      <w:r w:rsidRPr="00CB5159">
        <w:rPr>
          <w:rFonts w:ascii="Helvetica" w:hAnsi="Helvetica" w:cs="Helvetica"/>
          <w:color w:val="000000" w:themeColor="text1"/>
        </w:rPr>
        <w:t>Psychology Grou</w:t>
      </w:r>
      <w:r>
        <w:rPr>
          <w:rFonts w:ascii="Helvetica" w:hAnsi="Helvetica" w:cs="Helvetica"/>
          <w:color w:val="000000" w:themeColor="text1"/>
        </w:rPr>
        <w:t>p (June)</w:t>
      </w:r>
    </w:p>
    <w:p w14:paraId="54824100" w14:textId="2D409B76" w:rsidR="005F1766" w:rsidRDefault="000D7413" w:rsidP="005F1766">
      <w:pPr>
        <w:tabs>
          <w:tab w:val="left" w:pos="1890"/>
        </w:tabs>
        <w:ind w:left="1900" w:hanging="1900"/>
        <w:rPr>
          <w:rFonts w:ascii="Arial" w:hAnsi="Arial" w:cs="Arial"/>
          <w:color w:val="000000" w:themeColor="text1"/>
        </w:rPr>
      </w:pPr>
      <w:r>
        <w:rPr>
          <w:rFonts w:ascii="Arial" w:hAnsi="Arial" w:cs="Arial"/>
          <w:color w:val="000000" w:themeColor="text1"/>
        </w:rPr>
        <w:tab/>
      </w:r>
      <w:r w:rsidR="00E47B5D">
        <w:rPr>
          <w:rFonts w:ascii="Arial" w:hAnsi="Arial" w:cs="Arial"/>
          <w:color w:val="000000" w:themeColor="text1"/>
        </w:rPr>
        <w:t>Neuroscience Faculty Forum, UC Berkeley</w:t>
      </w:r>
      <w:r w:rsidR="0044677F">
        <w:rPr>
          <w:rFonts w:ascii="Arial" w:hAnsi="Arial" w:cs="Arial"/>
          <w:color w:val="000000" w:themeColor="text1"/>
        </w:rPr>
        <w:t xml:space="preserve"> (May)</w:t>
      </w:r>
    </w:p>
    <w:p w14:paraId="07FBA56A" w14:textId="58210E91" w:rsidR="005F1766" w:rsidRPr="005F1766" w:rsidRDefault="005F1766" w:rsidP="005F1766">
      <w:pPr>
        <w:tabs>
          <w:tab w:val="left" w:pos="1890"/>
        </w:tabs>
        <w:ind w:left="1900" w:hanging="1900"/>
        <w:rPr>
          <w:rFonts w:ascii="Arial" w:hAnsi="Arial" w:cs="Arial"/>
          <w:color w:val="000000" w:themeColor="text1"/>
        </w:rPr>
      </w:pPr>
      <w:r>
        <w:rPr>
          <w:rFonts w:ascii="Arial" w:hAnsi="Arial" w:cs="Arial"/>
          <w:color w:val="000000" w:themeColor="text1"/>
        </w:rPr>
        <w:tab/>
      </w:r>
      <w:r w:rsidRPr="005F1766">
        <w:rPr>
          <w:rFonts w:ascii="Arial" w:hAnsi="Arial" w:cs="Arial"/>
          <w:color w:val="000000"/>
        </w:rPr>
        <w:t>Life Lab at the University of Gothenburg, Sweden</w:t>
      </w:r>
      <w:r w:rsidR="0044677F">
        <w:rPr>
          <w:rFonts w:ascii="Arial" w:hAnsi="Arial" w:cs="Arial"/>
          <w:color w:val="000000"/>
        </w:rPr>
        <w:t xml:space="preserve"> </w:t>
      </w:r>
    </w:p>
    <w:p w14:paraId="5FE36C80" w14:textId="60AAD3FB" w:rsidR="005F1766" w:rsidRDefault="005F1766" w:rsidP="00FB2951">
      <w:pPr>
        <w:tabs>
          <w:tab w:val="left" w:pos="1890"/>
        </w:tabs>
        <w:ind w:left="1900" w:hanging="1900"/>
        <w:rPr>
          <w:rFonts w:ascii="Arial" w:hAnsi="Arial" w:cs="Arial"/>
          <w:color w:val="000000" w:themeColor="text1"/>
        </w:rPr>
      </w:pPr>
      <w:r>
        <w:rPr>
          <w:rFonts w:ascii="Arial" w:hAnsi="Arial" w:cs="Arial"/>
          <w:color w:val="000000" w:themeColor="text1"/>
        </w:rPr>
        <w:tab/>
        <w:t xml:space="preserve">Invited </w:t>
      </w:r>
      <w:r w:rsidR="00FE618A">
        <w:rPr>
          <w:rFonts w:ascii="Arial" w:hAnsi="Arial" w:cs="Arial"/>
          <w:color w:val="000000" w:themeColor="text1"/>
        </w:rPr>
        <w:t>Discussant</w:t>
      </w:r>
      <w:r>
        <w:rPr>
          <w:rFonts w:ascii="Arial" w:hAnsi="Arial" w:cs="Arial"/>
          <w:color w:val="000000" w:themeColor="text1"/>
        </w:rPr>
        <w:t>, UC Berkeley</w:t>
      </w:r>
      <w:r w:rsidRPr="00FB2951">
        <w:rPr>
          <w:rFonts w:ascii="Arial" w:hAnsi="Arial" w:cs="Arial"/>
          <w:color w:val="000000" w:themeColor="text1"/>
        </w:rPr>
        <w:t xml:space="preserve"> Tanner Lectures on Human</w:t>
      </w:r>
      <w:r>
        <w:rPr>
          <w:rFonts w:ascii="Arial" w:hAnsi="Arial" w:cs="Arial"/>
          <w:color w:val="000000" w:themeColor="text1"/>
        </w:rPr>
        <w:t xml:space="preserve"> </w:t>
      </w:r>
      <w:r w:rsidRPr="00FB2951">
        <w:rPr>
          <w:rFonts w:ascii="Arial" w:hAnsi="Arial" w:cs="Arial"/>
          <w:color w:val="000000" w:themeColor="text1"/>
        </w:rPr>
        <w:t>Values</w:t>
      </w:r>
    </w:p>
    <w:p w14:paraId="13385497" w14:textId="64189713" w:rsidR="006D574E" w:rsidRDefault="00E47B5D" w:rsidP="00FB2951">
      <w:pPr>
        <w:tabs>
          <w:tab w:val="left" w:pos="1890"/>
        </w:tabs>
        <w:ind w:left="1900" w:hanging="1900"/>
        <w:rPr>
          <w:rFonts w:ascii="Arial" w:hAnsi="Arial" w:cs="Arial"/>
          <w:color w:val="000000" w:themeColor="text1"/>
        </w:rPr>
      </w:pPr>
      <w:r>
        <w:rPr>
          <w:rFonts w:ascii="Arial" w:hAnsi="Arial" w:cs="Arial"/>
          <w:color w:val="000000" w:themeColor="text1"/>
        </w:rPr>
        <w:tab/>
      </w:r>
      <w:r w:rsidR="006D574E">
        <w:rPr>
          <w:rFonts w:ascii="Arial" w:hAnsi="Arial" w:cs="Arial"/>
          <w:color w:val="000000" w:themeColor="text1"/>
        </w:rPr>
        <w:t>Learning and the Brain conference</w:t>
      </w:r>
      <w:r w:rsidR="005F1766">
        <w:rPr>
          <w:rFonts w:ascii="Arial" w:hAnsi="Arial" w:cs="Arial"/>
          <w:color w:val="000000" w:themeColor="text1"/>
        </w:rPr>
        <w:t>, New York</w:t>
      </w:r>
    </w:p>
    <w:p w14:paraId="3013CA26" w14:textId="3231F5C2" w:rsidR="00FB2951" w:rsidRDefault="006D574E" w:rsidP="00FB2951">
      <w:pPr>
        <w:tabs>
          <w:tab w:val="left" w:pos="1890"/>
        </w:tabs>
        <w:ind w:left="1900" w:hanging="1900"/>
        <w:rPr>
          <w:rFonts w:ascii="Arial" w:hAnsi="Arial" w:cs="Arial"/>
          <w:color w:val="000000" w:themeColor="text1"/>
        </w:rPr>
      </w:pPr>
      <w:r>
        <w:rPr>
          <w:rFonts w:ascii="Arial" w:hAnsi="Arial" w:cs="Arial"/>
          <w:color w:val="000000" w:themeColor="text1"/>
        </w:rPr>
        <w:tab/>
      </w:r>
      <w:r w:rsidR="00AE525E" w:rsidRPr="00AE525E">
        <w:rPr>
          <w:rFonts w:ascii="Arial" w:hAnsi="Arial" w:cs="Arial"/>
          <w:color w:val="000000" w:themeColor="text1"/>
        </w:rPr>
        <w:t>Feindel Virtual Brain and Mind Seminar Series</w:t>
      </w:r>
      <w:r w:rsidR="00AE525E">
        <w:rPr>
          <w:rFonts w:ascii="Arial" w:hAnsi="Arial" w:cs="Arial"/>
          <w:color w:val="000000" w:themeColor="text1"/>
        </w:rPr>
        <w:t xml:space="preserve">, Montreal Neurological </w:t>
      </w:r>
      <w:r w:rsidR="00200EDC">
        <w:rPr>
          <w:rFonts w:ascii="Arial" w:hAnsi="Arial" w:cs="Arial"/>
          <w:color w:val="000000" w:themeColor="text1"/>
        </w:rPr>
        <w:tab/>
      </w:r>
      <w:r w:rsidR="00AE525E">
        <w:rPr>
          <w:rFonts w:ascii="Arial" w:hAnsi="Arial" w:cs="Arial"/>
          <w:color w:val="000000" w:themeColor="text1"/>
        </w:rPr>
        <w:t>Institute</w:t>
      </w:r>
    </w:p>
    <w:p w14:paraId="3F7D004F" w14:textId="41ADDB68" w:rsidR="00107077" w:rsidRDefault="00251B5F" w:rsidP="00DB34A6">
      <w:pPr>
        <w:tabs>
          <w:tab w:val="left" w:pos="1890"/>
        </w:tabs>
        <w:ind w:left="1900" w:hanging="1900"/>
        <w:rPr>
          <w:rFonts w:ascii="Arial" w:hAnsi="Arial" w:cs="Arial"/>
          <w:color w:val="000000" w:themeColor="text1"/>
        </w:rPr>
      </w:pPr>
      <w:r>
        <w:rPr>
          <w:rFonts w:ascii="Arial" w:hAnsi="Arial" w:cs="Arial"/>
          <w:color w:val="000000" w:themeColor="text1"/>
        </w:rPr>
        <w:t>202</w:t>
      </w:r>
      <w:r w:rsidR="00F10BD2">
        <w:rPr>
          <w:rFonts w:ascii="Arial" w:hAnsi="Arial" w:cs="Arial"/>
          <w:color w:val="000000" w:themeColor="text1"/>
        </w:rPr>
        <w:t>1</w:t>
      </w:r>
      <w:r w:rsidR="00107077">
        <w:rPr>
          <w:rFonts w:ascii="Arial" w:hAnsi="Arial" w:cs="Arial"/>
          <w:color w:val="000000" w:themeColor="text1"/>
        </w:rPr>
        <w:tab/>
        <w:t xml:space="preserve">Colloquium, </w:t>
      </w:r>
      <w:r w:rsidR="00107077" w:rsidRPr="00107077">
        <w:rPr>
          <w:rFonts w:ascii="Arial" w:hAnsi="Arial" w:cs="Arial"/>
          <w:color w:val="000000" w:themeColor="text1"/>
        </w:rPr>
        <w:t>Center for Cognitive Science</w:t>
      </w:r>
      <w:r w:rsidR="00107077">
        <w:rPr>
          <w:rFonts w:ascii="Arial" w:hAnsi="Arial" w:cs="Arial"/>
          <w:color w:val="000000" w:themeColor="text1"/>
        </w:rPr>
        <w:t xml:space="preserve">, University of Kaiserslautern, </w:t>
      </w:r>
      <w:r w:rsidR="00200EDC">
        <w:rPr>
          <w:rFonts w:ascii="Arial" w:hAnsi="Arial" w:cs="Arial"/>
          <w:color w:val="000000" w:themeColor="text1"/>
        </w:rPr>
        <w:tab/>
      </w:r>
      <w:r w:rsidR="00107077">
        <w:rPr>
          <w:rFonts w:ascii="Arial" w:hAnsi="Arial" w:cs="Arial"/>
          <w:color w:val="000000" w:themeColor="text1"/>
        </w:rPr>
        <w:t>Germany</w:t>
      </w:r>
    </w:p>
    <w:p w14:paraId="799BCDD6" w14:textId="3981A91F" w:rsidR="00FE0132" w:rsidRDefault="00107077" w:rsidP="00DB34A6">
      <w:pPr>
        <w:tabs>
          <w:tab w:val="left" w:pos="1890"/>
        </w:tabs>
        <w:ind w:left="1900" w:hanging="1900"/>
        <w:rPr>
          <w:rFonts w:ascii="Arial" w:hAnsi="Arial" w:cs="Arial"/>
          <w:color w:val="000000" w:themeColor="text1"/>
        </w:rPr>
      </w:pPr>
      <w:r>
        <w:rPr>
          <w:rFonts w:ascii="Arial" w:hAnsi="Arial" w:cs="Arial"/>
          <w:color w:val="000000" w:themeColor="text1"/>
        </w:rPr>
        <w:tab/>
      </w:r>
      <w:r w:rsidR="00FE0132">
        <w:rPr>
          <w:rFonts w:ascii="Arial" w:hAnsi="Arial" w:cs="Arial"/>
          <w:color w:val="000000" w:themeColor="text1"/>
        </w:rPr>
        <w:t>Plenary Speaker, Sociedad Argentina de Investigación en Neurosciencias</w:t>
      </w:r>
    </w:p>
    <w:p w14:paraId="6E711B79" w14:textId="498883F2" w:rsidR="00334E5C" w:rsidRDefault="00FE0132" w:rsidP="00DB34A6">
      <w:pPr>
        <w:tabs>
          <w:tab w:val="left" w:pos="1890"/>
        </w:tabs>
        <w:ind w:left="1900" w:hanging="1900"/>
        <w:rPr>
          <w:rFonts w:ascii="Arial" w:hAnsi="Arial" w:cs="Arial"/>
          <w:color w:val="000000" w:themeColor="text1"/>
        </w:rPr>
      </w:pPr>
      <w:r>
        <w:rPr>
          <w:rFonts w:ascii="Arial" w:hAnsi="Arial" w:cs="Arial"/>
          <w:color w:val="000000" w:themeColor="text1"/>
        </w:rPr>
        <w:tab/>
      </w:r>
      <w:r w:rsidR="009F6FA1">
        <w:rPr>
          <w:rFonts w:ascii="Arial" w:hAnsi="Arial" w:cs="Arial"/>
          <w:color w:val="000000" w:themeColor="text1"/>
        </w:rPr>
        <w:t>Co-Chair, Symposium at Flux Congress</w:t>
      </w:r>
    </w:p>
    <w:p w14:paraId="7F0E455A" w14:textId="0437ECAB" w:rsidR="00251B5F" w:rsidRDefault="00334E5C" w:rsidP="00DB34A6">
      <w:pPr>
        <w:tabs>
          <w:tab w:val="left" w:pos="1890"/>
        </w:tabs>
        <w:ind w:left="1900" w:hanging="1900"/>
        <w:rPr>
          <w:rFonts w:ascii="Arial" w:hAnsi="Arial" w:cs="Arial"/>
          <w:color w:val="000000" w:themeColor="text1"/>
        </w:rPr>
      </w:pPr>
      <w:r>
        <w:rPr>
          <w:rFonts w:ascii="Arial" w:hAnsi="Arial" w:cs="Arial"/>
          <w:color w:val="000000" w:themeColor="text1"/>
        </w:rPr>
        <w:tab/>
      </w:r>
      <w:r w:rsidR="00251B5F">
        <w:rPr>
          <w:rFonts w:ascii="Arial" w:hAnsi="Arial" w:cs="Arial"/>
          <w:color w:val="000000" w:themeColor="text1"/>
        </w:rPr>
        <w:t xml:space="preserve">UCLA Department of Psychology colloquium </w:t>
      </w:r>
    </w:p>
    <w:p w14:paraId="06A72695" w14:textId="271DCB5C" w:rsidR="002C7ECE" w:rsidRDefault="002C7ECE" w:rsidP="00DB34A6">
      <w:pPr>
        <w:tabs>
          <w:tab w:val="left" w:pos="1890"/>
        </w:tabs>
        <w:ind w:left="1900" w:hanging="1900"/>
        <w:rPr>
          <w:rFonts w:ascii="Arial" w:hAnsi="Arial" w:cs="Arial"/>
          <w:color w:val="000000" w:themeColor="text1"/>
        </w:rPr>
      </w:pPr>
      <w:r>
        <w:rPr>
          <w:rFonts w:ascii="Arial" w:hAnsi="Arial" w:cs="Arial"/>
          <w:color w:val="000000" w:themeColor="text1"/>
        </w:rPr>
        <w:tab/>
        <w:t>Analogy colloquium series (an international group of researchers)</w:t>
      </w:r>
    </w:p>
    <w:p w14:paraId="17250AC2" w14:textId="58E056AB" w:rsidR="00F10BD2" w:rsidRDefault="00F10BD2" w:rsidP="00DB34A6">
      <w:pPr>
        <w:tabs>
          <w:tab w:val="left" w:pos="1890"/>
        </w:tabs>
        <w:ind w:left="1900" w:hanging="1900"/>
        <w:rPr>
          <w:rFonts w:ascii="Arial" w:hAnsi="Arial" w:cs="Arial"/>
          <w:color w:val="000000" w:themeColor="text1"/>
        </w:rPr>
      </w:pPr>
      <w:r>
        <w:rPr>
          <w:rFonts w:ascii="Arial" w:hAnsi="Arial" w:cs="Arial"/>
          <w:color w:val="000000" w:themeColor="text1"/>
        </w:rPr>
        <w:tab/>
        <w:t>UC Merced Department of Psychology Colloquium</w:t>
      </w:r>
    </w:p>
    <w:p w14:paraId="3BBD1215" w14:textId="031A6A94" w:rsidR="00251B5F" w:rsidRDefault="00F10BD2" w:rsidP="00DB34A6">
      <w:pPr>
        <w:tabs>
          <w:tab w:val="left" w:pos="1890"/>
        </w:tabs>
        <w:ind w:left="1900" w:hanging="1900"/>
        <w:rPr>
          <w:rFonts w:ascii="Arial" w:hAnsi="Arial" w:cs="Arial"/>
          <w:color w:val="000000" w:themeColor="text1"/>
        </w:rPr>
      </w:pPr>
      <w:r>
        <w:rPr>
          <w:rFonts w:ascii="Arial" w:hAnsi="Arial" w:cs="Arial"/>
          <w:color w:val="000000" w:themeColor="text1"/>
        </w:rPr>
        <w:t>2020</w:t>
      </w:r>
      <w:r>
        <w:rPr>
          <w:rFonts w:ascii="Arial" w:hAnsi="Arial" w:cs="Arial"/>
          <w:color w:val="000000" w:themeColor="text1"/>
        </w:rPr>
        <w:tab/>
      </w:r>
      <w:r w:rsidR="00251B5F">
        <w:rPr>
          <w:rFonts w:ascii="Arial" w:hAnsi="Arial" w:cs="Arial"/>
          <w:color w:val="000000" w:themeColor="text1"/>
        </w:rPr>
        <w:t xml:space="preserve">Helen Wills Neuroscience Institute conference </w:t>
      </w:r>
    </w:p>
    <w:p w14:paraId="37080E59" w14:textId="48D558D0" w:rsidR="00C5188C" w:rsidRDefault="008A1B2F" w:rsidP="00DB34A6">
      <w:pPr>
        <w:tabs>
          <w:tab w:val="left" w:pos="1890"/>
        </w:tabs>
        <w:ind w:left="1900" w:hanging="1900"/>
        <w:rPr>
          <w:rFonts w:ascii="Arial" w:hAnsi="Arial" w:cs="Arial"/>
          <w:color w:val="000000" w:themeColor="text1"/>
        </w:rPr>
      </w:pPr>
      <w:r w:rsidRPr="00CB5159">
        <w:rPr>
          <w:rFonts w:ascii="Arial" w:hAnsi="Arial" w:cs="Arial"/>
          <w:color w:val="000000" w:themeColor="text1"/>
        </w:rPr>
        <w:lastRenderedPageBreak/>
        <w:t>2019</w:t>
      </w:r>
      <w:r w:rsidR="006731A6" w:rsidRPr="00CB5159">
        <w:rPr>
          <w:rFonts w:ascii="Arial" w:hAnsi="Arial" w:cs="Arial"/>
          <w:color w:val="000000" w:themeColor="text1"/>
        </w:rPr>
        <w:tab/>
      </w:r>
      <w:r w:rsidR="00C5188C">
        <w:rPr>
          <w:rFonts w:ascii="Arial" w:hAnsi="Arial" w:cs="Arial"/>
          <w:color w:val="000000" w:themeColor="text1"/>
        </w:rPr>
        <w:t>Child Development Center, University Children’s Hospital, Z</w:t>
      </w:r>
      <w:r w:rsidR="00F67A4E">
        <w:rPr>
          <w:rFonts w:ascii="Arial" w:hAnsi="Arial" w:cs="Arial"/>
          <w:color w:val="000000" w:themeColor="text1"/>
        </w:rPr>
        <w:t>ü</w:t>
      </w:r>
      <w:r w:rsidR="00C5188C">
        <w:rPr>
          <w:rFonts w:ascii="Arial" w:hAnsi="Arial" w:cs="Arial"/>
          <w:color w:val="000000" w:themeColor="text1"/>
        </w:rPr>
        <w:t>rich</w:t>
      </w:r>
    </w:p>
    <w:p w14:paraId="05975B00" w14:textId="4B1B33D0" w:rsidR="00DB34A6" w:rsidRPr="00CB5159" w:rsidRDefault="00C5188C" w:rsidP="00DB34A6">
      <w:pPr>
        <w:tabs>
          <w:tab w:val="left" w:pos="1890"/>
        </w:tabs>
        <w:ind w:left="1900" w:hanging="1900"/>
        <w:rPr>
          <w:rFonts w:ascii="Arial" w:hAnsi="Arial" w:cs="Arial"/>
          <w:color w:val="000000" w:themeColor="text1"/>
        </w:rPr>
      </w:pPr>
      <w:r>
        <w:rPr>
          <w:rFonts w:ascii="Arial" w:hAnsi="Arial" w:cs="Arial"/>
          <w:color w:val="000000" w:themeColor="text1"/>
        </w:rPr>
        <w:tab/>
      </w:r>
      <w:r w:rsidR="00DB34A6" w:rsidRPr="00CB5159">
        <w:rPr>
          <w:rFonts w:ascii="Arial" w:hAnsi="Arial" w:cs="Arial"/>
          <w:color w:val="000000" w:themeColor="text1"/>
        </w:rPr>
        <w:t>Distinguished Speaker, Psychology Day, Vanderbilt University</w:t>
      </w:r>
      <w:r w:rsidR="00DB34A6" w:rsidRPr="00CB5159">
        <w:rPr>
          <w:rFonts w:ascii="Arial" w:hAnsi="Arial" w:cs="Arial"/>
          <w:color w:val="000000" w:themeColor="text1"/>
        </w:rPr>
        <w:tab/>
      </w:r>
    </w:p>
    <w:p w14:paraId="19D73E46" w14:textId="7DB8CB65" w:rsidR="006731A6" w:rsidRPr="00CB5159" w:rsidRDefault="00DB34A6" w:rsidP="00DB34A6">
      <w:pPr>
        <w:tabs>
          <w:tab w:val="left" w:pos="1890"/>
        </w:tabs>
        <w:ind w:left="1900" w:hanging="1900"/>
        <w:rPr>
          <w:rFonts w:ascii="Arial" w:hAnsi="Arial" w:cs="Arial"/>
          <w:color w:val="000000" w:themeColor="text1"/>
        </w:rPr>
      </w:pPr>
      <w:r w:rsidRPr="00CB5159">
        <w:rPr>
          <w:rFonts w:ascii="Arial" w:hAnsi="Arial" w:cs="Arial"/>
          <w:color w:val="000000" w:themeColor="text1"/>
        </w:rPr>
        <w:tab/>
        <w:t>Co-Chair, Symposium at Cognitive Neuroscience Society</w:t>
      </w:r>
      <w:r w:rsidR="006731A6" w:rsidRPr="00CB5159">
        <w:rPr>
          <w:rFonts w:ascii="Arial" w:hAnsi="Arial" w:cs="Arial"/>
          <w:color w:val="000000" w:themeColor="text1"/>
        </w:rPr>
        <w:tab/>
      </w:r>
    </w:p>
    <w:p w14:paraId="26825509" w14:textId="33FA20D1" w:rsidR="00241B00" w:rsidRPr="00CB5159" w:rsidRDefault="00B832D5" w:rsidP="00A8490F">
      <w:pPr>
        <w:tabs>
          <w:tab w:val="left" w:pos="1890"/>
        </w:tabs>
        <w:ind w:left="1900" w:hanging="1900"/>
        <w:rPr>
          <w:rFonts w:ascii="Arial" w:hAnsi="Arial" w:cs="Arial"/>
          <w:color w:val="000000" w:themeColor="text1"/>
        </w:rPr>
      </w:pPr>
      <w:r w:rsidRPr="00CB5159">
        <w:rPr>
          <w:rFonts w:ascii="Arial" w:hAnsi="Arial" w:cs="Arial"/>
          <w:color w:val="000000" w:themeColor="text1"/>
        </w:rPr>
        <w:t>2018</w:t>
      </w:r>
      <w:r w:rsidRPr="00CB5159">
        <w:rPr>
          <w:rFonts w:ascii="Arial" w:hAnsi="Arial" w:cs="Arial"/>
          <w:color w:val="000000" w:themeColor="text1"/>
        </w:rPr>
        <w:tab/>
      </w:r>
      <w:r w:rsidR="00A8490F" w:rsidRPr="00CB5159">
        <w:rPr>
          <w:rFonts w:ascii="Arial" w:hAnsi="Arial" w:cs="Arial"/>
          <w:color w:val="000000" w:themeColor="text1"/>
        </w:rPr>
        <w:t>UC-Stanford Precision Learning Center IMBES 2018 Satellite Symposium</w:t>
      </w:r>
    </w:p>
    <w:p w14:paraId="024C6252" w14:textId="6962F90B" w:rsidR="00C01E8B" w:rsidRPr="00CB5159" w:rsidRDefault="00241B00" w:rsidP="00403EDD">
      <w:pPr>
        <w:tabs>
          <w:tab w:val="left" w:pos="1890"/>
        </w:tabs>
        <w:ind w:left="1900" w:hanging="1900"/>
        <w:rPr>
          <w:rFonts w:ascii="Arial" w:hAnsi="Arial" w:cs="Arial"/>
          <w:color w:val="000000" w:themeColor="text1"/>
        </w:rPr>
      </w:pPr>
      <w:r w:rsidRPr="00CB5159">
        <w:rPr>
          <w:rFonts w:ascii="Arial" w:hAnsi="Arial" w:cs="Arial"/>
          <w:color w:val="000000" w:themeColor="text1"/>
        </w:rPr>
        <w:tab/>
      </w:r>
      <w:r w:rsidR="00C01E8B" w:rsidRPr="00CB5159">
        <w:rPr>
          <w:rFonts w:ascii="Arial" w:hAnsi="Arial" w:cs="Arial"/>
          <w:color w:val="000000" w:themeColor="text1"/>
        </w:rPr>
        <w:t>Symposium at International Mind, Brain &amp; Education conference</w:t>
      </w:r>
    </w:p>
    <w:p w14:paraId="3BD6A5F4" w14:textId="08E3664B" w:rsidR="00403EDD" w:rsidRPr="00CB5159" w:rsidRDefault="00403EDD" w:rsidP="00403EDD">
      <w:pPr>
        <w:tabs>
          <w:tab w:val="left" w:pos="1890"/>
        </w:tabs>
        <w:ind w:left="1900" w:hanging="1900"/>
        <w:rPr>
          <w:rFonts w:ascii="Arial" w:hAnsi="Arial" w:cs="Arial"/>
          <w:color w:val="000000" w:themeColor="text1"/>
        </w:rPr>
      </w:pPr>
      <w:r w:rsidRPr="00CB5159">
        <w:rPr>
          <w:rFonts w:ascii="Arial" w:hAnsi="Arial" w:cs="Arial"/>
          <w:color w:val="000000" w:themeColor="text1"/>
        </w:rPr>
        <w:tab/>
        <w:t>Early Learning Summit, Peninsula Family Leaders, San Mateo County</w:t>
      </w:r>
    </w:p>
    <w:p w14:paraId="73EC8413" w14:textId="7B641218" w:rsidR="00C2643B" w:rsidRPr="00CB5159" w:rsidRDefault="00C01E8B" w:rsidP="00403EDD">
      <w:pPr>
        <w:tabs>
          <w:tab w:val="left" w:pos="1890"/>
        </w:tabs>
        <w:ind w:left="1900" w:hanging="1900"/>
        <w:rPr>
          <w:rFonts w:ascii="Arial" w:hAnsi="Arial" w:cs="Arial"/>
          <w:color w:val="000000" w:themeColor="text1"/>
        </w:rPr>
      </w:pPr>
      <w:r w:rsidRPr="00CB5159">
        <w:rPr>
          <w:rFonts w:ascii="Arial" w:hAnsi="Arial" w:cs="Arial"/>
          <w:color w:val="000000" w:themeColor="text1"/>
        </w:rPr>
        <w:tab/>
      </w:r>
      <w:r w:rsidR="00403EDD" w:rsidRPr="00CB5159">
        <w:rPr>
          <w:rFonts w:ascii="Arial" w:hAnsi="Arial" w:cs="Arial"/>
          <w:color w:val="000000" w:themeColor="text1"/>
        </w:rPr>
        <w:t>Science of Learning</w:t>
      </w:r>
      <w:r w:rsidR="00567CF1" w:rsidRPr="00CB5159">
        <w:rPr>
          <w:rFonts w:ascii="Arial" w:hAnsi="Arial" w:cs="Arial"/>
          <w:color w:val="000000" w:themeColor="text1"/>
        </w:rPr>
        <w:t xml:space="preserve"> Workshop</w:t>
      </w:r>
      <w:r w:rsidR="00403EDD" w:rsidRPr="00CB5159">
        <w:rPr>
          <w:rFonts w:ascii="Arial" w:hAnsi="Arial" w:cs="Arial"/>
          <w:color w:val="000000" w:themeColor="text1"/>
        </w:rPr>
        <w:t xml:space="preserve">, Max Planck Institute in Berlin </w:t>
      </w:r>
      <w:r w:rsidR="00567CF1" w:rsidRPr="00CB5159">
        <w:rPr>
          <w:rFonts w:ascii="Arial" w:hAnsi="Arial" w:cs="Arial"/>
          <w:color w:val="000000" w:themeColor="text1"/>
        </w:rPr>
        <w:t xml:space="preserve"> </w:t>
      </w:r>
    </w:p>
    <w:p w14:paraId="02BB3235" w14:textId="0BBC5426" w:rsidR="00C2643B" w:rsidRPr="00CB5159" w:rsidRDefault="00C2643B" w:rsidP="00403EDD">
      <w:pPr>
        <w:tabs>
          <w:tab w:val="left" w:pos="1890"/>
        </w:tabs>
        <w:ind w:left="2160" w:hanging="1900"/>
        <w:rPr>
          <w:rFonts w:ascii="Arial" w:hAnsi="Arial" w:cs="Arial"/>
          <w:color w:val="000000" w:themeColor="text1"/>
        </w:rPr>
      </w:pPr>
      <w:r w:rsidRPr="00CB5159">
        <w:rPr>
          <w:rFonts w:ascii="Arial" w:hAnsi="Arial" w:cs="Arial"/>
          <w:color w:val="000000" w:themeColor="text1"/>
        </w:rPr>
        <w:tab/>
        <w:t>Latin American School on Education,</w:t>
      </w:r>
      <w:r w:rsidR="00403EDD" w:rsidRPr="00CB5159">
        <w:rPr>
          <w:rFonts w:ascii="Arial" w:hAnsi="Arial" w:cs="Arial"/>
          <w:color w:val="000000" w:themeColor="text1"/>
        </w:rPr>
        <w:t xml:space="preserve"> Cognitive and Neural Sciences</w:t>
      </w:r>
    </w:p>
    <w:p w14:paraId="1E14A8CA" w14:textId="51EEDC0D" w:rsidR="008C190C" w:rsidRPr="00CB5159" w:rsidRDefault="008C190C" w:rsidP="00403EDD">
      <w:pPr>
        <w:tabs>
          <w:tab w:val="left" w:pos="1890"/>
        </w:tabs>
        <w:ind w:left="2160" w:hanging="1900"/>
        <w:rPr>
          <w:rFonts w:ascii="Arial" w:hAnsi="Arial" w:cs="Arial"/>
          <w:color w:val="000000" w:themeColor="text1"/>
        </w:rPr>
      </w:pPr>
      <w:r w:rsidRPr="00CB5159">
        <w:rPr>
          <w:rFonts w:ascii="Arial" w:hAnsi="Arial" w:cs="Arial"/>
          <w:color w:val="000000" w:themeColor="text1"/>
        </w:rPr>
        <w:tab/>
        <w:t>Keynote speaker, McGill Healthy Brains for Healthy Lives Initiative Inaugural symposium</w:t>
      </w:r>
    </w:p>
    <w:p w14:paraId="49A0616A" w14:textId="042C706F" w:rsidR="00403EDD" w:rsidRPr="00CB5159" w:rsidRDefault="00403EDD" w:rsidP="00403EDD">
      <w:pPr>
        <w:tabs>
          <w:tab w:val="left" w:pos="1890"/>
        </w:tabs>
        <w:ind w:left="2160" w:hanging="1900"/>
        <w:rPr>
          <w:rFonts w:ascii="Arial" w:hAnsi="Arial" w:cs="Arial"/>
          <w:color w:val="000000" w:themeColor="text1"/>
        </w:rPr>
      </w:pPr>
      <w:r w:rsidRPr="00CB5159">
        <w:rPr>
          <w:rFonts w:ascii="Arial" w:hAnsi="Arial" w:cs="Arial"/>
          <w:color w:val="000000" w:themeColor="text1"/>
        </w:rPr>
        <w:tab/>
        <w:t xml:space="preserve">Jacobs Foundation Research Fellows meeting, Marbach, Germany </w:t>
      </w:r>
    </w:p>
    <w:p w14:paraId="34F5ED53" w14:textId="281E5688" w:rsidR="004B4C17" w:rsidRPr="00CB5159" w:rsidRDefault="00C2643B" w:rsidP="00CE17C7">
      <w:pPr>
        <w:tabs>
          <w:tab w:val="left" w:pos="1890"/>
        </w:tabs>
        <w:ind w:left="1900" w:hanging="1900"/>
        <w:rPr>
          <w:rFonts w:ascii="Arial" w:hAnsi="Arial" w:cs="Arial"/>
          <w:color w:val="000000" w:themeColor="text1"/>
        </w:rPr>
      </w:pPr>
      <w:r w:rsidRPr="00CB5159">
        <w:rPr>
          <w:rFonts w:ascii="Arial" w:hAnsi="Arial" w:cs="Arial"/>
          <w:color w:val="000000" w:themeColor="text1"/>
        </w:rPr>
        <w:tab/>
      </w:r>
      <w:r w:rsidR="00B832D5" w:rsidRPr="00CB5159">
        <w:rPr>
          <w:rFonts w:ascii="Arial" w:hAnsi="Arial" w:cs="Arial"/>
          <w:color w:val="000000" w:themeColor="text1"/>
        </w:rPr>
        <w:t>Invited address, Association for Psychological Sciences</w:t>
      </w:r>
      <w:r w:rsidR="009324DD" w:rsidRPr="00CB5159">
        <w:rPr>
          <w:rFonts w:ascii="Arial" w:hAnsi="Arial" w:cs="Arial"/>
          <w:color w:val="000000" w:themeColor="text1"/>
        </w:rPr>
        <w:t xml:space="preserve"> </w:t>
      </w:r>
    </w:p>
    <w:p w14:paraId="391AD286" w14:textId="05EF1D01" w:rsidR="003219AC" w:rsidRPr="00CB5159" w:rsidRDefault="004B4C17" w:rsidP="003219AC">
      <w:pPr>
        <w:tabs>
          <w:tab w:val="left" w:pos="1890"/>
        </w:tabs>
        <w:ind w:left="1900" w:hanging="1900"/>
        <w:rPr>
          <w:rFonts w:ascii="Arial" w:hAnsi="Arial" w:cs="Arial"/>
          <w:iCs/>
          <w:color w:val="000000" w:themeColor="text1"/>
        </w:rPr>
      </w:pPr>
      <w:r w:rsidRPr="00CB5159">
        <w:rPr>
          <w:rFonts w:ascii="Arial" w:hAnsi="Arial" w:cs="Arial"/>
          <w:color w:val="000000" w:themeColor="text1"/>
        </w:rPr>
        <w:t>2017</w:t>
      </w:r>
      <w:r w:rsidRPr="00CB5159">
        <w:rPr>
          <w:rFonts w:ascii="Arial" w:hAnsi="Arial" w:cs="Arial"/>
          <w:iCs/>
          <w:color w:val="000000" w:themeColor="text1"/>
          <w:lang w:val="en-AU"/>
        </w:rPr>
        <w:t xml:space="preserve"> </w:t>
      </w:r>
      <w:r w:rsidRPr="00CB5159">
        <w:rPr>
          <w:rFonts w:ascii="Arial" w:hAnsi="Arial" w:cs="Arial"/>
          <w:iCs/>
          <w:color w:val="000000" w:themeColor="text1"/>
          <w:lang w:val="en-AU"/>
        </w:rPr>
        <w:tab/>
      </w:r>
      <w:r w:rsidR="003219AC" w:rsidRPr="00CB5159">
        <w:rPr>
          <w:rFonts w:ascii="Arial" w:hAnsi="Arial" w:cs="Arial"/>
          <w:iCs/>
          <w:color w:val="000000" w:themeColor="text1"/>
        </w:rPr>
        <w:t xml:space="preserve">Robert and Russell Moody Lecture Series, Galveston, Texas </w:t>
      </w:r>
    </w:p>
    <w:p w14:paraId="3768FDAB" w14:textId="064C3453" w:rsidR="003219AC" w:rsidRPr="00CB5159" w:rsidRDefault="003219AC" w:rsidP="004B4C17">
      <w:pPr>
        <w:tabs>
          <w:tab w:val="left" w:pos="1890"/>
        </w:tabs>
        <w:ind w:left="1900" w:hanging="1900"/>
        <w:rPr>
          <w:rFonts w:ascii="Arial" w:hAnsi="Arial" w:cs="Arial"/>
          <w:iCs/>
          <w:color w:val="000000" w:themeColor="text1"/>
          <w:lang w:val="en-AU"/>
        </w:rPr>
      </w:pPr>
      <w:r w:rsidRPr="00CB5159">
        <w:rPr>
          <w:rFonts w:ascii="Arial" w:hAnsi="Arial" w:cs="Arial"/>
          <w:iCs/>
          <w:color w:val="000000" w:themeColor="text1"/>
          <w:lang w:val="en-AU"/>
        </w:rPr>
        <w:tab/>
        <w:t xml:space="preserve">Ambassadors School presentations, </w:t>
      </w:r>
      <w:r w:rsidRPr="00CB5159">
        <w:rPr>
          <w:rFonts w:ascii="Arial" w:hAnsi="Arial" w:cs="Arial"/>
          <w:iCs/>
          <w:color w:val="000000" w:themeColor="text1"/>
        </w:rPr>
        <w:t>Galveston, Texas</w:t>
      </w:r>
    </w:p>
    <w:p w14:paraId="10DE349D" w14:textId="72C426C8" w:rsidR="004B4C17" w:rsidRPr="00CB5159" w:rsidRDefault="003219AC" w:rsidP="004B4C17">
      <w:pPr>
        <w:tabs>
          <w:tab w:val="left" w:pos="1890"/>
        </w:tabs>
        <w:ind w:left="1900" w:hanging="1900"/>
        <w:rPr>
          <w:rFonts w:ascii="Arial" w:hAnsi="Arial" w:cs="Arial"/>
          <w:iCs/>
          <w:color w:val="000000" w:themeColor="text1"/>
          <w:lang w:val="en-AU"/>
        </w:rPr>
      </w:pPr>
      <w:r w:rsidRPr="00CB5159">
        <w:rPr>
          <w:rFonts w:ascii="Arial" w:hAnsi="Arial" w:cs="Arial"/>
          <w:iCs/>
          <w:color w:val="000000" w:themeColor="text1"/>
          <w:lang w:val="en-AU"/>
        </w:rPr>
        <w:tab/>
      </w:r>
      <w:r w:rsidR="004B4C17" w:rsidRPr="00CB5159">
        <w:rPr>
          <w:rFonts w:ascii="Arial" w:hAnsi="Arial" w:cs="Arial"/>
          <w:iCs/>
          <w:color w:val="000000" w:themeColor="text1"/>
          <w:lang w:val="en-AU"/>
        </w:rPr>
        <w:t xml:space="preserve">Webinar for Directors of California’s Temporary Assistance for Needy </w:t>
      </w:r>
    </w:p>
    <w:p w14:paraId="241D69A3" w14:textId="0744338C" w:rsidR="005C491C" w:rsidRPr="00CB5159" w:rsidRDefault="004B4C17" w:rsidP="0069266D">
      <w:pPr>
        <w:tabs>
          <w:tab w:val="left" w:pos="1890"/>
        </w:tabs>
        <w:ind w:left="1900" w:hanging="1900"/>
        <w:rPr>
          <w:rFonts w:ascii="Arial" w:hAnsi="Arial" w:cs="Arial"/>
          <w:color w:val="000000" w:themeColor="text1"/>
        </w:rPr>
      </w:pPr>
      <w:r w:rsidRPr="00CB5159">
        <w:rPr>
          <w:rFonts w:ascii="Arial" w:hAnsi="Arial" w:cs="Arial"/>
          <w:iCs/>
          <w:color w:val="000000" w:themeColor="text1"/>
          <w:lang w:val="en-AU"/>
        </w:rPr>
        <w:tab/>
      </w:r>
      <w:r w:rsidRPr="00CB5159">
        <w:rPr>
          <w:rFonts w:ascii="Arial" w:hAnsi="Arial" w:cs="Arial"/>
          <w:iCs/>
          <w:color w:val="000000" w:themeColor="text1"/>
          <w:lang w:val="en-AU"/>
        </w:rPr>
        <w:tab/>
      </w:r>
      <w:r w:rsidRPr="00CB5159">
        <w:rPr>
          <w:rFonts w:ascii="Arial" w:hAnsi="Arial" w:cs="Arial"/>
          <w:iCs/>
          <w:color w:val="000000" w:themeColor="text1"/>
          <w:lang w:val="en-AU"/>
        </w:rPr>
        <w:tab/>
        <w:t xml:space="preserve">Families program (CalWORKS 2.0) </w:t>
      </w:r>
    </w:p>
    <w:p w14:paraId="51D2FF74" w14:textId="755017C7" w:rsidR="00CE17C7" w:rsidRPr="00CB5159" w:rsidRDefault="005C491C" w:rsidP="00CE17C7">
      <w:pPr>
        <w:tabs>
          <w:tab w:val="left" w:pos="1890"/>
        </w:tabs>
        <w:ind w:left="1900" w:hanging="1900"/>
        <w:rPr>
          <w:rFonts w:ascii="Arial" w:hAnsi="Arial" w:cs="Arial"/>
          <w:color w:val="000000" w:themeColor="text1"/>
        </w:rPr>
      </w:pPr>
      <w:r w:rsidRPr="00CB5159">
        <w:rPr>
          <w:rFonts w:ascii="Arial" w:hAnsi="Arial" w:cs="Arial"/>
          <w:color w:val="000000" w:themeColor="text1"/>
        </w:rPr>
        <w:tab/>
      </w:r>
      <w:r w:rsidR="00CE17C7" w:rsidRPr="00CB5159">
        <w:rPr>
          <w:rFonts w:ascii="Arial" w:hAnsi="Arial" w:cs="Arial"/>
          <w:color w:val="000000" w:themeColor="text1"/>
        </w:rPr>
        <w:t>Symposium</w:t>
      </w:r>
      <w:r w:rsidR="007B116B" w:rsidRPr="00CB5159">
        <w:rPr>
          <w:rFonts w:ascii="Arial" w:hAnsi="Arial" w:cs="Arial"/>
          <w:color w:val="000000" w:themeColor="text1"/>
        </w:rPr>
        <w:t>,</w:t>
      </w:r>
      <w:r w:rsidR="00845028" w:rsidRPr="00CB5159">
        <w:rPr>
          <w:rFonts w:ascii="Arial" w:hAnsi="Arial" w:cs="Arial"/>
          <w:color w:val="000000" w:themeColor="text1"/>
        </w:rPr>
        <w:t xml:space="preserve"> Society for Research on Child </w:t>
      </w:r>
      <w:r w:rsidR="00CE17C7" w:rsidRPr="00CB5159">
        <w:rPr>
          <w:rFonts w:ascii="Arial" w:hAnsi="Arial" w:cs="Arial"/>
          <w:color w:val="000000" w:themeColor="text1"/>
        </w:rPr>
        <w:t>Development</w:t>
      </w:r>
    </w:p>
    <w:p w14:paraId="618A7455" w14:textId="1CAD34FE" w:rsidR="007B116B" w:rsidRPr="00CB5159" w:rsidRDefault="007B116B" w:rsidP="00CE17C7">
      <w:pPr>
        <w:tabs>
          <w:tab w:val="left" w:pos="1890"/>
        </w:tabs>
        <w:ind w:left="1900" w:hanging="1900"/>
        <w:rPr>
          <w:rFonts w:ascii="Arial" w:hAnsi="Arial" w:cs="Arial"/>
          <w:color w:val="000000" w:themeColor="text1"/>
        </w:rPr>
      </w:pPr>
      <w:r w:rsidRPr="00CB5159">
        <w:rPr>
          <w:rFonts w:ascii="Arial" w:hAnsi="Arial" w:cs="Arial"/>
          <w:color w:val="000000" w:themeColor="text1"/>
        </w:rPr>
        <w:tab/>
        <w:t xml:space="preserve">Round-table Discussion, Society for </w:t>
      </w:r>
      <w:r w:rsidRPr="00CB5159">
        <w:rPr>
          <w:rFonts w:ascii="Arial" w:hAnsi="Arial" w:cs="Arial"/>
          <w:color w:val="000000" w:themeColor="text1"/>
        </w:rPr>
        <w:tab/>
        <w:t>Research on Child Development</w:t>
      </w:r>
    </w:p>
    <w:p w14:paraId="6C251378" w14:textId="5AB34FBC" w:rsidR="00CE17C7" w:rsidRPr="00CB5159" w:rsidRDefault="00CE17C7" w:rsidP="00CE17C7">
      <w:pPr>
        <w:tabs>
          <w:tab w:val="left" w:pos="1890"/>
        </w:tabs>
        <w:ind w:left="1900" w:hanging="1900"/>
        <w:rPr>
          <w:rFonts w:ascii="Arial" w:hAnsi="Arial" w:cs="Arial"/>
          <w:color w:val="000000" w:themeColor="text1"/>
        </w:rPr>
      </w:pPr>
      <w:r w:rsidRPr="00CB5159">
        <w:rPr>
          <w:rFonts w:ascii="Arial" w:hAnsi="Arial" w:cs="Arial"/>
          <w:color w:val="000000" w:themeColor="text1"/>
        </w:rPr>
        <w:tab/>
        <w:t xml:space="preserve">Jacobs Foundation Research Fellows Meeting, Austin </w:t>
      </w:r>
    </w:p>
    <w:p w14:paraId="2C06D8FB" w14:textId="1DBEEE6D" w:rsidR="00CE17C7" w:rsidRPr="00CB5159" w:rsidRDefault="00CE17C7" w:rsidP="00CE17C7">
      <w:pPr>
        <w:tabs>
          <w:tab w:val="left" w:pos="1890"/>
        </w:tabs>
        <w:ind w:left="1900" w:hanging="1900"/>
        <w:rPr>
          <w:rFonts w:ascii="Arial" w:hAnsi="Arial" w:cs="Arial"/>
          <w:color w:val="000000" w:themeColor="text1"/>
        </w:rPr>
      </w:pPr>
      <w:r w:rsidRPr="00CB5159">
        <w:rPr>
          <w:rFonts w:ascii="Arial" w:hAnsi="Arial" w:cs="Arial"/>
          <w:color w:val="000000" w:themeColor="text1"/>
        </w:rPr>
        <w:tab/>
        <w:t>Society of Experimental Psychologists, Vanderbilt University</w:t>
      </w:r>
    </w:p>
    <w:p w14:paraId="1420300A" w14:textId="030B26DC" w:rsidR="00CE17C7" w:rsidRPr="00CB5159" w:rsidRDefault="00CE17C7" w:rsidP="003962D8">
      <w:pPr>
        <w:tabs>
          <w:tab w:val="left" w:pos="1890"/>
        </w:tabs>
        <w:ind w:left="1900" w:hanging="1900"/>
        <w:rPr>
          <w:rFonts w:ascii="Arial" w:hAnsi="Arial" w:cs="Arial"/>
          <w:color w:val="000000" w:themeColor="text1"/>
        </w:rPr>
      </w:pPr>
      <w:r w:rsidRPr="00CB5159">
        <w:rPr>
          <w:rFonts w:ascii="Arial" w:hAnsi="Arial" w:cs="Arial"/>
          <w:color w:val="000000" w:themeColor="text1"/>
        </w:rPr>
        <w:tab/>
        <w:t>Learning and the Brain Conference</w:t>
      </w:r>
    </w:p>
    <w:p w14:paraId="29EA78A1" w14:textId="45CFDA5B" w:rsidR="007B66FB" w:rsidRPr="00CB5159" w:rsidRDefault="00BF024C" w:rsidP="00CE17C7">
      <w:pPr>
        <w:tabs>
          <w:tab w:val="left" w:pos="1890"/>
        </w:tabs>
        <w:ind w:left="1900" w:hanging="1900"/>
        <w:rPr>
          <w:rFonts w:ascii="Arial" w:hAnsi="Arial" w:cs="Arial"/>
          <w:color w:val="000000" w:themeColor="text1"/>
        </w:rPr>
      </w:pPr>
      <w:r w:rsidRPr="00CB5159">
        <w:rPr>
          <w:rFonts w:ascii="Arial" w:hAnsi="Arial" w:cs="Arial"/>
          <w:color w:val="000000" w:themeColor="text1"/>
        </w:rPr>
        <w:t>2016</w:t>
      </w:r>
      <w:r w:rsidR="003962D8" w:rsidRPr="00CB5159">
        <w:rPr>
          <w:rFonts w:ascii="Arial" w:hAnsi="Arial" w:cs="Arial"/>
          <w:color w:val="000000" w:themeColor="text1"/>
        </w:rPr>
        <w:tab/>
      </w:r>
      <w:r w:rsidR="008C7BE2" w:rsidRPr="00CB5159">
        <w:rPr>
          <w:rFonts w:ascii="Arial" w:hAnsi="Arial" w:cs="Arial"/>
          <w:color w:val="000000" w:themeColor="text1"/>
        </w:rPr>
        <w:t>Conte Center Outreach series, Harvard University</w:t>
      </w:r>
    </w:p>
    <w:p w14:paraId="17A88043" w14:textId="281B9BAB" w:rsidR="006554E2" w:rsidRPr="00CB5159" w:rsidRDefault="006554E2" w:rsidP="006554E2">
      <w:pPr>
        <w:tabs>
          <w:tab w:val="left" w:pos="1890"/>
        </w:tabs>
        <w:ind w:left="1900" w:hanging="1900"/>
        <w:rPr>
          <w:rFonts w:ascii="Arial" w:hAnsi="Arial" w:cs="Arial"/>
          <w:color w:val="000000" w:themeColor="text1"/>
        </w:rPr>
      </w:pPr>
      <w:r w:rsidRPr="00CB5159">
        <w:rPr>
          <w:rFonts w:ascii="Arial" w:hAnsi="Arial" w:cs="Arial"/>
          <w:color w:val="000000" w:themeColor="text1"/>
        </w:rPr>
        <w:tab/>
        <w:t xml:space="preserve">Max Planck Institute for </w:t>
      </w:r>
      <w:r w:rsidR="000D7413">
        <w:rPr>
          <w:rFonts w:ascii="Arial" w:hAnsi="Arial" w:cs="Arial"/>
          <w:color w:val="000000" w:themeColor="text1"/>
        </w:rPr>
        <w:t>Human</w:t>
      </w:r>
      <w:r w:rsidRPr="00CB5159">
        <w:rPr>
          <w:rFonts w:ascii="Arial" w:hAnsi="Arial" w:cs="Arial"/>
          <w:color w:val="000000" w:themeColor="text1"/>
        </w:rPr>
        <w:t xml:space="preserve"> Development, Berlin </w:t>
      </w:r>
    </w:p>
    <w:p w14:paraId="5B55E471" w14:textId="00F6D07A" w:rsidR="003962D8" w:rsidRPr="00CB5159" w:rsidRDefault="007B66FB" w:rsidP="006554E2">
      <w:pPr>
        <w:tabs>
          <w:tab w:val="left" w:pos="1890"/>
        </w:tabs>
        <w:ind w:left="1900" w:hanging="1900"/>
        <w:rPr>
          <w:rFonts w:ascii="Arial" w:hAnsi="Arial" w:cs="Arial"/>
          <w:color w:val="000000" w:themeColor="text1"/>
        </w:rPr>
      </w:pPr>
      <w:r w:rsidRPr="00CB5159">
        <w:rPr>
          <w:rFonts w:ascii="Arial" w:hAnsi="Arial" w:cs="Arial"/>
          <w:color w:val="000000" w:themeColor="text1"/>
        </w:rPr>
        <w:tab/>
      </w:r>
      <w:r w:rsidR="003962D8" w:rsidRPr="00CB5159">
        <w:rPr>
          <w:rFonts w:ascii="Arial" w:hAnsi="Arial" w:cs="Arial"/>
          <w:bCs/>
          <w:color w:val="000000" w:themeColor="text1"/>
        </w:rPr>
        <w:t>Wertheimer Colloquium, Goethe Institute, Frankfurt</w:t>
      </w:r>
      <w:r w:rsidR="008F4F41" w:rsidRPr="00CB5159">
        <w:rPr>
          <w:rFonts w:ascii="Arial" w:hAnsi="Arial" w:cs="Arial"/>
          <w:color w:val="000000" w:themeColor="text1"/>
        </w:rPr>
        <w:t xml:space="preserve"> </w:t>
      </w:r>
      <w:r w:rsidR="003962D8" w:rsidRPr="00CB5159">
        <w:rPr>
          <w:rFonts w:ascii="Arial" w:hAnsi="Arial" w:cs="Arial"/>
          <w:color w:val="000000" w:themeColor="text1"/>
        </w:rPr>
        <w:t xml:space="preserve"> </w:t>
      </w:r>
    </w:p>
    <w:p w14:paraId="7BA337BD" w14:textId="504E0996" w:rsidR="00977D16" w:rsidRPr="00CB5159" w:rsidRDefault="008F4F41" w:rsidP="00790211">
      <w:pPr>
        <w:tabs>
          <w:tab w:val="left" w:pos="1890"/>
        </w:tabs>
        <w:ind w:left="1900" w:hanging="1900"/>
        <w:rPr>
          <w:rFonts w:ascii="Arial" w:hAnsi="Arial" w:cs="Arial"/>
          <w:color w:val="000000" w:themeColor="text1"/>
        </w:rPr>
      </w:pPr>
      <w:r w:rsidRPr="00CB5159">
        <w:rPr>
          <w:rFonts w:ascii="Arial" w:hAnsi="Arial" w:cs="Arial"/>
          <w:color w:val="000000" w:themeColor="text1"/>
        </w:rPr>
        <w:tab/>
      </w:r>
      <w:r w:rsidR="00BF024C" w:rsidRPr="00CB5159">
        <w:rPr>
          <w:rFonts w:ascii="Arial" w:hAnsi="Arial" w:cs="Arial"/>
          <w:color w:val="000000" w:themeColor="text1"/>
        </w:rPr>
        <w:t xml:space="preserve">Symposium, International Mind, Brain, and Education Society </w:t>
      </w:r>
    </w:p>
    <w:p w14:paraId="29261F19" w14:textId="403EB074" w:rsidR="001873C3" w:rsidRPr="00CB5159" w:rsidRDefault="001873C3" w:rsidP="001873C3">
      <w:pPr>
        <w:tabs>
          <w:tab w:val="left" w:pos="1890"/>
        </w:tabs>
        <w:ind w:left="2160" w:hanging="1900"/>
        <w:rPr>
          <w:rFonts w:ascii="Arial" w:hAnsi="Arial" w:cs="Arial"/>
          <w:color w:val="000000" w:themeColor="text1"/>
        </w:rPr>
      </w:pPr>
      <w:r w:rsidRPr="00CB5159">
        <w:rPr>
          <w:rFonts w:ascii="Arial" w:hAnsi="Arial" w:cs="Arial"/>
          <w:color w:val="000000" w:themeColor="text1"/>
        </w:rPr>
        <w:tab/>
        <w:t xml:space="preserve">Jacobs Foundation Research Fellows Meeting: Early Experience and Sensitive Periods in Development, Sicily </w:t>
      </w:r>
    </w:p>
    <w:p w14:paraId="075DF34B" w14:textId="744E5CC8" w:rsidR="00434C56" w:rsidRPr="00CB5159" w:rsidRDefault="00434C56" w:rsidP="00790211">
      <w:pPr>
        <w:tabs>
          <w:tab w:val="left" w:pos="1890"/>
        </w:tabs>
        <w:ind w:left="1900" w:hanging="1900"/>
        <w:rPr>
          <w:rFonts w:ascii="Arial" w:hAnsi="Arial" w:cs="Arial"/>
          <w:color w:val="000000" w:themeColor="text1"/>
        </w:rPr>
      </w:pPr>
      <w:r w:rsidRPr="00CB5159">
        <w:rPr>
          <w:rFonts w:ascii="Arial" w:hAnsi="Arial" w:cs="Arial"/>
          <w:color w:val="000000" w:themeColor="text1"/>
        </w:rPr>
        <w:tab/>
        <w:t>Mente y Cerebro: Homenaje a Pio Tudela</w:t>
      </w:r>
      <w:r w:rsidR="00396DB5" w:rsidRPr="00CB5159">
        <w:rPr>
          <w:rFonts w:ascii="Arial" w:hAnsi="Arial" w:cs="Arial"/>
          <w:color w:val="000000" w:themeColor="text1"/>
        </w:rPr>
        <w:t xml:space="preserve">. De la Psicología Experimental </w:t>
      </w:r>
      <w:r w:rsidR="00396DB5" w:rsidRPr="00CB5159">
        <w:rPr>
          <w:rFonts w:ascii="Arial" w:hAnsi="Arial" w:cs="Arial"/>
          <w:color w:val="000000" w:themeColor="text1"/>
        </w:rPr>
        <w:tab/>
        <w:t xml:space="preserve">a la Neurociencia Cognitiva. </w:t>
      </w:r>
      <w:r w:rsidRPr="00CB5159">
        <w:rPr>
          <w:rFonts w:ascii="Arial" w:hAnsi="Arial" w:cs="Arial"/>
          <w:color w:val="000000" w:themeColor="text1"/>
        </w:rPr>
        <w:t>University of Granada</w:t>
      </w:r>
    </w:p>
    <w:p w14:paraId="5A774CC7" w14:textId="25706417" w:rsidR="00BF024C" w:rsidRPr="00CB5159" w:rsidRDefault="00BF024C" w:rsidP="00744E69">
      <w:pPr>
        <w:tabs>
          <w:tab w:val="left" w:pos="1890"/>
        </w:tabs>
        <w:ind w:left="2160" w:hanging="1900"/>
        <w:rPr>
          <w:rFonts w:ascii="Arial" w:hAnsi="Arial" w:cs="Arial"/>
          <w:color w:val="000000" w:themeColor="text1"/>
        </w:rPr>
      </w:pPr>
      <w:r w:rsidRPr="00CB5159">
        <w:rPr>
          <w:rFonts w:ascii="Arial" w:hAnsi="Arial" w:cs="Arial"/>
          <w:color w:val="000000" w:themeColor="text1"/>
        </w:rPr>
        <w:tab/>
        <w:t>Latin American School on Education, Cognitive, and Neural Sciences</w:t>
      </w:r>
      <w:r w:rsidR="00744E69" w:rsidRPr="00CB5159">
        <w:rPr>
          <w:rFonts w:ascii="Arial" w:hAnsi="Arial" w:cs="Arial"/>
          <w:color w:val="000000" w:themeColor="text1"/>
        </w:rPr>
        <w:t>, Argentina</w:t>
      </w:r>
      <w:r w:rsidRPr="00CB5159">
        <w:rPr>
          <w:rFonts w:ascii="Arial" w:hAnsi="Arial" w:cs="Arial"/>
          <w:color w:val="000000" w:themeColor="text1"/>
        </w:rPr>
        <w:t xml:space="preserve"> </w:t>
      </w:r>
    </w:p>
    <w:p w14:paraId="6D362A64" w14:textId="4208C6C8" w:rsidR="00876820" w:rsidRPr="00CB5159" w:rsidRDefault="00790211" w:rsidP="00790211">
      <w:pPr>
        <w:tabs>
          <w:tab w:val="left" w:pos="1890"/>
        </w:tabs>
        <w:ind w:left="1900" w:hanging="1900"/>
        <w:rPr>
          <w:rFonts w:ascii="Arial" w:hAnsi="Arial" w:cs="Arial"/>
          <w:color w:val="000000" w:themeColor="text1"/>
        </w:rPr>
      </w:pPr>
      <w:r w:rsidRPr="00CB5159">
        <w:rPr>
          <w:rFonts w:ascii="Arial" w:hAnsi="Arial" w:cs="Arial"/>
          <w:color w:val="000000" w:themeColor="text1"/>
        </w:rPr>
        <w:t>2015</w:t>
      </w:r>
      <w:r w:rsidRPr="00CB5159">
        <w:rPr>
          <w:rFonts w:ascii="Arial" w:hAnsi="Arial" w:cs="Arial"/>
          <w:color w:val="000000" w:themeColor="text1"/>
        </w:rPr>
        <w:tab/>
      </w:r>
      <w:r w:rsidR="00876820" w:rsidRPr="00CB5159">
        <w:rPr>
          <w:rFonts w:ascii="Arial" w:hAnsi="Arial" w:cs="Arial"/>
          <w:color w:val="000000" w:themeColor="text1"/>
        </w:rPr>
        <w:t>Lawrence Hall of Science, Berkeley</w:t>
      </w:r>
    </w:p>
    <w:p w14:paraId="41AA3043" w14:textId="2965D0D2" w:rsidR="0009679C" w:rsidRPr="00CB5159" w:rsidRDefault="00876820" w:rsidP="00790211">
      <w:pPr>
        <w:tabs>
          <w:tab w:val="left" w:pos="1890"/>
        </w:tabs>
        <w:ind w:left="1900" w:hanging="1900"/>
        <w:rPr>
          <w:rFonts w:ascii="Arial" w:hAnsi="Arial" w:cs="Arial"/>
          <w:color w:val="000000" w:themeColor="text1"/>
        </w:rPr>
      </w:pPr>
      <w:r w:rsidRPr="00CB5159">
        <w:rPr>
          <w:rFonts w:ascii="Arial" w:hAnsi="Arial" w:cs="Arial"/>
          <w:color w:val="000000" w:themeColor="text1"/>
        </w:rPr>
        <w:tab/>
      </w:r>
      <w:r w:rsidR="0009679C" w:rsidRPr="00CB5159">
        <w:rPr>
          <w:rFonts w:ascii="Arial" w:hAnsi="Arial" w:cs="Arial"/>
          <w:color w:val="000000" w:themeColor="text1"/>
        </w:rPr>
        <w:t>Institute of Human Development, UC Berkeley</w:t>
      </w:r>
    </w:p>
    <w:p w14:paraId="362468EB" w14:textId="47C86F8D" w:rsidR="00A31225" w:rsidRPr="00CB5159" w:rsidRDefault="0009679C" w:rsidP="00790211">
      <w:pPr>
        <w:tabs>
          <w:tab w:val="left" w:pos="1890"/>
        </w:tabs>
        <w:ind w:left="1900" w:hanging="1900"/>
        <w:rPr>
          <w:rFonts w:ascii="Arial" w:hAnsi="Arial" w:cs="Arial"/>
          <w:color w:val="000000" w:themeColor="text1"/>
        </w:rPr>
      </w:pPr>
      <w:r w:rsidRPr="00CB5159">
        <w:rPr>
          <w:rFonts w:ascii="Arial" w:hAnsi="Arial" w:cs="Arial"/>
          <w:color w:val="000000" w:themeColor="text1"/>
        </w:rPr>
        <w:tab/>
      </w:r>
      <w:r w:rsidR="00A31225" w:rsidRPr="00CB5159">
        <w:rPr>
          <w:rFonts w:ascii="Arial" w:hAnsi="Arial" w:cs="Arial"/>
          <w:color w:val="000000" w:themeColor="text1"/>
        </w:rPr>
        <w:t xml:space="preserve">Max Planck Institute for </w:t>
      </w:r>
      <w:r w:rsidR="000D7413">
        <w:rPr>
          <w:rFonts w:ascii="Arial" w:hAnsi="Arial" w:cs="Arial"/>
          <w:color w:val="000000" w:themeColor="text1"/>
        </w:rPr>
        <w:t>Human</w:t>
      </w:r>
      <w:r w:rsidR="00A31225" w:rsidRPr="00CB5159">
        <w:rPr>
          <w:rFonts w:ascii="Arial" w:hAnsi="Arial" w:cs="Arial"/>
          <w:color w:val="000000" w:themeColor="text1"/>
        </w:rPr>
        <w:t xml:space="preserve"> Development, Berlin</w:t>
      </w:r>
      <w:r w:rsidR="00961884" w:rsidRPr="00CB5159">
        <w:rPr>
          <w:rFonts w:ascii="Arial" w:hAnsi="Arial" w:cs="Arial"/>
          <w:color w:val="000000" w:themeColor="text1"/>
        </w:rPr>
        <w:t xml:space="preserve"> </w:t>
      </w:r>
      <w:r w:rsidR="007E2CD8" w:rsidRPr="00CB5159">
        <w:rPr>
          <w:rFonts w:ascii="Arial" w:hAnsi="Arial" w:cs="Arial"/>
          <w:color w:val="000000" w:themeColor="text1"/>
        </w:rPr>
        <w:t>(two talks)</w:t>
      </w:r>
    </w:p>
    <w:p w14:paraId="44B819F8" w14:textId="172FD828" w:rsidR="008033DD" w:rsidRPr="00CB5159" w:rsidRDefault="00A31225" w:rsidP="00790211">
      <w:pPr>
        <w:tabs>
          <w:tab w:val="left" w:pos="1890"/>
        </w:tabs>
        <w:ind w:left="1900" w:hanging="1900"/>
        <w:rPr>
          <w:rFonts w:ascii="Arial" w:hAnsi="Arial" w:cs="Arial"/>
          <w:color w:val="000000" w:themeColor="text1"/>
        </w:rPr>
      </w:pPr>
      <w:r w:rsidRPr="00CB5159">
        <w:rPr>
          <w:rFonts w:ascii="Arial" w:hAnsi="Arial" w:cs="Arial"/>
          <w:color w:val="000000" w:themeColor="text1"/>
        </w:rPr>
        <w:tab/>
        <w:t>Max Planck Institute for Human Cognitive and Brain Sciences, Leipzig</w:t>
      </w:r>
    </w:p>
    <w:p w14:paraId="3EEB4B40" w14:textId="00D296E3" w:rsidR="00961884" w:rsidRPr="00CB5159" w:rsidRDefault="00961884" w:rsidP="00790211">
      <w:pPr>
        <w:tabs>
          <w:tab w:val="left" w:pos="1890"/>
        </w:tabs>
        <w:ind w:left="1900" w:hanging="1900"/>
        <w:rPr>
          <w:rFonts w:ascii="Arial" w:hAnsi="Arial" w:cs="Arial"/>
          <w:color w:val="000000" w:themeColor="text1"/>
        </w:rPr>
      </w:pPr>
      <w:r w:rsidRPr="00CB5159">
        <w:rPr>
          <w:rFonts w:ascii="Arial" w:hAnsi="Arial" w:cs="Arial"/>
          <w:color w:val="000000" w:themeColor="text1"/>
        </w:rPr>
        <w:tab/>
        <w:t xml:space="preserve">Center for Lifespan Psychology, Max Planck Institute for </w:t>
      </w:r>
      <w:r w:rsidR="000D7413">
        <w:rPr>
          <w:rFonts w:ascii="Arial" w:hAnsi="Arial" w:cs="Arial"/>
          <w:color w:val="000000" w:themeColor="text1"/>
        </w:rPr>
        <w:t>Human</w:t>
      </w:r>
      <w:r w:rsidRPr="00CB5159">
        <w:rPr>
          <w:rFonts w:ascii="Arial" w:hAnsi="Arial" w:cs="Arial"/>
          <w:color w:val="000000" w:themeColor="text1"/>
        </w:rPr>
        <w:t xml:space="preserve"> </w:t>
      </w:r>
      <w:r w:rsidRPr="00CB5159">
        <w:rPr>
          <w:rFonts w:ascii="Arial" w:hAnsi="Arial" w:cs="Arial"/>
          <w:color w:val="000000" w:themeColor="text1"/>
        </w:rPr>
        <w:tab/>
        <w:t>Development, Berlin</w:t>
      </w:r>
    </w:p>
    <w:p w14:paraId="2E7561DD" w14:textId="486F9D98" w:rsidR="00D36C46" w:rsidRPr="00CB5159" w:rsidRDefault="008033DD" w:rsidP="00E64E64">
      <w:pPr>
        <w:tabs>
          <w:tab w:val="left" w:pos="1890"/>
        </w:tabs>
        <w:ind w:left="1900" w:hanging="1900"/>
        <w:rPr>
          <w:rFonts w:ascii="Arial" w:hAnsi="Arial" w:cs="Arial"/>
          <w:color w:val="000000" w:themeColor="text1"/>
        </w:rPr>
      </w:pPr>
      <w:r w:rsidRPr="00CB5159">
        <w:rPr>
          <w:rFonts w:ascii="Arial" w:hAnsi="Arial" w:cs="Arial"/>
          <w:color w:val="000000" w:themeColor="text1"/>
        </w:rPr>
        <w:tab/>
      </w:r>
      <w:r w:rsidR="00A30F2D">
        <w:rPr>
          <w:rFonts w:ascii="Arial" w:hAnsi="Arial" w:cs="Arial"/>
          <w:color w:val="000000" w:themeColor="text1"/>
        </w:rPr>
        <w:t xml:space="preserve">Invited speaker, </w:t>
      </w:r>
      <w:r w:rsidR="00EB2226">
        <w:rPr>
          <w:rFonts w:ascii="Arial" w:hAnsi="Arial" w:cs="Arial"/>
          <w:color w:val="000000" w:themeColor="text1"/>
        </w:rPr>
        <w:t xml:space="preserve">Congreso de la </w:t>
      </w:r>
      <w:r w:rsidR="00E64E64" w:rsidRPr="00E64E64">
        <w:rPr>
          <w:rFonts w:ascii="Arial" w:hAnsi="Arial" w:cs="Arial"/>
          <w:color w:val="000000" w:themeColor="text1"/>
        </w:rPr>
        <w:t xml:space="preserve">Sociedad Latinoamericana de </w:t>
      </w:r>
      <w:r w:rsidR="00EB2226">
        <w:rPr>
          <w:rFonts w:ascii="Arial" w:hAnsi="Arial" w:cs="Arial"/>
          <w:color w:val="000000" w:themeColor="text1"/>
        </w:rPr>
        <w:tab/>
      </w:r>
      <w:r w:rsidR="00E64E64" w:rsidRPr="00E64E64">
        <w:rPr>
          <w:rFonts w:ascii="Arial" w:hAnsi="Arial" w:cs="Arial"/>
          <w:color w:val="000000" w:themeColor="text1"/>
        </w:rPr>
        <w:t>Neuropsicología</w:t>
      </w:r>
      <w:r w:rsidR="00D36C46" w:rsidRPr="00CB5159">
        <w:rPr>
          <w:rFonts w:ascii="Arial" w:hAnsi="Arial" w:cs="Arial"/>
          <w:color w:val="000000" w:themeColor="text1"/>
        </w:rPr>
        <w:t xml:space="preserve">, Medellín, Colombia </w:t>
      </w:r>
    </w:p>
    <w:p w14:paraId="275A9994" w14:textId="185B0ADD" w:rsidR="00742AA9" w:rsidRPr="00CB5159" w:rsidRDefault="00742AA9" w:rsidP="00790211">
      <w:pPr>
        <w:tabs>
          <w:tab w:val="left" w:pos="1890"/>
        </w:tabs>
        <w:ind w:left="1900" w:hanging="1900"/>
        <w:rPr>
          <w:rFonts w:ascii="Arial" w:hAnsi="Arial" w:cs="Arial"/>
          <w:color w:val="000000" w:themeColor="text1"/>
        </w:rPr>
      </w:pPr>
      <w:r w:rsidRPr="00CB5159">
        <w:rPr>
          <w:rFonts w:ascii="Arial" w:hAnsi="Arial" w:cs="Arial"/>
          <w:color w:val="000000" w:themeColor="text1"/>
        </w:rPr>
        <w:tab/>
      </w:r>
      <w:r w:rsidRPr="00CB5159">
        <w:rPr>
          <w:rFonts w:ascii="Arial" w:hAnsi="Arial" w:cs="Arial"/>
          <w:iCs/>
          <w:color w:val="000000" w:themeColor="text1"/>
          <w:lang w:val="en-AU"/>
        </w:rPr>
        <w:t>Webinar for Center on Budget and Policy Priorities, Washington, D.C.</w:t>
      </w:r>
    </w:p>
    <w:p w14:paraId="36257B4B" w14:textId="15765CC6" w:rsidR="00BA158C" w:rsidRPr="00CB5159" w:rsidRDefault="00BA158C" w:rsidP="008343BD">
      <w:pPr>
        <w:tabs>
          <w:tab w:val="left" w:pos="1890"/>
        </w:tabs>
        <w:ind w:left="1900" w:hanging="1900"/>
        <w:outlineLvl w:val="0"/>
        <w:rPr>
          <w:rFonts w:ascii="Arial" w:hAnsi="Arial" w:cs="Arial"/>
          <w:color w:val="000000" w:themeColor="text1"/>
        </w:rPr>
      </w:pPr>
      <w:r w:rsidRPr="00CB5159">
        <w:rPr>
          <w:rFonts w:ascii="Arial" w:hAnsi="Arial" w:cs="Arial"/>
          <w:color w:val="000000" w:themeColor="text1"/>
        </w:rPr>
        <w:tab/>
        <w:t xml:space="preserve">Excellence in Teaching Day, Boston College </w:t>
      </w:r>
    </w:p>
    <w:p w14:paraId="348CDA95" w14:textId="78D1E567" w:rsidR="008033DD" w:rsidRPr="00CB5159" w:rsidRDefault="008033DD" w:rsidP="00BA158C">
      <w:pPr>
        <w:tabs>
          <w:tab w:val="left" w:pos="1890"/>
        </w:tabs>
        <w:ind w:left="1900" w:hanging="1900"/>
        <w:rPr>
          <w:rFonts w:ascii="Arial" w:hAnsi="Arial" w:cs="Arial"/>
          <w:color w:val="000000" w:themeColor="text1"/>
        </w:rPr>
      </w:pPr>
      <w:r w:rsidRPr="00CB5159">
        <w:rPr>
          <w:rFonts w:ascii="Arial" w:hAnsi="Arial" w:cs="Arial"/>
          <w:color w:val="000000" w:themeColor="text1"/>
        </w:rPr>
        <w:tab/>
        <w:t xml:space="preserve">Cell Press LabLinks conference, UCSF </w:t>
      </w:r>
    </w:p>
    <w:p w14:paraId="692FD4EF" w14:textId="3CEEE9D1" w:rsidR="00815EDE" w:rsidRPr="00CB5159" w:rsidRDefault="00815EDE" w:rsidP="008343BD">
      <w:pPr>
        <w:tabs>
          <w:tab w:val="left" w:pos="1890"/>
        </w:tabs>
        <w:ind w:left="1900" w:hanging="1900"/>
        <w:outlineLvl w:val="0"/>
        <w:rPr>
          <w:rFonts w:ascii="Arial" w:hAnsi="Arial" w:cs="Arial"/>
          <w:color w:val="000000" w:themeColor="text1"/>
        </w:rPr>
      </w:pPr>
      <w:r w:rsidRPr="00CB5159">
        <w:rPr>
          <w:rFonts w:ascii="Arial" w:hAnsi="Arial" w:cs="Arial"/>
          <w:color w:val="000000" w:themeColor="text1"/>
        </w:rPr>
        <w:tab/>
        <w:t xml:space="preserve">Minisymposium at Cognitive Neuroscience Society </w:t>
      </w:r>
    </w:p>
    <w:p w14:paraId="18A28C5F" w14:textId="3D678242" w:rsidR="00277D13" w:rsidRPr="00CB5159" w:rsidRDefault="00622221" w:rsidP="00815EDE">
      <w:pPr>
        <w:tabs>
          <w:tab w:val="left" w:pos="1890"/>
        </w:tabs>
        <w:ind w:left="2160" w:hanging="1900"/>
        <w:rPr>
          <w:rFonts w:ascii="Arial" w:hAnsi="Arial" w:cs="Arial"/>
          <w:color w:val="000000" w:themeColor="text1"/>
        </w:rPr>
      </w:pPr>
      <w:r w:rsidRPr="00CB5159">
        <w:rPr>
          <w:rFonts w:ascii="Arial" w:hAnsi="Arial" w:cs="Arial"/>
          <w:color w:val="000000" w:themeColor="text1"/>
        </w:rPr>
        <w:tab/>
        <w:t>Latin American School on Education, Cognitive &amp; Neural Sciences, Chile</w:t>
      </w:r>
      <w:r w:rsidR="00277D13" w:rsidRPr="00CB5159">
        <w:rPr>
          <w:rFonts w:ascii="Arial" w:hAnsi="Arial" w:cs="Arial"/>
          <w:color w:val="000000" w:themeColor="text1"/>
        </w:rPr>
        <w:t xml:space="preserve"> </w:t>
      </w:r>
    </w:p>
    <w:p w14:paraId="5D8FBF67" w14:textId="004BA95D" w:rsidR="00E16127" w:rsidRPr="00CB5159" w:rsidRDefault="00E16127" w:rsidP="008343BD">
      <w:pPr>
        <w:tabs>
          <w:tab w:val="left" w:pos="1890"/>
        </w:tabs>
        <w:ind w:left="1900" w:hanging="1900"/>
        <w:outlineLvl w:val="0"/>
        <w:rPr>
          <w:rFonts w:ascii="Arial" w:hAnsi="Arial" w:cs="Arial"/>
          <w:color w:val="000000" w:themeColor="text1"/>
        </w:rPr>
      </w:pPr>
      <w:r w:rsidRPr="00CB5159">
        <w:rPr>
          <w:rFonts w:ascii="Arial" w:hAnsi="Arial" w:cs="Arial"/>
          <w:color w:val="000000" w:themeColor="text1"/>
        </w:rPr>
        <w:tab/>
      </w:r>
      <w:r w:rsidR="00D90563" w:rsidRPr="00CB5159">
        <w:rPr>
          <w:rFonts w:ascii="Arial" w:hAnsi="Arial" w:cs="Arial"/>
          <w:color w:val="000000" w:themeColor="text1"/>
        </w:rPr>
        <w:t>UT Dallas Center on Vital Longevity</w:t>
      </w:r>
    </w:p>
    <w:p w14:paraId="01ED97B0" w14:textId="77777777" w:rsidR="00D90563" w:rsidRPr="00CB5159" w:rsidRDefault="00D90563" w:rsidP="00D90563">
      <w:pPr>
        <w:tabs>
          <w:tab w:val="left" w:pos="1890"/>
        </w:tabs>
        <w:ind w:left="1900" w:hanging="1900"/>
        <w:rPr>
          <w:rFonts w:ascii="Arial" w:hAnsi="Arial" w:cs="Arial"/>
          <w:bCs/>
          <w:color w:val="000000" w:themeColor="text1"/>
        </w:rPr>
      </w:pPr>
      <w:r w:rsidRPr="00CB5159">
        <w:rPr>
          <w:rFonts w:ascii="Arial" w:hAnsi="Arial" w:cs="Arial"/>
          <w:color w:val="000000" w:themeColor="text1"/>
        </w:rPr>
        <w:tab/>
        <w:t xml:space="preserve">Keynote address, </w:t>
      </w:r>
      <w:r w:rsidRPr="00CB5159">
        <w:rPr>
          <w:rFonts w:ascii="Arial" w:hAnsi="Arial" w:cs="Arial"/>
          <w:bCs/>
          <w:color w:val="000000" w:themeColor="text1"/>
        </w:rPr>
        <w:t xml:space="preserve">Spring 2015 Teaching Conference for Graduate </w:t>
      </w:r>
    </w:p>
    <w:p w14:paraId="2ED2A001" w14:textId="57E5642D" w:rsidR="00D90563" w:rsidRPr="00CB5159" w:rsidRDefault="00D90563" w:rsidP="008343BD">
      <w:pPr>
        <w:tabs>
          <w:tab w:val="left" w:pos="1890"/>
        </w:tabs>
        <w:ind w:left="1900" w:hanging="1900"/>
        <w:outlineLvl w:val="0"/>
        <w:rPr>
          <w:rFonts w:ascii="Arial" w:hAnsi="Arial" w:cs="Arial"/>
          <w:color w:val="000000" w:themeColor="text1"/>
        </w:rPr>
      </w:pPr>
      <w:r w:rsidRPr="00CB5159">
        <w:rPr>
          <w:rFonts w:ascii="Arial" w:hAnsi="Arial" w:cs="Arial"/>
          <w:bCs/>
          <w:color w:val="000000" w:themeColor="text1"/>
        </w:rPr>
        <w:tab/>
      </w:r>
      <w:r w:rsidRPr="00CB5159">
        <w:rPr>
          <w:rFonts w:ascii="Arial" w:hAnsi="Arial" w:cs="Arial"/>
          <w:bCs/>
          <w:color w:val="000000" w:themeColor="text1"/>
        </w:rPr>
        <w:tab/>
      </w:r>
      <w:r w:rsidRPr="00CB5159">
        <w:rPr>
          <w:rFonts w:ascii="Arial" w:hAnsi="Arial" w:cs="Arial"/>
          <w:bCs/>
          <w:color w:val="000000" w:themeColor="text1"/>
        </w:rPr>
        <w:tab/>
        <w:t>Student Instructors, UC Berkeley</w:t>
      </w:r>
    </w:p>
    <w:p w14:paraId="34FC99CC" w14:textId="1FD0F84F" w:rsidR="00FF4FCE" w:rsidRPr="00CB5159" w:rsidRDefault="00AC4D7A" w:rsidP="00D90563">
      <w:pPr>
        <w:tabs>
          <w:tab w:val="left" w:pos="1890"/>
        </w:tabs>
        <w:ind w:left="1900" w:hanging="1900"/>
        <w:rPr>
          <w:rFonts w:ascii="Arial" w:hAnsi="Arial" w:cs="Arial"/>
          <w:color w:val="000000" w:themeColor="text1"/>
        </w:rPr>
      </w:pPr>
      <w:r w:rsidRPr="00CB5159">
        <w:rPr>
          <w:rFonts w:ascii="Arial" w:hAnsi="Arial" w:cs="Arial"/>
          <w:color w:val="000000" w:themeColor="text1"/>
        </w:rPr>
        <w:t>2014</w:t>
      </w:r>
      <w:r w:rsidR="00342897" w:rsidRPr="00CB5159">
        <w:rPr>
          <w:rFonts w:ascii="Arial" w:hAnsi="Arial" w:cs="Arial"/>
          <w:color w:val="000000" w:themeColor="text1"/>
        </w:rPr>
        <w:tab/>
      </w:r>
      <w:r w:rsidR="00FF4FCE" w:rsidRPr="00CB5159">
        <w:rPr>
          <w:rFonts w:ascii="Arial" w:hAnsi="Arial" w:cs="Arial"/>
          <w:color w:val="000000" w:themeColor="text1"/>
        </w:rPr>
        <w:t xml:space="preserve">Webinar for Frontiers of Innovation </w:t>
      </w:r>
    </w:p>
    <w:p w14:paraId="60348C33" w14:textId="4AA2A407" w:rsidR="002E4F73" w:rsidRPr="00CB5159" w:rsidRDefault="002E4F73" w:rsidP="00BF1795">
      <w:pPr>
        <w:tabs>
          <w:tab w:val="left" w:pos="1890"/>
        </w:tabs>
        <w:ind w:left="1900" w:hanging="1900"/>
        <w:rPr>
          <w:rFonts w:ascii="Arial" w:hAnsi="Arial" w:cs="Arial"/>
          <w:color w:val="000000" w:themeColor="text1"/>
        </w:rPr>
      </w:pPr>
      <w:r w:rsidRPr="00CB5159">
        <w:rPr>
          <w:rFonts w:ascii="Arial" w:hAnsi="Arial" w:cs="Arial"/>
          <w:color w:val="000000" w:themeColor="text1"/>
        </w:rPr>
        <w:tab/>
        <w:t xml:space="preserve">Symposium chair, International Mind, Brain, </w:t>
      </w:r>
      <w:r w:rsidR="00BF1795" w:rsidRPr="00CB5159">
        <w:rPr>
          <w:rFonts w:ascii="Arial" w:hAnsi="Arial" w:cs="Arial"/>
          <w:color w:val="000000" w:themeColor="text1"/>
        </w:rPr>
        <w:t>&amp;</w:t>
      </w:r>
      <w:r w:rsidRPr="00CB5159">
        <w:rPr>
          <w:rFonts w:ascii="Arial" w:hAnsi="Arial" w:cs="Arial"/>
          <w:color w:val="000000" w:themeColor="text1"/>
        </w:rPr>
        <w:t xml:space="preserve"> Education Society </w:t>
      </w:r>
    </w:p>
    <w:p w14:paraId="05D40822" w14:textId="3F6285EC" w:rsidR="00342897" w:rsidRPr="0056423D" w:rsidRDefault="009E13C4" w:rsidP="006554E2">
      <w:pPr>
        <w:tabs>
          <w:tab w:val="left" w:pos="1890"/>
        </w:tabs>
        <w:ind w:left="1900" w:hanging="1900"/>
        <w:rPr>
          <w:rFonts w:ascii="Arial" w:hAnsi="Arial" w:cs="Arial"/>
          <w:color w:val="000000" w:themeColor="text1"/>
        </w:rPr>
      </w:pPr>
      <w:r w:rsidRPr="00CB5159">
        <w:rPr>
          <w:rFonts w:ascii="Arial" w:hAnsi="Arial" w:cs="Arial"/>
          <w:color w:val="000000" w:themeColor="text1"/>
        </w:rPr>
        <w:tab/>
      </w:r>
      <w:r w:rsidR="00432695" w:rsidRPr="00CB5159">
        <w:rPr>
          <w:rFonts w:ascii="Arial" w:hAnsi="Arial" w:cs="Arial"/>
          <w:color w:val="000000" w:themeColor="text1"/>
        </w:rPr>
        <w:t xml:space="preserve">Neuroplasticity and Education conference, Vancouver </w:t>
      </w:r>
    </w:p>
    <w:p w14:paraId="46BB9FB6" w14:textId="5274E81C" w:rsidR="00DE2DF8" w:rsidRPr="00CB5159" w:rsidRDefault="00B4175B" w:rsidP="00342897">
      <w:pPr>
        <w:tabs>
          <w:tab w:val="left" w:pos="1890"/>
        </w:tabs>
        <w:ind w:left="2160" w:hanging="1900"/>
        <w:rPr>
          <w:rFonts w:ascii="Arial" w:hAnsi="Arial" w:cs="Arial"/>
          <w:iCs/>
          <w:color w:val="000000" w:themeColor="text1"/>
          <w:lang w:val="en-AU"/>
        </w:rPr>
      </w:pPr>
      <w:r w:rsidRPr="00CB5159">
        <w:rPr>
          <w:rFonts w:ascii="Arial" w:hAnsi="Arial" w:cs="Arial"/>
          <w:color w:val="000000" w:themeColor="text1"/>
        </w:rPr>
        <w:lastRenderedPageBreak/>
        <w:tab/>
      </w:r>
      <w:r w:rsidR="00DE2DF8" w:rsidRPr="00CB5159">
        <w:rPr>
          <w:rFonts w:ascii="Arial" w:hAnsi="Arial" w:cs="Arial"/>
          <w:color w:val="000000" w:themeColor="text1"/>
        </w:rPr>
        <w:t>Jacobs Center Symposium on Productive Youth Development, University of Zurich</w:t>
      </w:r>
    </w:p>
    <w:p w14:paraId="6C4295B9" w14:textId="1D1736E9" w:rsidR="00043E37" w:rsidRPr="00CB5159" w:rsidRDefault="00043E37" w:rsidP="00342897">
      <w:pPr>
        <w:tabs>
          <w:tab w:val="left" w:pos="1890"/>
        </w:tabs>
        <w:ind w:left="2160" w:hanging="1900"/>
        <w:rPr>
          <w:rFonts w:ascii="Arial" w:hAnsi="Arial" w:cs="Arial"/>
          <w:iCs/>
          <w:color w:val="000000" w:themeColor="text1"/>
          <w:lang w:val="en-AU"/>
        </w:rPr>
      </w:pPr>
      <w:r w:rsidRPr="00CB5159">
        <w:rPr>
          <w:rFonts w:ascii="Arial" w:hAnsi="Arial" w:cs="Arial"/>
          <w:iCs/>
          <w:color w:val="000000" w:themeColor="text1"/>
          <w:lang w:val="en-AU"/>
        </w:rPr>
        <w:tab/>
        <w:t xml:space="preserve">Webinar for </w:t>
      </w:r>
      <w:r w:rsidR="001B0C4F" w:rsidRPr="00CB5159">
        <w:rPr>
          <w:rFonts w:ascii="Arial" w:hAnsi="Arial" w:cs="Arial"/>
          <w:iCs/>
          <w:color w:val="000000" w:themeColor="text1"/>
          <w:lang w:val="en-AU"/>
        </w:rPr>
        <w:t>Center on Budget and Policy Priorities</w:t>
      </w:r>
      <w:r w:rsidR="00DE2DF8" w:rsidRPr="00CB5159">
        <w:rPr>
          <w:rFonts w:ascii="Arial" w:hAnsi="Arial" w:cs="Arial"/>
          <w:iCs/>
          <w:color w:val="000000" w:themeColor="text1"/>
          <w:lang w:val="en-AU"/>
        </w:rPr>
        <w:t>, Washington, D.C.</w:t>
      </w:r>
      <w:r w:rsidR="001B0C4F" w:rsidRPr="00CB5159">
        <w:rPr>
          <w:rFonts w:ascii="Arial" w:hAnsi="Arial" w:cs="Arial"/>
          <w:iCs/>
          <w:color w:val="000000" w:themeColor="text1"/>
          <w:lang w:val="en-AU"/>
        </w:rPr>
        <w:t xml:space="preserve"> </w:t>
      </w:r>
    </w:p>
    <w:p w14:paraId="56256AF4" w14:textId="48FCD394" w:rsidR="00891181" w:rsidRPr="00CB5159" w:rsidRDefault="00891181" w:rsidP="00342897">
      <w:pPr>
        <w:tabs>
          <w:tab w:val="left" w:pos="1890"/>
        </w:tabs>
        <w:ind w:left="2160" w:hanging="1900"/>
        <w:rPr>
          <w:rFonts w:ascii="Arial" w:hAnsi="Arial" w:cs="Arial"/>
          <w:iCs/>
          <w:color w:val="000000" w:themeColor="text1"/>
          <w:lang w:val="en-AU"/>
        </w:rPr>
      </w:pPr>
      <w:r w:rsidRPr="00CB5159">
        <w:rPr>
          <w:rFonts w:ascii="Arial" w:hAnsi="Arial" w:cs="Arial"/>
          <w:iCs/>
          <w:color w:val="000000" w:themeColor="text1"/>
          <w:lang w:val="en-AU"/>
        </w:rPr>
        <w:tab/>
        <w:t xml:space="preserve">UC Berkeley Campus Shared Services Brown Bag </w:t>
      </w:r>
    </w:p>
    <w:p w14:paraId="7877F2B1" w14:textId="6B065047" w:rsidR="007B1462" w:rsidRPr="00CB5159" w:rsidRDefault="007B1462" w:rsidP="00342897">
      <w:pPr>
        <w:tabs>
          <w:tab w:val="left" w:pos="1890"/>
        </w:tabs>
        <w:ind w:left="2160" w:hanging="1900"/>
        <w:rPr>
          <w:rFonts w:ascii="Arial" w:hAnsi="Arial" w:cs="Arial"/>
          <w:iCs/>
          <w:color w:val="000000" w:themeColor="text1"/>
          <w:lang w:val="en-AU"/>
        </w:rPr>
      </w:pPr>
      <w:r w:rsidRPr="00CB5159">
        <w:rPr>
          <w:rFonts w:ascii="Arial" w:hAnsi="Arial" w:cs="Arial"/>
          <w:iCs/>
          <w:color w:val="000000" w:themeColor="text1"/>
          <w:lang w:val="en-AU"/>
        </w:rPr>
        <w:tab/>
        <w:t xml:space="preserve">UC Office of the President Family Group </w:t>
      </w:r>
    </w:p>
    <w:p w14:paraId="18CCEA3F" w14:textId="63BC9E05" w:rsidR="00560720" w:rsidRPr="00CB5159" w:rsidRDefault="00560720" w:rsidP="00342897">
      <w:pPr>
        <w:tabs>
          <w:tab w:val="left" w:pos="1890"/>
        </w:tabs>
        <w:ind w:left="2160" w:hanging="1900"/>
        <w:rPr>
          <w:rFonts w:ascii="Arial" w:hAnsi="Arial" w:cs="Arial"/>
          <w:color w:val="000000" w:themeColor="text1"/>
        </w:rPr>
      </w:pPr>
      <w:r w:rsidRPr="00CB5159">
        <w:rPr>
          <w:rFonts w:ascii="Arial" w:hAnsi="Arial" w:cs="Arial"/>
          <w:iCs/>
          <w:color w:val="000000" w:themeColor="text1"/>
          <w:lang w:val="en-AU"/>
        </w:rPr>
        <w:tab/>
      </w:r>
      <w:r w:rsidRPr="00CB5159">
        <w:rPr>
          <w:rFonts w:ascii="Arial" w:hAnsi="Arial" w:cs="Arial"/>
          <w:color w:val="000000" w:themeColor="text1"/>
        </w:rPr>
        <w:t>4</w:t>
      </w:r>
      <w:r w:rsidRPr="00CB5159">
        <w:rPr>
          <w:rFonts w:ascii="Arial" w:hAnsi="Arial" w:cs="Arial"/>
          <w:color w:val="000000" w:themeColor="text1"/>
          <w:vertAlign w:val="superscript"/>
        </w:rPr>
        <w:t>th</w:t>
      </w:r>
      <w:r w:rsidRPr="00CB5159">
        <w:rPr>
          <w:rFonts w:ascii="Arial" w:hAnsi="Arial" w:cs="Arial"/>
          <w:color w:val="000000" w:themeColor="text1"/>
        </w:rPr>
        <w:t xml:space="preserve"> Latin American School for Education, Cognition, and Neural Sciences</w:t>
      </w:r>
      <w:r w:rsidR="00744E69" w:rsidRPr="00CB5159">
        <w:rPr>
          <w:rFonts w:ascii="Arial" w:hAnsi="Arial" w:cs="Arial"/>
          <w:color w:val="000000" w:themeColor="text1"/>
        </w:rPr>
        <w:t>, Uruguay</w:t>
      </w:r>
    </w:p>
    <w:p w14:paraId="09C1EF38" w14:textId="60B89B38" w:rsidR="00891181" w:rsidRPr="00CB5159" w:rsidRDefault="005D142A" w:rsidP="007B1462">
      <w:pPr>
        <w:tabs>
          <w:tab w:val="left" w:pos="1890"/>
        </w:tabs>
        <w:ind w:left="2160" w:hanging="1900"/>
        <w:rPr>
          <w:rFonts w:ascii="Arial" w:hAnsi="Arial" w:cs="Arial"/>
          <w:iCs/>
          <w:color w:val="000000" w:themeColor="text1"/>
          <w:lang w:val="en-AU"/>
        </w:rPr>
      </w:pPr>
      <w:r w:rsidRPr="00CB5159">
        <w:rPr>
          <w:rFonts w:ascii="Arial" w:hAnsi="Arial" w:cs="Arial"/>
          <w:color w:val="000000" w:themeColor="text1"/>
        </w:rPr>
        <w:tab/>
        <w:t xml:space="preserve">Public lecture, </w:t>
      </w:r>
      <w:r w:rsidR="006731FA" w:rsidRPr="00CB5159">
        <w:rPr>
          <w:rFonts w:ascii="Arial" w:hAnsi="Arial" w:cs="Arial"/>
          <w:color w:val="000000" w:themeColor="text1"/>
        </w:rPr>
        <w:t xml:space="preserve">Universidad de la República, </w:t>
      </w:r>
      <w:r w:rsidR="00FC4C61" w:rsidRPr="00CB5159">
        <w:rPr>
          <w:rFonts w:ascii="Arial" w:hAnsi="Arial" w:cs="Arial"/>
          <w:color w:val="000000" w:themeColor="text1"/>
        </w:rPr>
        <w:t>Montevideo</w:t>
      </w:r>
      <w:r w:rsidR="00D2197B" w:rsidRPr="00CB5159">
        <w:rPr>
          <w:rFonts w:ascii="Arial" w:hAnsi="Arial" w:cs="Arial"/>
          <w:color w:val="000000" w:themeColor="text1"/>
        </w:rPr>
        <w:t xml:space="preserve"> Uruguay</w:t>
      </w:r>
      <w:r w:rsidR="00FC4C61" w:rsidRPr="00CB5159">
        <w:rPr>
          <w:rFonts w:ascii="Arial" w:hAnsi="Arial" w:cs="Arial"/>
          <w:color w:val="000000" w:themeColor="text1"/>
        </w:rPr>
        <w:t xml:space="preserve"> </w:t>
      </w:r>
    </w:p>
    <w:p w14:paraId="5839E483" w14:textId="35D24E85" w:rsidR="00A32BD8" w:rsidRPr="00CB5159" w:rsidRDefault="00A32BD8" w:rsidP="00342897">
      <w:pPr>
        <w:tabs>
          <w:tab w:val="left" w:pos="1890"/>
        </w:tabs>
        <w:ind w:left="2160" w:hanging="1900"/>
        <w:rPr>
          <w:rFonts w:ascii="Arial" w:hAnsi="Arial" w:cs="Arial"/>
          <w:iCs/>
          <w:color w:val="000000" w:themeColor="text1"/>
          <w:lang w:val="en-AU"/>
        </w:rPr>
      </w:pPr>
      <w:r w:rsidRPr="00CB5159">
        <w:rPr>
          <w:rFonts w:ascii="Arial" w:hAnsi="Arial" w:cs="Arial"/>
          <w:color w:val="000000" w:themeColor="text1"/>
        </w:rPr>
        <w:tab/>
        <w:t xml:space="preserve">Learning and the Brain Conference, San Francisco </w:t>
      </w:r>
    </w:p>
    <w:p w14:paraId="460C9E54" w14:textId="61813B71" w:rsidR="00891181" w:rsidRPr="00CB5159" w:rsidRDefault="00891181" w:rsidP="00342897">
      <w:pPr>
        <w:tabs>
          <w:tab w:val="left" w:pos="1890"/>
        </w:tabs>
        <w:ind w:left="2160" w:hanging="1900"/>
        <w:rPr>
          <w:rFonts w:ascii="Arial" w:hAnsi="Arial" w:cs="Arial"/>
          <w:iCs/>
          <w:color w:val="000000" w:themeColor="text1"/>
          <w:lang w:val="en-AU"/>
        </w:rPr>
      </w:pPr>
      <w:r w:rsidRPr="00CB5159">
        <w:rPr>
          <w:rFonts w:ascii="Arial" w:hAnsi="Arial" w:cs="Arial"/>
          <w:iCs/>
          <w:color w:val="000000" w:themeColor="text1"/>
          <w:lang w:val="en-AU"/>
        </w:rPr>
        <w:tab/>
        <w:t xml:space="preserve">U.S. Department of Health and Human Services meeting </w:t>
      </w:r>
    </w:p>
    <w:p w14:paraId="154BEA59" w14:textId="7B6A724F" w:rsidR="00560720" w:rsidRPr="00CB5159" w:rsidRDefault="00560720" w:rsidP="00342897">
      <w:pPr>
        <w:tabs>
          <w:tab w:val="left" w:pos="1890"/>
        </w:tabs>
        <w:ind w:left="2160" w:hanging="1900"/>
        <w:rPr>
          <w:rFonts w:ascii="Arial" w:hAnsi="Arial" w:cs="Arial"/>
          <w:iCs/>
          <w:color w:val="000000" w:themeColor="text1"/>
          <w:lang w:val="en-AU"/>
        </w:rPr>
      </w:pPr>
      <w:r w:rsidRPr="00CB5159">
        <w:rPr>
          <w:rFonts w:ascii="Arial" w:hAnsi="Arial" w:cs="Arial"/>
          <w:iCs/>
          <w:color w:val="000000" w:themeColor="text1"/>
          <w:lang w:val="en-AU"/>
        </w:rPr>
        <w:tab/>
        <w:t xml:space="preserve">Lecture for Psychology Graduate Student Instructors, UCB </w:t>
      </w:r>
    </w:p>
    <w:p w14:paraId="7A0E7980" w14:textId="0FA9AD4F" w:rsidR="00883077" w:rsidRPr="00CB5159" w:rsidRDefault="00883077" w:rsidP="00342897">
      <w:pPr>
        <w:tabs>
          <w:tab w:val="left" w:pos="1890"/>
        </w:tabs>
        <w:ind w:left="2160" w:hanging="1900"/>
        <w:rPr>
          <w:rFonts w:ascii="Arial" w:hAnsi="Arial" w:cs="Arial"/>
          <w:iCs/>
          <w:color w:val="000000" w:themeColor="text1"/>
          <w:lang w:val="en-AU"/>
        </w:rPr>
      </w:pPr>
      <w:r w:rsidRPr="00CB5159">
        <w:rPr>
          <w:rFonts w:ascii="Arial" w:hAnsi="Arial" w:cs="Arial"/>
          <w:iCs/>
          <w:color w:val="000000" w:themeColor="text1"/>
          <w:lang w:val="en-AU"/>
        </w:rPr>
        <w:tab/>
        <w:t>University of Texas at Austin, Imaging Research Center</w:t>
      </w:r>
      <w:r w:rsidR="00891181" w:rsidRPr="00CB5159">
        <w:rPr>
          <w:rFonts w:ascii="Arial" w:hAnsi="Arial" w:cs="Arial"/>
          <w:iCs/>
          <w:color w:val="000000" w:themeColor="text1"/>
          <w:lang w:val="en-AU"/>
        </w:rPr>
        <w:t xml:space="preserve"> </w:t>
      </w:r>
    </w:p>
    <w:p w14:paraId="5B5341EC" w14:textId="5215323C" w:rsidR="006554E2" w:rsidRPr="00CB5159" w:rsidRDefault="006554E2" w:rsidP="006554E2">
      <w:pPr>
        <w:tabs>
          <w:tab w:val="left" w:pos="1890"/>
        </w:tabs>
        <w:ind w:left="1900" w:hanging="1900"/>
        <w:rPr>
          <w:rFonts w:ascii="Arial" w:hAnsi="Arial" w:cs="Arial"/>
          <w:iCs/>
          <w:color w:val="000000" w:themeColor="text1"/>
          <w:lang w:val="en-AU"/>
        </w:rPr>
      </w:pPr>
      <w:r w:rsidRPr="00CB5159">
        <w:rPr>
          <w:rFonts w:ascii="Arial" w:hAnsi="Arial" w:cs="Arial"/>
          <w:color w:val="000000" w:themeColor="text1"/>
        </w:rPr>
        <w:tab/>
        <w:t>Instructor in 1</w:t>
      </w:r>
      <w:r w:rsidRPr="00CB5159">
        <w:rPr>
          <w:rFonts w:ascii="Arial" w:hAnsi="Arial" w:cs="Arial"/>
          <w:color w:val="000000" w:themeColor="text1"/>
          <w:vertAlign w:val="superscript"/>
        </w:rPr>
        <w:t>st</w:t>
      </w:r>
      <w:r w:rsidRPr="00CB5159">
        <w:rPr>
          <w:rFonts w:ascii="Arial" w:hAnsi="Arial" w:cs="Arial"/>
          <w:color w:val="000000" w:themeColor="text1"/>
        </w:rPr>
        <w:t xml:space="preserve"> Summer School, </w:t>
      </w:r>
      <w:r w:rsidRPr="00CB5159">
        <w:rPr>
          <w:rFonts w:ascii="Arial" w:hAnsi="Arial" w:cs="Arial"/>
          <w:iCs/>
          <w:color w:val="000000" w:themeColor="text1"/>
          <w:lang w:val="en-AU"/>
        </w:rPr>
        <w:t xml:space="preserve">Swiss Graduate School for Cognition, </w:t>
      </w:r>
    </w:p>
    <w:p w14:paraId="60594259" w14:textId="18B4830F" w:rsidR="006554E2" w:rsidRPr="00CB5159" w:rsidRDefault="006554E2" w:rsidP="006554E2">
      <w:pPr>
        <w:tabs>
          <w:tab w:val="left" w:pos="1890"/>
        </w:tabs>
        <w:ind w:left="2160" w:hanging="1900"/>
        <w:rPr>
          <w:rFonts w:ascii="Arial" w:hAnsi="Arial" w:cs="Arial"/>
          <w:iCs/>
          <w:color w:val="000000" w:themeColor="text1"/>
          <w:lang w:val="en-AU"/>
        </w:rPr>
      </w:pPr>
      <w:r w:rsidRPr="00CB5159">
        <w:rPr>
          <w:rFonts w:ascii="Arial" w:hAnsi="Arial" w:cs="Arial"/>
          <w:iCs/>
          <w:color w:val="000000" w:themeColor="text1"/>
          <w:lang w:val="en-AU"/>
        </w:rPr>
        <w:tab/>
      </w:r>
      <w:r w:rsidRPr="00CB5159">
        <w:rPr>
          <w:rFonts w:ascii="Arial" w:hAnsi="Arial" w:cs="Arial"/>
          <w:iCs/>
          <w:color w:val="000000" w:themeColor="text1"/>
          <w:lang w:val="en-AU"/>
        </w:rPr>
        <w:tab/>
        <w:t>Learning, and Memory, Weggis, Switzerland</w:t>
      </w:r>
    </w:p>
    <w:p w14:paraId="2E65D9E3" w14:textId="538581D6" w:rsidR="00421670" w:rsidRPr="00CB5159" w:rsidRDefault="00342897" w:rsidP="00E34EC3">
      <w:pPr>
        <w:tabs>
          <w:tab w:val="left" w:pos="1890"/>
        </w:tabs>
        <w:ind w:left="1900" w:hanging="1900"/>
        <w:rPr>
          <w:rFonts w:ascii="Arial" w:hAnsi="Arial" w:cs="Arial"/>
          <w:color w:val="000000" w:themeColor="text1"/>
        </w:rPr>
      </w:pPr>
      <w:r w:rsidRPr="00CB5159">
        <w:rPr>
          <w:rFonts w:ascii="Arial" w:hAnsi="Arial" w:cs="Arial"/>
          <w:color w:val="000000" w:themeColor="text1"/>
        </w:rPr>
        <w:tab/>
      </w:r>
      <w:r w:rsidR="00AC4D7A" w:rsidRPr="00CB5159">
        <w:rPr>
          <w:rFonts w:ascii="Helvetica" w:hAnsi="Helvetica" w:cs="Helvetica"/>
          <w:color w:val="000000" w:themeColor="text1"/>
        </w:rPr>
        <w:t>University of California Emeritus Association Luncheon</w:t>
      </w:r>
    </w:p>
    <w:p w14:paraId="13164E6F" w14:textId="25279BCC" w:rsidR="00833315" w:rsidRPr="00CB5159" w:rsidRDefault="00E161FD" w:rsidP="00833315">
      <w:pPr>
        <w:tabs>
          <w:tab w:val="left" w:pos="1890"/>
        </w:tabs>
        <w:ind w:left="1900" w:hanging="1900"/>
        <w:rPr>
          <w:rFonts w:ascii="Arial" w:hAnsi="Arial" w:cs="Arial"/>
          <w:color w:val="000000" w:themeColor="text1"/>
        </w:rPr>
      </w:pPr>
      <w:r w:rsidRPr="00CB5159">
        <w:rPr>
          <w:rFonts w:ascii="Arial" w:hAnsi="Arial" w:cs="Arial"/>
          <w:color w:val="000000" w:themeColor="text1"/>
        </w:rPr>
        <w:t>2013</w:t>
      </w:r>
      <w:r w:rsidR="00833315" w:rsidRPr="00CB5159">
        <w:rPr>
          <w:rFonts w:ascii="Arial" w:hAnsi="Arial" w:cs="Arial"/>
          <w:color w:val="000000" w:themeColor="text1"/>
        </w:rPr>
        <w:tab/>
      </w:r>
      <w:r w:rsidR="00420B9E" w:rsidRPr="00CB5159">
        <w:rPr>
          <w:rFonts w:ascii="Arial" w:hAnsi="Arial" w:cs="Arial"/>
          <w:color w:val="000000" w:themeColor="text1"/>
        </w:rPr>
        <w:t>Flux</w:t>
      </w:r>
      <w:r w:rsidR="00582E18" w:rsidRPr="00CB5159">
        <w:rPr>
          <w:rFonts w:ascii="Arial" w:hAnsi="Arial" w:cs="Arial"/>
          <w:color w:val="000000" w:themeColor="text1"/>
        </w:rPr>
        <w:t xml:space="preserve">: The International Congress for Integrative Developmental </w:t>
      </w:r>
    </w:p>
    <w:p w14:paraId="1E41D135" w14:textId="3CAEAD87" w:rsidR="00E161FD" w:rsidRPr="00CB5159" w:rsidRDefault="00833315" w:rsidP="00833315">
      <w:pPr>
        <w:tabs>
          <w:tab w:val="left" w:pos="1890"/>
        </w:tabs>
        <w:ind w:left="1900" w:hanging="1900"/>
        <w:rPr>
          <w:rFonts w:ascii="Arial" w:hAnsi="Arial" w:cs="Arial"/>
          <w:color w:val="000000" w:themeColor="text1"/>
        </w:rPr>
      </w:pPr>
      <w:r w:rsidRPr="00CB5159">
        <w:rPr>
          <w:rFonts w:ascii="Arial" w:hAnsi="Arial" w:cs="Arial"/>
          <w:color w:val="000000" w:themeColor="text1"/>
        </w:rPr>
        <w:tab/>
      </w:r>
      <w:r w:rsidRPr="00CB5159">
        <w:rPr>
          <w:rFonts w:ascii="Arial" w:hAnsi="Arial" w:cs="Arial"/>
          <w:color w:val="000000" w:themeColor="text1"/>
        </w:rPr>
        <w:tab/>
      </w:r>
      <w:r w:rsidRPr="00CB5159">
        <w:rPr>
          <w:rFonts w:ascii="Arial" w:hAnsi="Arial" w:cs="Arial"/>
          <w:color w:val="000000" w:themeColor="text1"/>
        </w:rPr>
        <w:tab/>
      </w:r>
      <w:r w:rsidR="00582E18" w:rsidRPr="00CB5159">
        <w:rPr>
          <w:rFonts w:ascii="Arial" w:hAnsi="Arial" w:cs="Arial"/>
          <w:color w:val="000000" w:themeColor="text1"/>
        </w:rPr>
        <w:t>Cognitive Neuroscience</w:t>
      </w:r>
      <w:r w:rsidR="00420B9E" w:rsidRPr="00CB5159">
        <w:rPr>
          <w:rFonts w:ascii="Arial" w:hAnsi="Arial" w:cs="Arial"/>
          <w:color w:val="000000" w:themeColor="text1"/>
        </w:rPr>
        <w:t>, Pittsburgh, PA</w:t>
      </w:r>
      <w:r w:rsidR="00E7246D" w:rsidRPr="00CB5159">
        <w:rPr>
          <w:rFonts w:ascii="Arial" w:hAnsi="Arial" w:cs="Arial"/>
          <w:color w:val="000000" w:themeColor="text1"/>
        </w:rPr>
        <w:t xml:space="preserve"> </w:t>
      </w:r>
    </w:p>
    <w:p w14:paraId="5233CD4C" w14:textId="43592B81" w:rsidR="00F93B09" w:rsidRPr="00CB5159" w:rsidRDefault="00F803B5" w:rsidP="000E3A81">
      <w:pPr>
        <w:tabs>
          <w:tab w:val="left" w:pos="1890"/>
        </w:tabs>
        <w:ind w:left="1900" w:hanging="1900"/>
        <w:rPr>
          <w:rFonts w:ascii="Arial" w:hAnsi="Arial" w:cs="Arial"/>
          <w:color w:val="000000" w:themeColor="text1"/>
        </w:rPr>
      </w:pPr>
      <w:r w:rsidRPr="00CB5159">
        <w:rPr>
          <w:rFonts w:ascii="Arial" w:hAnsi="Arial" w:cs="Arial"/>
          <w:color w:val="000000" w:themeColor="text1"/>
        </w:rPr>
        <w:tab/>
      </w:r>
      <w:r w:rsidR="00F93B09" w:rsidRPr="00CB5159">
        <w:rPr>
          <w:rFonts w:ascii="Arial" w:hAnsi="Arial" w:cs="Arial"/>
          <w:color w:val="000000" w:themeColor="text1"/>
        </w:rPr>
        <w:t>Max Planck</w:t>
      </w:r>
      <w:r w:rsidR="00983614" w:rsidRPr="00CB5159">
        <w:rPr>
          <w:rFonts w:ascii="Arial" w:hAnsi="Arial" w:cs="Arial"/>
          <w:color w:val="000000" w:themeColor="text1"/>
        </w:rPr>
        <w:t xml:space="preserve"> Institute </w:t>
      </w:r>
      <w:r w:rsidR="000D7413">
        <w:rPr>
          <w:rFonts w:ascii="Arial" w:hAnsi="Arial" w:cs="Arial"/>
          <w:color w:val="000000" w:themeColor="text1"/>
        </w:rPr>
        <w:t>for</w:t>
      </w:r>
      <w:r w:rsidR="00983614" w:rsidRPr="00CB5159">
        <w:rPr>
          <w:rFonts w:ascii="Arial" w:hAnsi="Arial" w:cs="Arial"/>
          <w:color w:val="000000" w:themeColor="text1"/>
        </w:rPr>
        <w:t xml:space="preserve"> Human Development, Berlin (2 talks</w:t>
      </w:r>
      <w:r w:rsidR="00F64BA9" w:rsidRPr="00CB5159">
        <w:rPr>
          <w:rFonts w:ascii="Arial" w:hAnsi="Arial" w:cs="Arial"/>
          <w:color w:val="000000" w:themeColor="text1"/>
        </w:rPr>
        <w:t>)</w:t>
      </w:r>
    </w:p>
    <w:p w14:paraId="26FC2D1C" w14:textId="1443EA70" w:rsidR="00F93B09" w:rsidRPr="00CB5159" w:rsidRDefault="00F93B09" w:rsidP="00E12D64">
      <w:pPr>
        <w:tabs>
          <w:tab w:val="left" w:pos="1890"/>
        </w:tabs>
        <w:ind w:left="2160" w:hanging="1900"/>
        <w:rPr>
          <w:rFonts w:ascii="Helvetica" w:hAnsi="Helvetica" w:cs="Helvetica"/>
          <w:color w:val="000000" w:themeColor="text1"/>
        </w:rPr>
      </w:pPr>
      <w:r w:rsidRPr="00CB5159">
        <w:rPr>
          <w:rFonts w:ascii="Arial" w:hAnsi="Arial" w:cs="Arial"/>
          <w:color w:val="000000" w:themeColor="text1"/>
        </w:rPr>
        <w:tab/>
      </w:r>
      <w:r w:rsidR="001422D8" w:rsidRPr="00CB5159">
        <w:rPr>
          <w:rFonts w:ascii="Helvetica" w:hAnsi="Helvetica" w:cs="Helvetica"/>
          <w:color w:val="000000" w:themeColor="text1"/>
        </w:rPr>
        <w:t>ZiF Center for Interdisciplinary Research</w:t>
      </w:r>
      <w:r w:rsidR="00FE1284" w:rsidRPr="00CB5159">
        <w:rPr>
          <w:rFonts w:ascii="Helvetica" w:hAnsi="Helvetica" w:cs="Helvetica"/>
          <w:color w:val="000000" w:themeColor="text1"/>
        </w:rPr>
        <w:t xml:space="preserve"> workshop</w:t>
      </w:r>
      <w:r w:rsidR="001422D8" w:rsidRPr="00CB5159">
        <w:rPr>
          <w:rFonts w:ascii="Helvetica" w:hAnsi="Helvetica" w:cs="Helvetica"/>
          <w:color w:val="000000" w:themeColor="text1"/>
        </w:rPr>
        <w:t xml:space="preserve">, </w:t>
      </w:r>
      <w:r w:rsidR="00F803B5" w:rsidRPr="00CB5159">
        <w:rPr>
          <w:rFonts w:ascii="Helvetica" w:hAnsi="Helvetica" w:cs="Helvetica"/>
          <w:color w:val="000000" w:themeColor="text1"/>
        </w:rPr>
        <w:t>Bielefeld, Germany</w:t>
      </w:r>
      <w:r w:rsidR="00D807B9" w:rsidRPr="00CB5159">
        <w:rPr>
          <w:rFonts w:ascii="Helvetica" w:hAnsi="Helvetica" w:cs="Helvetica"/>
          <w:color w:val="000000" w:themeColor="text1"/>
        </w:rPr>
        <w:t>: “</w:t>
      </w:r>
      <w:r w:rsidR="00D807B9" w:rsidRPr="00CB5159">
        <w:rPr>
          <w:rFonts w:ascii="Helvetica" w:hAnsi="Helvetica" w:cs="Helvetica"/>
          <w:bCs/>
          <w:color w:val="000000" w:themeColor="text1"/>
        </w:rPr>
        <w:t>Task-driven control of thought and action by working memory”</w:t>
      </w:r>
      <w:r w:rsidRPr="00CB5159">
        <w:rPr>
          <w:rFonts w:ascii="Helvetica" w:hAnsi="Helvetica" w:cs="Helvetica"/>
          <w:color w:val="000000" w:themeColor="text1"/>
        </w:rPr>
        <w:t xml:space="preserve"> </w:t>
      </w:r>
    </w:p>
    <w:p w14:paraId="5E039E9E" w14:textId="77777777" w:rsidR="00065A3E" w:rsidRPr="00CB5159" w:rsidRDefault="00065A3E" w:rsidP="000E3A81">
      <w:pPr>
        <w:tabs>
          <w:tab w:val="left" w:pos="1890"/>
        </w:tabs>
        <w:ind w:left="1900" w:hanging="1900"/>
        <w:rPr>
          <w:rFonts w:ascii="Arial" w:hAnsi="Arial" w:cs="Arial"/>
          <w:color w:val="000000" w:themeColor="text1"/>
        </w:rPr>
      </w:pPr>
      <w:r w:rsidRPr="00CB5159">
        <w:rPr>
          <w:rFonts w:ascii="Arial" w:hAnsi="Arial" w:cs="Arial"/>
          <w:color w:val="000000" w:themeColor="text1"/>
        </w:rPr>
        <w:tab/>
        <w:t xml:space="preserve">Expert Consensus on Brain Health, sponsored by the Stanford Center on </w:t>
      </w:r>
    </w:p>
    <w:p w14:paraId="4BE8EE5C" w14:textId="7B033F7B" w:rsidR="00065A3E" w:rsidRPr="00CB5159" w:rsidRDefault="00065A3E" w:rsidP="000E3A81">
      <w:pPr>
        <w:tabs>
          <w:tab w:val="left" w:pos="1890"/>
        </w:tabs>
        <w:ind w:left="1900" w:hanging="1900"/>
        <w:rPr>
          <w:rFonts w:ascii="Arial" w:hAnsi="Arial" w:cs="Arial"/>
          <w:color w:val="000000" w:themeColor="text1"/>
        </w:rPr>
      </w:pPr>
      <w:r w:rsidRPr="00CB5159">
        <w:rPr>
          <w:rFonts w:ascii="Arial" w:hAnsi="Arial" w:cs="Arial"/>
          <w:color w:val="000000" w:themeColor="text1"/>
        </w:rPr>
        <w:tab/>
      </w:r>
      <w:r w:rsidRPr="00CB5159">
        <w:rPr>
          <w:rFonts w:ascii="Arial" w:hAnsi="Arial" w:cs="Arial"/>
          <w:color w:val="000000" w:themeColor="text1"/>
        </w:rPr>
        <w:tab/>
      </w:r>
      <w:r w:rsidRPr="00CB5159">
        <w:rPr>
          <w:rFonts w:ascii="Arial" w:hAnsi="Arial" w:cs="Arial"/>
          <w:color w:val="000000" w:themeColor="text1"/>
        </w:rPr>
        <w:tab/>
        <w:t xml:space="preserve">Longevity &amp; Max Planck </w:t>
      </w:r>
      <w:r w:rsidR="009A452D" w:rsidRPr="00CB5159">
        <w:rPr>
          <w:rFonts w:ascii="Arial" w:hAnsi="Arial" w:cs="Arial"/>
          <w:color w:val="000000" w:themeColor="text1"/>
        </w:rPr>
        <w:t>Institute for Human Development</w:t>
      </w:r>
    </w:p>
    <w:p w14:paraId="420D2CE4" w14:textId="0C4AF095" w:rsidR="00185561" w:rsidRPr="00CB5159" w:rsidRDefault="00185561" w:rsidP="000E3A81">
      <w:pPr>
        <w:tabs>
          <w:tab w:val="left" w:pos="1890"/>
        </w:tabs>
        <w:ind w:left="1900" w:hanging="1900"/>
        <w:rPr>
          <w:rFonts w:ascii="Arial" w:hAnsi="Arial" w:cs="Arial"/>
          <w:color w:val="000000" w:themeColor="text1"/>
        </w:rPr>
      </w:pPr>
      <w:r w:rsidRPr="00CB5159">
        <w:rPr>
          <w:rFonts w:ascii="Arial" w:hAnsi="Arial" w:cs="Arial"/>
          <w:color w:val="000000" w:themeColor="text1"/>
        </w:rPr>
        <w:tab/>
        <w:t>Symposium</w:t>
      </w:r>
      <w:r w:rsidR="00FE3AC9" w:rsidRPr="00CB5159">
        <w:rPr>
          <w:rFonts w:ascii="Arial" w:hAnsi="Arial" w:cs="Arial"/>
          <w:color w:val="000000" w:themeColor="text1"/>
        </w:rPr>
        <w:t xml:space="preserve"> presentation</w:t>
      </w:r>
      <w:r w:rsidRPr="00CB5159">
        <w:rPr>
          <w:rFonts w:ascii="Arial" w:hAnsi="Arial" w:cs="Arial"/>
          <w:color w:val="000000" w:themeColor="text1"/>
        </w:rPr>
        <w:t xml:space="preserve">, Society for Research on Child Development </w:t>
      </w:r>
    </w:p>
    <w:p w14:paraId="0E800F22" w14:textId="586B98CD" w:rsidR="0093085A" w:rsidRPr="00CB5159" w:rsidRDefault="0069133D" w:rsidP="0037028E">
      <w:pPr>
        <w:tabs>
          <w:tab w:val="left" w:pos="1890"/>
        </w:tabs>
        <w:ind w:left="1900" w:hanging="1900"/>
        <w:rPr>
          <w:rFonts w:ascii="Arial" w:hAnsi="Arial" w:cs="Arial"/>
          <w:color w:val="000000" w:themeColor="text1"/>
        </w:rPr>
      </w:pPr>
      <w:r w:rsidRPr="00CB5159">
        <w:rPr>
          <w:rFonts w:ascii="Arial" w:hAnsi="Arial" w:cs="Arial"/>
          <w:color w:val="000000" w:themeColor="text1"/>
        </w:rPr>
        <w:tab/>
        <w:t xml:space="preserve">U </w:t>
      </w:r>
      <w:r w:rsidR="009274E1" w:rsidRPr="00CB5159">
        <w:rPr>
          <w:rFonts w:ascii="Arial" w:hAnsi="Arial" w:cs="Arial"/>
          <w:color w:val="000000" w:themeColor="text1"/>
        </w:rPr>
        <w:t>Illinois at Urbana-Champaign</w:t>
      </w:r>
      <w:r w:rsidRPr="00CB5159">
        <w:rPr>
          <w:rFonts w:ascii="Arial" w:hAnsi="Arial" w:cs="Arial"/>
          <w:color w:val="000000" w:themeColor="text1"/>
        </w:rPr>
        <w:t xml:space="preserve">, Psychology &amp; Beckman Institute </w:t>
      </w:r>
    </w:p>
    <w:p w14:paraId="61D138D5" w14:textId="3FD6A454" w:rsidR="00E161FD" w:rsidRPr="00CB5159" w:rsidRDefault="0093085A" w:rsidP="00C428F8">
      <w:pPr>
        <w:tabs>
          <w:tab w:val="left" w:pos="1890"/>
        </w:tabs>
        <w:ind w:left="2160" w:hanging="1900"/>
        <w:rPr>
          <w:rFonts w:ascii="Arial" w:hAnsi="Arial" w:cs="Arial"/>
          <w:color w:val="000000" w:themeColor="text1"/>
        </w:rPr>
      </w:pPr>
      <w:r w:rsidRPr="00CB5159">
        <w:rPr>
          <w:rFonts w:ascii="Arial" w:hAnsi="Arial" w:cs="Arial"/>
          <w:color w:val="000000" w:themeColor="text1"/>
        </w:rPr>
        <w:tab/>
      </w:r>
      <w:r w:rsidR="00E161FD" w:rsidRPr="00CB5159">
        <w:rPr>
          <w:rFonts w:ascii="Arial" w:hAnsi="Arial" w:cs="Arial"/>
          <w:color w:val="000000" w:themeColor="text1"/>
        </w:rPr>
        <w:t>Temple Institute for L</w:t>
      </w:r>
      <w:r w:rsidR="00A53FD6" w:rsidRPr="00CB5159">
        <w:rPr>
          <w:rFonts w:ascii="Arial" w:hAnsi="Arial" w:cs="Arial"/>
          <w:color w:val="000000" w:themeColor="text1"/>
        </w:rPr>
        <w:t>earning and Education Sciences</w:t>
      </w:r>
      <w:r w:rsidR="00C428F8" w:rsidRPr="00CB5159">
        <w:rPr>
          <w:rFonts w:ascii="Arial" w:hAnsi="Arial" w:cs="Arial"/>
          <w:color w:val="000000" w:themeColor="text1"/>
        </w:rPr>
        <w:t xml:space="preserve"> &amp; Neuroscience Program, Temple University</w:t>
      </w:r>
    </w:p>
    <w:p w14:paraId="2CAC4E13" w14:textId="56071396" w:rsidR="009727B4" w:rsidRPr="00CB5159" w:rsidRDefault="009727B4" w:rsidP="00744E69">
      <w:pPr>
        <w:tabs>
          <w:tab w:val="left" w:pos="1890"/>
        </w:tabs>
        <w:ind w:left="2160" w:hanging="1900"/>
        <w:rPr>
          <w:rFonts w:ascii="Arial" w:hAnsi="Arial" w:cs="Arial"/>
          <w:color w:val="000000" w:themeColor="text1"/>
        </w:rPr>
      </w:pPr>
      <w:r w:rsidRPr="00CB5159">
        <w:rPr>
          <w:rFonts w:ascii="Arial" w:hAnsi="Arial" w:cs="Arial"/>
          <w:color w:val="000000" w:themeColor="text1"/>
        </w:rPr>
        <w:tab/>
      </w:r>
      <w:r w:rsidR="00551B64" w:rsidRPr="00CB5159">
        <w:rPr>
          <w:rFonts w:ascii="Arial" w:hAnsi="Arial" w:cs="Arial"/>
          <w:color w:val="000000" w:themeColor="text1"/>
        </w:rPr>
        <w:t>3</w:t>
      </w:r>
      <w:r w:rsidR="00551B64" w:rsidRPr="00CB5159">
        <w:rPr>
          <w:rFonts w:ascii="Arial" w:hAnsi="Arial" w:cs="Arial"/>
          <w:color w:val="000000" w:themeColor="text1"/>
          <w:vertAlign w:val="superscript"/>
        </w:rPr>
        <w:t>rd</w:t>
      </w:r>
      <w:r w:rsidR="00551B64" w:rsidRPr="00CB5159">
        <w:rPr>
          <w:rFonts w:ascii="Arial" w:hAnsi="Arial" w:cs="Arial"/>
          <w:color w:val="000000" w:themeColor="text1"/>
        </w:rPr>
        <w:t xml:space="preserve"> </w:t>
      </w:r>
      <w:r w:rsidRPr="00CB5159">
        <w:rPr>
          <w:rFonts w:ascii="Arial" w:hAnsi="Arial" w:cs="Arial"/>
          <w:color w:val="000000" w:themeColor="text1"/>
        </w:rPr>
        <w:t xml:space="preserve">Latin American School for Education, Cognitive, </w:t>
      </w:r>
      <w:r w:rsidR="003E5FB9" w:rsidRPr="00CB5159">
        <w:rPr>
          <w:rFonts w:ascii="Arial" w:hAnsi="Arial" w:cs="Arial"/>
          <w:color w:val="000000" w:themeColor="text1"/>
        </w:rPr>
        <w:t>&amp;</w:t>
      </w:r>
      <w:r w:rsidRPr="00CB5159">
        <w:rPr>
          <w:rFonts w:ascii="Arial" w:hAnsi="Arial" w:cs="Arial"/>
          <w:color w:val="000000" w:themeColor="text1"/>
        </w:rPr>
        <w:t xml:space="preserve"> Neural Sciences</w:t>
      </w:r>
      <w:r w:rsidR="00744E69" w:rsidRPr="00CB5159">
        <w:rPr>
          <w:rFonts w:ascii="Arial" w:hAnsi="Arial" w:cs="Arial"/>
          <w:color w:val="000000" w:themeColor="text1"/>
        </w:rPr>
        <w:t>, Brazil</w:t>
      </w:r>
    </w:p>
    <w:p w14:paraId="693C0584" w14:textId="535CD792" w:rsidR="006521C0" w:rsidRPr="00CB5159" w:rsidRDefault="009274E1" w:rsidP="000E3A81">
      <w:pPr>
        <w:tabs>
          <w:tab w:val="left" w:pos="1890"/>
        </w:tabs>
        <w:ind w:left="1900" w:hanging="1900"/>
        <w:rPr>
          <w:rFonts w:ascii="Arial" w:hAnsi="Arial" w:cs="Arial"/>
          <w:color w:val="000000" w:themeColor="text1"/>
        </w:rPr>
      </w:pPr>
      <w:r w:rsidRPr="00CB5159">
        <w:rPr>
          <w:rFonts w:ascii="Arial" w:hAnsi="Arial" w:cs="Arial"/>
          <w:color w:val="000000" w:themeColor="text1"/>
        </w:rPr>
        <w:tab/>
      </w:r>
      <w:r w:rsidR="006521C0" w:rsidRPr="00CB5159">
        <w:rPr>
          <w:rFonts w:ascii="Arial" w:hAnsi="Arial" w:cs="Arial"/>
          <w:color w:val="000000" w:themeColor="text1"/>
        </w:rPr>
        <w:t>Learning and the Brain Conferen</w:t>
      </w:r>
      <w:r w:rsidR="003E5FB9" w:rsidRPr="00CB5159">
        <w:rPr>
          <w:rFonts w:ascii="Arial" w:hAnsi="Arial" w:cs="Arial"/>
          <w:color w:val="000000" w:themeColor="text1"/>
        </w:rPr>
        <w:t>ce, San Francisco</w:t>
      </w:r>
    </w:p>
    <w:p w14:paraId="59F65E97" w14:textId="0FF9673E" w:rsidR="009274E1" w:rsidRPr="00CB5159" w:rsidRDefault="006521C0" w:rsidP="00A53FD6">
      <w:pPr>
        <w:tabs>
          <w:tab w:val="left" w:pos="1890"/>
        </w:tabs>
        <w:ind w:left="1900" w:hanging="1900"/>
        <w:rPr>
          <w:rFonts w:ascii="Arial" w:hAnsi="Arial" w:cs="Arial"/>
          <w:color w:val="000000" w:themeColor="text1"/>
        </w:rPr>
      </w:pPr>
      <w:r w:rsidRPr="00CB5159">
        <w:rPr>
          <w:rFonts w:ascii="Arial" w:hAnsi="Arial" w:cs="Arial"/>
          <w:color w:val="000000" w:themeColor="text1"/>
        </w:rPr>
        <w:tab/>
      </w:r>
      <w:r w:rsidR="009274E1" w:rsidRPr="00CB5159">
        <w:rPr>
          <w:rFonts w:ascii="Arial" w:hAnsi="Arial" w:cs="Arial"/>
          <w:color w:val="000000" w:themeColor="text1"/>
        </w:rPr>
        <w:t xml:space="preserve">Distinguished Speaker, Children's Learning Institute, </w:t>
      </w:r>
      <w:r w:rsidR="004E2823" w:rsidRPr="00CB5159">
        <w:rPr>
          <w:rFonts w:ascii="Arial" w:hAnsi="Arial" w:cs="Arial"/>
          <w:color w:val="000000" w:themeColor="text1"/>
        </w:rPr>
        <w:t xml:space="preserve">University of Texas </w:t>
      </w:r>
      <w:r w:rsidR="008D1C6C" w:rsidRPr="00CB5159">
        <w:rPr>
          <w:rFonts w:ascii="Arial" w:hAnsi="Arial" w:cs="Arial"/>
          <w:color w:val="000000" w:themeColor="text1"/>
        </w:rPr>
        <w:tab/>
      </w:r>
      <w:r w:rsidR="004E2823" w:rsidRPr="00CB5159">
        <w:rPr>
          <w:rFonts w:ascii="Arial" w:hAnsi="Arial" w:cs="Arial"/>
          <w:color w:val="000000" w:themeColor="text1"/>
        </w:rPr>
        <w:t xml:space="preserve">Health Science Center, Houston </w:t>
      </w:r>
    </w:p>
    <w:p w14:paraId="5B97B706" w14:textId="77777777" w:rsidR="00AA3923" w:rsidRPr="00CB5159" w:rsidRDefault="00185561" w:rsidP="000E3A81">
      <w:pPr>
        <w:tabs>
          <w:tab w:val="left" w:pos="1890"/>
        </w:tabs>
        <w:ind w:left="1900" w:hanging="1900"/>
        <w:rPr>
          <w:rFonts w:ascii="Arial" w:hAnsi="Arial" w:cs="Arial"/>
          <w:color w:val="000000" w:themeColor="text1"/>
        </w:rPr>
      </w:pPr>
      <w:r w:rsidRPr="00CB5159">
        <w:rPr>
          <w:rFonts w:ascii="Arial" w:hAnsi="Arial" w:cs="Arial"/>
          <w:color w:val="000000" w:themeColor="text1"/>
        </w:rPr>
        <w:t>2012</w:t>
      </w:r>
      <w:r w:rsidR="00E161FD" w:rsidRPr="00CB5159">
        <w:rPr>
          <w:rFonts w:ascii="Arial" w:hAnsi="Arial" w:cs="Arial"/>
          <w:color w:val="000000" w:themeColor="text1"/>
        </w:rPr>
        <w:tab/>
      </w:r>
      <w:r w:rsidR="00AA3923" w:rsidRPr="00CB5159">
        <w:rPr>
          <w:rFonts w:ascii="Arial" w:hAnsi="Arial" w:cs="Arial"/>
          <w:color w:val="000000" w:themeColor="text1"/>
        </w:rPr>
        <w:t>Stanford University School of Education Colloquium</w:t>
      </w:r>
    </w:p>
    <w:p w14:paraId="665537CB" w14:textId="7B6AD1D8" w:rsidR="0037028E" w:rsidRPr="00CB5159" w:rsidRDefault="00AA3923" w:rsidP="00A53FD6">
      <w:pPr>
        <w:tabs>
          <w:tab w:val="left" w:pos="1890"/>
        </w:tabs>
        <w:ind w:left="2160" w:hanging="1900"/>
        <w:rPr>
          <w:rFonts w:ascii="Arial" w:hAnsi="Arial" w:cs="Arial"/>
          <w:color w:val="000000" w:themeColor="text1"/>
        </w:rPr>
      </w:pPr>
      <w:r w:rsidRPr="00CB5159">
        <w:rPr>
          <w:rFonts w:ascii="Arial" w:hAnsi="Arial" w:cs="Arial"/>
          <w:color w:val="000000" w:themeColor="text1"/>
        </w:rPr>
        <w:tab/>
      </w:r>
      <w:r w:rsidR="0037028E" w:rsidRPr="00CB5159">
        <w:rPr>
          <w:rFonts w:ascii="Arial" w:hAnsi="Arial" w:cs="Arial"/>
          <w:color w:val="000000" w:themeColor="text1"/>
        </w:rPr>
        <w:t xml:space="preserve">NIMH Early Experience, Stress </w:t>
      </w:r>
      <w:r w:rsidR="00FE1284" w:rsidRPr="00CB5159">
        <w:rPr>
          <w:rFonts w:ascii="Arial" w:hAnsi="Arial" w:cs="Arial"/>
          <w:color w:val="000000" w:themeColor="text1"/>
        </w:rPr>
        <w:t>&amp;</w:t>
      </w:r>
      <w:r w:rsidR="0037028E" w:rsidRPr="00CB5159">
        <w:rPr>
          <w:rFonts w:ascii="Arial" w:hAnsi="Arial" w:cs="Arial"/>
          <w:color w:val="000000" w:themeColor="text1"/>
        </w:rPr>
        <w:t xml:space="preserve"> Neurobehavioral Development Center     </w:t>
      </w:r>
    </w:p>
    <w:p w14:paraId="6E4A660C" w14:textId="1909C551" w:rsidR="003C4959" w:rsidRPr="00CB5159" w:rsidRDefault="0037028E" w:rsidP="000E3A81">
      <w:pPr>
        <w:tabs>
          <w:tab w:val="left" w:pos="1890"/>
        </w:tabs>
        <w:ind w:left="1900" w:hanging="1900"/>
        <w:rPr>
          <w:rFonts w:ascii="Arial" w:hAnsi="Arial" w:cs="Arial"/>
          <w:color w:val="000000" w:themeColor="text1"/>
        </w:rPr>
      </w:pPr>
      <w:r w:rsidRPr="00CB5159">
        <w:rPr>
          <w:rFonts w:ascii="Arial" w:hAnsi="Arial" w:cs="Arial"/>
          <w:color w:val="000000" w:themeColor="text1"/>
        </w:rPr>
        <w:tab/>
      </w:r>
      <w:r w:rsidR="00E161FD" w:rsidRPr="00CB5159">
        <w:rPr>
          <w:rFonts w:ascii="Arial" w:hAnsi="Arial" w:cs="Arial"/>
          <w:color w:val="000000" w:themeColor="text1"/>
        </w:rPr>
        <w:t xml:space="preserve">Distinguished Scientist Lecture, </w:t>
      </w:r>
      <w:r w:rsidR="00637944" w:rsidRPr="00CB5159">
        <w:rPr>
          <w:rFonts w:ascii="Arial" w:hAnsi="Arial" w:cs="Arial"/>
          <w:color w:val="000000" w:themeColor="text1"/>
        </w:rPr>
        <w:t>U</w:t>
      </w:r>
      <w:r w:rsidR="00E161FD" w:rsidRPr="00CB5159">
        <w:rPr>
          <w:rFonts w:ascii="Arial" w:hAnsi="Arial" w:cs="Arial"/>
          <w:color w:val="000000" w:themeColor="text1"/>
        </w:rPr>
        <w:t xml:space="preserve"> Pittsburgh </w:t>
      </w:r>
      <w:r w:rsidR="00637944" w:rsidRPr="00CB5159">
        <w:rPr>
          <w:rFonts w:ascii="Arial" w:hAnsi="Arial" w:cs="Arial"/>
          <w:color w:val="000000" w:themeColor="text1"/>
        </w:rPr>
        <w:t xml:space="preserve">Dept of </w:t>
      </w:r>
      <w:r w:rsidR="00E161FD" w:rsidRPr="00CB5159">
        <w:rPr>
          <w:rFonts w:ascii="Arial" w:hAnsi="Arial" w:cs="Arial"/>
          <w:color w:val="000000" w:themeColor="text1"/>
        </w:rPr>
        <w:t>Psychiatry</w:t>
      </w:r>
      <w:r w:rsidR="00534F11" w:rsidRPr="00CB5159">
        <w:rPr>
          <w:rFonts w:ascii="Arial" w:hAnsi="Arial" w:cs="Arial"/>
          <w:color w:val="000000" w:themeColor="text1"/>
        </w:rPr>
        <w:t xml:space="preserve"> </w:t>
      </w:r>
    </w:p>
    <w:p w14:paraId="3739CB81" w14:textId="3980B0C2" w:rsidR="00EB03F5" w:rsidRPr="00CB5159" w:rsidRDefault="00026A5B" w:rsidP="000E3A81">
      <w:pPr>
        <w:tabs>
          <w:tab w:val="left" w:pos="1890"/>
        </w:tabs>
        <w:ind w:left="1900" w:hanging="1900"/>
        <w:rPr>
          <w:rFonts w:ascii="Arial" w:hAnsi="Arial" w:cs="Arial"/>
          <w:color w:val="000000" w:themeColor="text1"/>
        </w:rPr>
      </w:pPr>
      <w:r w:rsidRPr="00CB5159">
        <w:rPr>
          <w:rFonts w:ascii="Arial" w:hAnsi="Arial" w:cs="Arial"/>
          <w:color w:val="000000" w:themeColor="text1"/>
        </w:rPr>
        <w:tab/>
      </w:r>
      <w:r w:rsidR="00EB03F5" w:rsidRPr="00CB5159">
        <w:rPr>
          <w:rFonts w:ascii="Arial" w:hAnsi="Arial" w:cs="Arial"/>
          <w:color w:val="000000" w:themeColor="text1"/>
        </w:rPr>
        <w:tab/>
        <w:t xml:space="preserve">Princeton University Department of Psychology </w:t>
      </w:r>
    </w:p>
    <w:p w14:paraId="34CA13A8" w14:textId="07732594" w:rsidR="00DA1B0C" w:rsidRPr="00CB5159" w:rsidRDefault="00DA1B0C" w:rsidP="00A53FD6">
      <w:pPr>
        <w:tabs>
          <w:tab w:val="left" w:pos="1890"/>
        </w:tabs>
        <w:ind w:left="1900" w:hanging="1900"/>
        <w:rPr>
          <w:rFonts w:ascii="Arial" w:hAnsi="Arial" w:cs="Arial"/>
          <w:color w:val="000000" w:themeColor="text1"/>
        </w:rPr>
      </w:pPr>
      <w:r w:rsidRPr="00CB5159">
        <w:rPr>
          <w:rFonts w:ascii="Arial" w:hAnsi="Arial" w:cs="Arial"/>
          <w:color w:val="000000" w:themeColor="text1"/>
        </w:rPr>
        <w:tab/>
      </w:r>
      <w:r w:rsidR="00637944" w:rsidRPr="00CB5159">
        <w:rPr>
          <w:rFonts w:ascii="Arial" w:hAnsi="Arial" w:cs="Arial"/>
          <w:color w:val="000000" w:themeColor="text1"/>
        </w:rPr>
        <w:t xml:space="preserve">Workshop on </w:t>
      </w:r>
      <w:r w:rsidR="00117A2C" w:rsidRPr="00CB5159">
        <w:rPr>
          <w:rFonts w:ascii="Arial" w:hAnsi="Arial" w:cs="Arial"/>
          <w:color w:val="000000" w:themeColor="text1"/>
        </w:rPr>
        <w:t>“</w:t>
      </w:r>
      <w:r w:rsidR="00637944" w:rsidRPr="00CB5159">
        <w:rPr>
          <w:rFonts w:ascii="Arial" w:hAnsi="Arial" w:cs="Arial"/>
          <w:color w:val="000000" w:themeColor="text1"/>
        </w:rPr>
        <w:t>Micro- and Macro-perspectives of Cognitive Control</w:t>
      </w:r>
      <w:r w:rsidR="00460B18" w:rsidRPr="00CB5159">
        <w:rPr>
          <w:rFonts w:ascii="Arial" w:hAnsi="Arial" w:cs="Arial"/>
          <w:color w:val="000000" w:themeColor="text1"/>
        </w:rPr>
        <w:t xml:space="preserve">”, </w:t>
      </w:r>
      <w:r w:rsidR="00637944" w:rsidRPr="00CB5159">
        <w:rPr>
          <w:rFonts w:ascii="Arial" w:hAnsi="Arial" w:cs="Arial"/>
          <w:color w:val="000000" w:themeColor="text1"/>
        </w:rPr>
        <w:t>Humboldt University</w:t>
      </w:r>
      <w:r w:rsidR="00142EA2" w:rsidRPr="00CB5159">
        <w:rPr>
          <w:rFonts w:ascii="Arial" w:hAnsi="Arial" w:cs="Arial"/>
          <w:color w:val="000000" w:themeColor="text1"/>
        </w:rPr>
        <w:t xml:space="preserve">, Berlin </w:t>
      </w:r>
    </w:p>
    <w:p w14:paraId="69CF357F" w14:textId="61BEB147" w:rsidR="002724DE" w:rsidRPr="00CB5159" w:rsidRDefault="00FE15FE" w:rsidP="00A53FD6">
      <w:pPr>
        <w:tabs>
          <w:tab w:val="left" w:pos="1890"/>
        </w:tabs>
        <w:ind w:left="1900" w:hanging="1900"/>
        <w:rPr>
          <w:rFonts w:ascii="Arial" w:hAnsi="Arial" w:cs="Arial"/>
          <w:color w:val="000000" w:themeColor="text1"/>
        </w:rPr>
      </w:pPr>
      <w:r w:rsidRPr="00CB5159">
        <w:rPr>
          <w:rFonts w:ascii="Arial" w:hAnsi="Arial" w:cs="Arial"/>
          <w:color w:val="000000" w:themeColor="text1"/>
        </w:rPr>
        <w:tab/>
        <w:t>Leadership Summit, Association of California School Administrators Region 6: Cultivating Educational Leaders for Today and Tomorrow</w:t>
      </w:r>
      <w:r w:rsidR="002724DE" w:rsidRPr="00CB5159">
        <w:rPr>
          <w:rFonts w:ascii="Arial" w:hAnsi="Arial" w:cs="Arial"/>
          <w:color w:val="000000" w:themeColor="text1"/>
        </w:rPr>
        <w:t xml:space="preserve"> </w:t>
      </w:r>
    </w:p>
    <w:p w14:paraId="4D4432DC" w14:textId="77777777" w:rsidR="00FE15FE" w:rsidRPr="00CB5159" w:rsidRDefault="002724DE" w:rsidP="000E3A81">
      <w:pPr>
        <w:tabs>
          <w:tab w:val="left" w:pos="1890"/>
        </w:tabs>
        <w:rPr>
          <w:rFonts w:ascii="Arial" w:hAnsi="Arial" w:cs="Arial"/>
          <w:color w:val="000000" w:themeColor="text1"/>
        </w:rPr>
      </w:pPr>
      <w:r w:rsidRPr="00CB5159">
        <w:rPr>
          <w:rFonts w:ascii="Arial" w:hAnsi="Arial" w:cs="Arial"/>
          <w:color w:val="000000" w:themeColor="text1"/>
        </w:rPr>
        <w:tab/>
        <w:t>University of Oregon</w:t>
      </w:r>
      <w:r w:rsidR="008A63A4" w:rsidRPr="00CB5159">
        <w:rPr>
          <w:rFonts w:ascii="Arial" w:hAnsi="Arial" w:cs="Arial"/>
          <w:color w:val="000000" w:themeColor="text1"/>
        </w:rPr>
        <w:t>, Department of Psychology Colloquium</w:t>
      </w:r>
    </w:p>
    <w:p w14:paraId="4C600713" w14:textId="77777777" w:rsidR="00EB03F5" w:rsidRPr="00CB5159" w:rsidRDefault="00EB03F5" w:rsidP="000E3A81">
      <w:pPr>
        <w:tabs>
          <w:tab w:val="left" w:pos="1890"/>
        </w:tabs>
        <w:ind w:left="1900" w:hanging="1900"/>
        <w:rPr>
          <w:rFonts w:ascii="Arial" w:hAnsi="Arial" w:cs="Arial"/>
          <w:color w:val="000000" w:themeColor="text1"/>
        </w:rPr>
      </w:pPr>
      <w:r w:rsidRPr="00CB5159">
        <w:rPr>
          <w:rFonts w:ascii="Arial" w:hAnsi="Arial" w:cs="Arial"/>
          <w:color w:val="000000" w:themeColor="text1"/>
        </w:rPr>
        <w:tab/>
        <w:t>Children’s Home Society and ChildHaven, Seattle</w:t>
      </w:r>
    </w:p>
    <w:p w14:paraId="5B15A578" w14:textId="68873F4D" w:rsidR="00026A5B" w:rsidRPr="00CB5159" w:rsidRDefault="00EB03F5" w:rsidP="00744E69">
      <w:pPr>
        <w:tabs>
          <w:tab w:val="left" w:pos="1890"/>
        </w:tabs>
        <w:ind w:left="2160" w:hanging="1900"/>
        <w:rPr>
          <w:rFonts w:ascii="Arial" w:hAnsi="Arial" w:cs="Arial"/>
          <w:color w:val="000000" w:themeColor="text1"/>
        </w:rPr>
      </w:pPr>
      <w:r w:rsidRPr="00CB5159">
        <w:rPr>
          <w:rFonts w:ascii="Arial" w:hAnsi="Arial" w:cs="Arial"/>
          <w:color w:val="000000" w:themeColor="text1"/>
        </w:rPr>
        <w:tab/>
      </w:r>
      <w:r w:rsidR="00026A5B" w:rsidRPr="00CB5159">
        <w:rPr>
          <w:rFonts w:ascii="Arial" w:hAnsi="Arial" w:cs="Arial"/>
          <w:color w:val="000000" w:themeColor="text1"/>
        </w:rPr>
        <w:t>2</w:t>
      </w:r>
      <w:r w:rsidR="00026A5B" w:rsidRPr="00CB5159">
        <w:rPr>
          <w:rFonts w:ascii="Arial" w:hAnsi="Arial" w:cs="Arial"/>
          <w:color w:val="000000" w:themeColor="text1"/>
          <w:vertAlign w:val="superscript"/>
        </w:rPr>
        <w:t>nd</w:t>
      </w:r>
      <w:r w:rsidR="00026A5B" w:rsidRPr="00CB5159">
        <w:rPr>
          <w:rFonts w:ascii="Arial" w:hAnsi="Arial" w:cs="Arial"/>
          <w:color w:val="000000" w:themeColor="text1"/>
        </w:rPr>
        <w:t xml:space="preserve"> Latin American School for Education, Cognition, and Neural Sciences</w:t>
      </w:r>
      <w:r w:rsidR="00744E69" w:rsidRPr="00CB5159">
        <w:rPr>
          <w:rFonts w:ascii="Arial" w:hAnsi="Arial" w:cs="Arial"/>
          <w:color w:val="000000" w:themeColor="text1"/>
        </w:rPr>
        <w:t>, Argentina</w:t>
      </w:r>
      <w:r w:rsidR="00026A5B" w:rsidRPr="00CB5159">
        <w:rPr>
          <w:rFonts w:ascii="Arial" w:hAnsi="Arial" w:cs="Arial"/>
          <w:color w:val="000000" w:themeColor="text1"/>
        </w:rPr>
        <w:t xml:space="preserve">  </w:t>
      </w:r>
    </w:p>
    <w:p w14:paraId="6879CD06" w14:textId="04726AF8" w:rsidR="003E5815" w:rsidRPr="00CB5159" w:rsidRDefault="003E5815" w:rsidP="009A452D">
      <w:pPr>
        <w:tabs>
          <w:tab w:val="left" w:pos="1890"/>
        </w:tabs>
        <w:ind w:left="1900" w:hanging="1900"/>
        <w:rPr>
          <w:rFonts w:ascii="Arial" w:hAnsi="Arial" w:cs="Arial"/>
          <w:color w:val="000000" w:themeColor="text1"/>
        </w:rPr>
      </w:pPr>
      <w:r w:rsidRPr="00CB5159">
        <w:rPr>
          <w:rFonts w:ascii="Arial" w:hAnsi="Arial" w:cs="Arial"/>
          <w:color w:val="000000" w:themeColor="text1"/>
        </w:rPr>
        <w:tab/>
      </w:r>
      <w:r w:rsidRPr="00CB5159">
        <w:rPr>
          <w:rFonts w:ascii="Arial" w:hAnsi="Arial" w:cs="Arial"/>
          <w:color w:val="000000" w:themeColor="text1"/>
        </w:rPr>
        <w:tab/>
      </w:r>
      <w:r w:rsidR="009A452D" w:rsidRPr="00CB5159">
        <w:rPr>
          <w:rFonts w:ascii="Arial" w:hAnsi="Arial" w:cs="Arial"/>
          <w:color w:val="000000" w:themeColor="text1"/>
        </w:rPr>
        <w:t>Sociedad Científica de Argentina</w:t>
      </w:r>
      <w:r w:rsidRPr="00CB5159">
        <w:rPr>
          <w:rFonts w:ascii="Arial" w:hAnsi="Arial" w:cs="Arial"/>
          <w:color w:val="000000" w:themeColor="text1"/>
        </w:rPr>
        <w:t>, Buenos Aires</w:t>
      </w:r>
    </w:p>
    <w:p w14:paraId="23BB569E" w14:textId="77777777" w:rsidR="008B160A" w:rsidRPr="00CB5159" w:rsidRDefault="008153FE" w:rsidP="000E3A81">
      <w:pPr>
        <w:tabs>
          <w:tab w:val="left" w:pos="1890"/>
        </w:tabs>
        <w:ind w:left="1890" w:hanging="1890"/>
        <w:rPr>
          <w:rFonts w:ascii="Arial" w:hAnsi="Arial" w:cs="Arial"/>
          <w:color w:val="000000" w:themeColor="text1"/>
        </w:rPr>
      </w:pPr>
      <w:r w:rsidRPr="00CB5159">
        <w:rPr>
          <w:rFonts w:ascii="Arial" w:hAnsi="Arial" w:cs="Arial"/>
          <w:color w:val="000000" w:themeColor="text1"/>
        </w:rPr>
        <w:t>2011</w:t>
      </w:r>
      <w:r w:rsidRPr="00CB5159">
        <w:rPr>
          <w:rFonts w:ascii="Arial" w:hAnsi="Arial" w:cs="Arial"/>
          <w:color w:val="000000" w:themeColor="text1"/>
        </w:rPr>
        <w:tab/>
      </w:r>
      <w:r w:rsidR="002B190C" w:rsidRPr="00CB5159">
        <w:rPr>
          <w:rFonts w:ascii="Arial" w:hAnsi="Arial" w:cs="Arial"/>
          <w:color w:val="000000" w:themeColor="text1"/>
        </w:rPr>
        <w:t xml:space="preserve">Building Caregiver Capacities meeting with healthcare providers and </w:t>
      </w:r>
    </w:p>
    <w:p w14:paraId="64F6B367" w14:textId="77777777" w:rsidR="002B190C" w:rsidRPr="00CB5159" w:rsidRDefault="008B160A" w:rsidP="000E3A81">
      <w:pPr>
        <w:tabs>
          <w:tab w:val="left" w:pos="1890"/>
        </w:tabs>
        <w:rPr>
          <w:rFonts w:ascii="Helvetica" w:hAnsi="Helvetica" w:cs="Helvetica"/>
          <w:color w:val="000000" w:themeColor="text1"/>
        </w:rPr>
      </w:pPr>
      <w:r w:rsidRPr="00CB5159">
        <w:rPr>
          <w:rFonts w:ascii="Arial" w:hAnsi="Arial" w:cs="Arial"/>
          <w:color w:val="000000" w:themeColor="text1"/>
        </w:rPr>
        <w:tab/>
      </w:r>
      <w:r w:rsidRPr="00CB5159">
        <w:rPr>
          <w:rFonts w:ascii="Arial" w:hAnsi="Arial" w:cs="Arial"/>
          <w:color w:val="000000" w:themeColor="text1"/>
        </w:rPr>
        <w:tab/>
      </w:r>
      <w:r w:rsidR="002B190C" w:rsidRPr="00CB5159">
        <w:rPr>
          <w:rFonts w:ascii="Arial" w:hAnsi="Arial" w:cs="Arial"/>
          <w:color w:val="000000" w:themeColor="text1"/>
        </w:rPr>
        <w:t>policymakers from the State of Washington, Seattle</w:t>
      </w:r>
      <w:r w:rsidR="00026A5B" w:rsidRPr="00CB5159">
        <w:rPr>
          <w:rFonts w:ascii="Helvetica" w:hAnsi="Helvetica" w:cs="Helvetica"/>
          <w:color w:val="000000" w:themeColor="text1"/>
        </w:rPr>
        <w:t xml:space="preserve"> </w:t>
      </w:r>
    </w:p>
    <w:p w14:paraId="1F4000CB" w14:textId="78777281" w:rsidR="001A13D2" w:rsidRPr="00CB5159" w:rsidRDefault="002B190C" w:rsidP="00A53FD6">
      <w:pPr>
        <w:tabs>
          <w:tab w:val="left" w:pos="1890"/>
        </w:tabs>
        <w:ind w:left="2160" w:hanging="1890"/>
        <w:rPr>
          <w:rFonts w:ascii="Helvetica" w:hAnsi="Helvetica" w:cs="Helvetica"/>
          <w:color w:val="000000" w:themeColor="text1"/>
        </w:rPr>
      </w:pPr>
      <w:r w:rsidRPr="00CB5159">
        <w:rPr>
          <w:rFonts w:ascii="Helvetica" w:hAnsi="Helvetica" w:cs="Helvetica"/>
          <w:color w:val="000000" w:themeColor="text1"/>
        </w:rPr>
        <w:tab/>
      </w:r>
      <w:r w:rsidR="00D27A65" w:rsidRPr="00CB5159">
        <w:rPr>
          <w:rFonts w:ascii="Arial" w:hAnsi="Arial" w:cs="Arial"/>
          <w:color w:val="000000" w:themeColor="text1"/>
        </w:rPr>
        <w:t>37</w:t>
      </w:r>
      <w:r w:rsidR="00D27A65" w:rsidRPr="00CB5159">
        <w:rPr>
          <w:rFonts w:ascii="Arial" w:hAnsi="Arial" w:cs="Arial"/>
          <w:color w:val="000000" w:themeColor="text1"/>
          <w:vertAlign w:val="superscript"/>
        </w:rPr>
        <w:t>th</w:t>
      </w:r>
      <w:r w:rsidR="00D27A65" w:rsidRPr="00CB5159">
        <w:rPr>
          <w:rFonts w:ascii="Arial" w:hAnsi="Arial" w:cs="Arial"/>
          <w:color w:val="000000" w:themeColor="text1"/>
        </w:rPr>
        <w:t xml:space="preserve"> Minnesota Symposium on Child Psychology: Developing Cognitive Control</w:t>
      </w:r>
      <w:r w:rsidR="00A53FD6" w:rsidRPr="00CB5159">
        <w:rPr>
          <w:rFonts w:ascii="Helvetica" w:hAnsi="Helvetica" w:cs="Helvetica"/>
          <w:color w:val="000000" w:themeColor="text1"/>
        </w:rPr>
        <w:t xml:space="preserve"> </w:t>
      </w:r>
      <w:r w:rsidR="00D27A65" w:rsidRPr="00CB5159">
        <w:rPr>
          <w:rFonts w:ascii="Arial" w:hAnsi="Arial" w:cs="Arial"/>
          <w:color w:val="000000" w:themeColor="text1"/>
        </w:rPr>
        <w:t>Processes: Mechanisms, Implications, and Interventions</w:t>
      </w:r>
      <w:r w:rsidR="00026A5B" w:rsidRPr="00CB5159">
        <w:rPr>
          <w:rFonts w:ascii="Arial" w:hAnsi="Arial" w:cs="Arial"/>
          <w:color w:val="000000" w:themeColor="text1"/>
        </w:rPr>
        <w:t xml:space="preserve"> </w:t>
      </w:r>
    </w:p>
    <w:p w14:paraId="756B2D88" w14:textId="77777777" w:rsidR="00D27A65" w:rsidRPr="00CB5159" w:rsidRDefault="001A13D2" w:rsidP="000E3A81">
      <w:pPr>
        <w:tabs>
          <w:tab w:val="left" w:pos="1890"/>
        </w:tabs>
        <w:ind w:left="1890" w:hanging="1890"/>
        <w:rPr>
          <w:rFonts w:ascii="Arial" w:hAnsi="Arial" w:cs="Arial"/>
          <w:color w:val="000000" w:themeColor="text1"/>
        </w:rPr>
      </w:pPr>
      <w:r w:rsidRPr="00CB5159">
        <w:rPr>
          <w:rFonts w:ascii="Arial" w:hAnsi="Arial" w:cs="Arial"/>
          <w:color w:val="000000" w:themeColor="text1"/>
        </w:rPr>
        <w:tab/>
        <w:t>Aspen Brain Forum/New York Academy of Sciences meeting</w:t>
      </w:r>
    </w:p>
    <w:p w14:paraId="4C0D26D2" w14:textId="5570998B" w:rsidR="0026070E" w:rsidRPr="00CB5159" w:rsidRDefault="00D27A65" w:rsidP="00A53FD6">
      <w:pPr>
        <w:tabs>
          <w:tab w:val="left" w:pos="1890"/>
        </w:tabs>
        <w:ind w:left="2160" w:hanging="1890"/>
        <w:rPr>
          <w:rFonts w:ascii="Helvetica" w:hAnsi="Helvetica" w:cs="Helvetica"/>
          <w:color w:val="000000" w:themeColor="text1"/>
        </w:rPr>
      </w:pPr>
      <w:r w:rsidRPr="00CB5159">
        <w:rPr>
          <w:rFonts w:ascii="Arial" w:hAnsi="Arial" w:cs="Arial"/>
          <w:color w:val="000000" w:themeColor="text1"/>
        </w:rPr>
        <w:lastRenderedPageBreak/>
        <w:tab/>
      </w:r>
      <w:r w:rsidR="008153FE" w:rsidRPr="00CB5159">
        <w:rPr>
          <w:rFonts w:ascii="Helvetica" w:hAnsi="Helvetica" w:cs="Helvetica"/>
          <w:color w:val="000000" w:themeColor="text1"/>
        </w:rPr>
        <w:t>Margaret and Paul Baltes Memorial Conference on Life-Span Brain Plasticity and Cognition, Wayne State University</w:t>
      </w:r>
      <w:r w:rsidRPr="00CB5159">
        <w:rPr>
          <w:rFonts w:ascii="Helvetica" w:hAnsi="Helvetica" w:cs="Helvetica"/>
          <w:color w:val="000000" w:themeColor="text1"/>
        </w:rPr>
        <w:t xml:space="preserve"> </w:t>
      </w:r>
    </w:p>
    <w:p w14:paraId="2F971650" w14:textId="45868CD1" w:rsidR="0026070E" w:rsidRPr="00CB5159" w:rsidRDefault="0026070E" w:rsidP="000E3A81">
      <w:pPr>
        <w:tabs>
          <w:tab w:val="left" w:pos="1890"/>
        </w:tabs>
        <w:ind w:left="1890" w:hanging="1890"/>
        <w:rPr>
          <w:rFonts w:ascii="Helvetica" w:hAnsi="Helvetica" w:cs="Helvetica"/>
          <w:color w:val="000000" w:themeColor="text1"/>
        </w:rPr>
      </w:pPr>
      <w:r w:rsidRPr="00CB5159">
        <w:rPr>
          <w:rFonts w:ascii="Helvetica" w:hAnsi="Helvetica" w:cs="Helvetica"/>
          <w:color w:val="000000" w:themeColor="text1"/>
        </w:rPr>
        <w:tab/>
        <w:t>Seminar, Lifespan Psychology Group, Max Planck Institute</w:t>
      </w:r>
      <w:r w:rsidR="000D7413">
        <w:rPr>
          <w:rFonts w:ascii="Helvetica" w:hAnsi="Helvetica" w:cs="Helvetica"/>
          <w:color w:val="000000" w:themeColor="text1"/>
        </w:rPr>
        <w:t xml:space="preserve"> for Human Development</w:t>
      </w:r>
      <w:r w:rsidRPr="00CB5159">
        <w:rPr>
          <w:rFonts w:ascii="Helvetica" w:hAnsi="Helvetica" w:cs="Helvetica"/>
          <w:color w:val="000000" w:themeColor="text1"/>
        </w:rPr>
        <w:t>, Berlin</w:t>
      </w:r>
    </w:p>
    <w:p w14:paraId="523FD49A" w14:textId="04F46E1A" w:rsidR="0026070E" w:rsidRPr="00CB5159" w:rsidRDefault="0026070E" w:rsidP="00A53FD6">
      <w:pPr>
        <w:tabs>
          <w:tab w:val="left" w:pos="1890"/>
        </w:tabs>
        <w:ind w:left="2160" w:hanging="1890"/>
        <w:rPr>
          <w:rFonts w:ascii="Helvetica" w:hAnsi="Helvetica" w:cs="Helvetica"/>
          <w:color w:val="000000" w:themeColor="text1"/>
        </w:rPr>
      </w:pPr>
      <w:r w:rsidRPr="00CB5159">
        <w:rPr>
          <w:rFonts w:ascii="Helvetica" w:hAnsi="Helvetica" w:cs="Helvetica"/>
          <w:color w:val="000000" w:themeColor="text1"/>
        </w:rPr>
        <w:tab/>
        <w:t xml:space="preserve">Nobel Forum symposium, </w:t>
      </w:r>
      <w:r w:rsidR="007F2E6D" w:rsidRPr="00CB5159">
        <w:rPr>
          <w:rFonts w:ascii="Helvetica" w:hAnsi="Helvetica" w:cs="Helvetica"/>
          <w:color w:val="000000" w:themeColor="text1"/>
        </w:rPr>
        <w:t xml:space="preserve">“Boosting the </w:t>
      </w:r>
      <w:r w:rsidR="00FE3AC9" w:rsidRPr="00CB5159">
        <w:rPr>
          <w:rFonts w:ascii="Helvetica" w:hAnsi="Helvetica" w:cs="Helvetica"/>
          <w:color w:val="000000" w:themeColor="text1"/>
        </w:rPr>
        <w:t xml:space="preserve">Brain”, </w:t>
      </w:r>
      <w:r w:rsidRPr="00CB5159">
        <w:rPr>
          <w:rFonts w:ascii="Helvetica" w:hAnsi="Helvetica" w:cs="Helvetica"/>
          <w:color w:val="000000" w:themeColor="text1"/>
        </w:rPr>
        <w:t>Stockholm</w:t>
      </w:r>
    </w:p>
    <w:p w14:paraId="75CBF41B" w14:textId="7B95FCE1" w:rsidR="008153FE" w:rsidRPr="00CB5159" w:rsidRDefault="0026070E" w:rsidP="000E3A81">
      <w:pPr>
        <w:tabs>
          <w:tab w:val="left" w:pos="1890"/>
        </w:tabs>
        <w:ind w:left="1890" w:hanging="1890"/>
        <w:rPr>
          <w:rFonts w:ascii="Arial" w:hAnsi="Arial" w:cs="Arial"/>
          <w:color w:val="000000" w:themeColor="text1"/>
        </w:rPr>
      </w:pPr>
      <w:r w:rsidRPr="00CB5159">
        <w:rPr>
          <w:rFonts w:ascii="Helvetica" w:hAnsi="Helvetica" w:cs="Helvetica"/>
          <w:color w:val="000000" w:themeColor="text1"/>
        </w:rPr>
        <w:tab/>
        <w:t xml:space="preserve">Basque Center on Cognition, Brain, and Language, </w:t>
      </w:r>
      <w:r w:rsidR="00FE3AC9" w:rsidRPr="00CB5159">
        <w:rPr>
          <w:rFonts w:ascii="Helvetica" w:hAnsi="Helvetica" w:cs="Helvetica"/>
          <w:color w:val="000000" w:themeColor="text1"/>
        </w:rPr>
        <w:t xml:space="preserve">San </w:t>
      </w:r>
      <w:r w:rsidRPr="00CB5159">
        <w:rPr>
          <w:rFonts w:ascii="Helvetica" w:hAnsi="Helvetica" w:cs="Helvetica"/>
          <w:color w:val="000000" w:themeColor="text1"/>
        </w:rPr>
        <w:t xml:space="preserve">Sebastian </w:t>
      </w:r>
    </w:p>
    <w:p w14:paraId="2C6099AF" w14:textId="77777777" w:rsidR="008153FE" w:rsidRPr="00CB5159" w:rsidRDefault="008153FE" w:rsidP="000E3A81">
      <w:pPr>
        <w:tabs>
          <w:tab w:val="left" w:pos="1890"/>
        </w:tabs>
        <w:rPr>
          <w:rFonts w:ascii="Arial" w:hAnsi="Arial" w:cs="Helvetica"/>
          <w:color w:val="000000" w:themeColor="text1"/>
        </w:rPr>
      </w:pPr>
      <w:r w:rsidRPr="00CB5159">
        <w:rPr>
          <w:rFonts w:ascii="Arial" w:hAnsi="Arial" w:cs="Arial"/>
          <w:color w:val="000000" w:themeColor="text1"/>
        </w:rPr>
        <w:tab/>
      </w:r>
      <w:r w:rsidRPr="00CB5159">
        <w:rPr>
          <w:rFonts w:ascii="Arial" w:hAnsi="Arial" w:cs="Helvetica"/>
          <w:color w:val="000000" w:themeColor="text1"/>
        </w:rPr>
        <w:t xml:space="preserve">International Scientific Meeting on Attention (RECA VIII), Sevilla </w:t>
      </w:r>
    </w:p>
    <w:p w14:paraId="10F49B61" w14:textId="77777777" w:rsidR="008153FE" w:rsidRPr="00CB5159" w:rsidRDefault="008153FE" w:rsidP="000E3A81">
      <w:pPr>
        <w:tabs>
          <w:tab w:val="left" w:pos="1890"/>
        </w:tabs>
        <w:rPr>
          <w:rFonts w:ascii="Arial" w:hAnsi="Arial" w:cs="Helvetica"/>
          <w:color w:val="000000" w:themeColor="text1"/>
        </w:rPr>
      </w:pPr>
      <w:r w:rsidRPr="00CB5159">
        <w:rPr>
          <w:rFonts w:ascii="Arial" w:hAnsi="Arial" w:cs="Helvetica"/>
          <w:color w:val="000000" w:themeColor="text1"/>
        </w:rPr>
        <w:tab/>
        <w:t>UCSD Cognitive Science Colloquium</w:t>
      </w:r>
    </w:p>
    <w:p w14:paraId="12F992AF" w14:textId="77777777" w:rsidR="008153FE" w:rsidRPr="00CB5159" w:rsidRDefault="008153FE" w:rsidP="000E3A81">
      <w:pPr>
        <w:tabs>
          <w:tab w:val="left" w:pos="1890"/>
        </w:tabs>
        <w:rPr>
          <w:rFonts w:ascii="Arial" w:hAnsi="Arial" w:cs="Helvetica"/>
          <w:color w:val="000000" w:themeColor="text1"/>
        </w:rPr>
      </w:pPr>
      <w:r w:rsidRPr="00CB5159">
        <w:rPr>
          <w:rFonts w:ascii="Arial" w:hAnsi="Arial" w:cs="Helvetica"/>
          <w:color w:val="000000" w:themeColor="text1"/>
        </w:rPr>
        <w:tab/>
        <w:t>Contra Costa Office of Education</w:t>
      </w:r>
    </w:p>
    <w:p w14:paraId="0B7D1121" w14:textId="77777777" w:rsidR="008153FE" w:rsidRPr="00CB5159" w:rsidRDefault="008153FE" w:rsidP="000E3A81">
      <w:pPr>
        <w:tabs>
          <w:tab w:val="left" w:pos="1890"/>
        </w:tabs>
        <w:rPr>
          <w:rFonts w:ascii="Arial" w:hAnsi="Arial" w:cs="Arial"/>
          <w:color w:val="000000" w:themeColor="text1"/>
        </w:rPr>
      </w:pPr>
      <w:r w:rsidRPr="00CB5159">
        <w:rPr>
          <w:rFonts w:ascii="Arial" w:hAnsi="Arial" w:cs="Helvetica"/>
          <w:color w:val="000000" w:themeColor="text1"/>
        </w:rPr>
        <w:tab/>
      </w:r>
      <w:r w:rsidRPr="00CB5159">
        <w:rPr>
          <w:rFonts w:ascii="Arial" w:hAnsi="Arial" w:cs="Arial"/>
          <w:color w:val="000000" w:themeColor="text1"/>
        </w:rPr>
        <w:t xml:space="preserve">Vanderbilt Kennedy Center Lecture Series on Human Development and </w:t>
      </w:r>
    </w:p>
    <w:p w14:paraId="5806D263" w14:textId="77777777" w:rsidR="008153FE" w:rsidRPr="00CB5159" w:rsidRDefault="008153FE" w:rsidP="000E3A81">
      <w:pPr>
        <w:tabs>
          <w:tab w:val="left" w:pos="1890"/>
        </w:tabs>
        <w:rPr>
          <w:rFonts w:ascii="Arial" w:hAnsi="Arial" w:cs="Arial"/>
          <w:color w:val="000000" w:themeColor="text1"/>
        </w:rPr>
      </w:pPr>
      <w:r w:rsidRPr="00CB5159">
        <w:rPr>
          <w:rFonts w:ascii="Arial" w:hAnsi="Arial" w:cs="Arial"/>
          <w:color w:val="000000" w:themeColor="text1"/>
        </w:rPr>
        <w:tab/>
        <w:t xml:space="preserve">   Developmental Disabilities</w:t>
      </w:r>
    </w:p>
    <w:p w14:paraId="18C21109" w14:textId="77777777" w:rsidR="008153FE" w:rsidRPr="00CB5159" w:rsidRDefault="008153FE" w:rsidP="000E3A81">
      <w:pPr>
        <w:tabs>
          <w:tab w:val="left" w:pos="1890"/>
        </w:tabs>
        <w:rPr>
          <w:rFonts w:ascii="Arial" w:hAnsi="Arial" w:cs="Arial"/>
          <w:color w:val="000000" w:themeColor="text1"/>
        </w:rPr>
      </w:pPr>
      <w:r w:rsidRPr="00CB5159">
        <w:rPr>
          <w:rFonts w:ascii="Arial" w:hAnsi="Arial" w:cs="Arial"/>
          <w:color w:val="000000" w:themeColor="text1"/>
        </w:rPr>
        <w:tab/>
        <w:t>Pennsylvania State University Neuroscience Seminar Series</w:t>
      </w:r>
    </w:p>
    <w:p w14:paraId="68143D6A" w14:textId="77777777" w:rsidR="008153FE" w:rsidRPr="00CB5159" w:rsidRDefault="008153FE" w:rsidP="000E3A81">
      <w:pPr>
        <w:tabs>
          <w:tab w:val="left" w:pos="1890"/>
        </w:tabs>
        <w:rPr>
          <w:rFonts w:ascii="Arial" w:hAnsi="Arial" w:cs="Arial"/>
          <w:color w:val="000000" w:themeColor="text1"/>
        </w:rPr>
      </w:pPr>
      <w:r w:rsidRPr="00CB5159">
        <w:rPr>
          <w:rFonts w:ascii="Arial" w:hAnsi="Arial" w:cs="Arial"/>
          <w:color w:val="000000" w:themeColor="text1"/>
        </w:rPr>
        <w:tab/>
        <w:t>Learning and the Brain Conference, San Francisco</w:t>
      </w:r>
    </w:p>
    <w:p w14:paraId="6B84FFB8" w14:textId="77777777" w:rsidR="008153FE" w:rsidRPr="00CB5159" w:rsidRDefault="008153FE" w:rsidP="000E3A81">
      <w:pPr>
        <w:tabs>
          <w:tab w:val="left" w:pos="1890"/>
        </w:tabs>
        <w:rPr>
          <w:rFonts w:ascii="Arial" w:hAnsi="Arial" w:cs="Calibri"/>
          <w:color w:val="000000" w:themeColor="text1"/>
        </w:rPr>
      </w:pPr>
      <w:r w:rsidRPr="00CB5159">
        <w:rPr>
          <w:rFonts w:ascii="Arial" w:hAnsi="Arial" w:cs="Arial"/>
          <w:color w:val="000000" w:themeColor="text1"/>
        </w:rPr>
        <w:tab/>
      </w:r>
      <w:r w:rsidRPr="00CB5159">
        <w:rPr>
          <w:rFonts w:ascii="Arial" w:hAnsi="Arial" w:cs="Calibri"/>
          <w:color w:val="000000" w:themeColor="text1"/>
        </w:rPr>
        <w:t xml:space="preserve">Duke Institute for Brain Sciences’ Cognitive and Affective </w:t>
      </w:r>
    </w:p>
    <w:p w14:paraId="68532B7B" w14:textId="77777777" w:rsidR="008153FE" w:rsidRPr="00CB5159" w:rsidRDefault="008153FE" w:rsidP="000E3A81">
      <w:pPr>
        <w:tabs>
          <w:tab w:val="left" w:pos="1890"/>
        </w:tabs>
        <w:rPr>
          <w:rFonts w:ascii="Arial" w:hAnsi="Arial" w:cs="Arial"/>
          <w:color w:val="000000" w:themeColor="text1"/>
        </w:rPr>
      </w:pPr>
      <w:r w:rsidRPr="00CB5159">
        <w:rPr>
          <w:rFonts w:ascii="Arial" w:hAnsi="Arial" w:cs="Calibri"/>
          <w:color w:val="000000" w:themeColor="text1"/>
        </w:rPr>
        <w:tab/>
        <w:t xml:space="preserve">  Control, Seminar series</w:t>
      </w:r>
    </w:p>
    <w:p w14:paraId="59B7EE6A" w14:textId="77777777" w:rsidR="008153FE" w:rsidRPr="00CB5159" w:rsidRDefault="008153FE" w:rsidP="000E3A81">
      <w:pPr>
        <w:tabs>
          <w:tab w:val="left" w:pos="1890"/>
        </w:tabs>
        <w:rPr>
          <w:rFonts w:ascii="Arial" w:hAnsi="Arial" w:cs="Arial"/>
          <w:color w:val="000000" w:themeColor="text1"/>
        </w:rPr>
      </w:pPr>
      <w:r w:rsidRPr="00CB5159">
        <w:rPr>
          <w:rFonts w:ascii="Arial" w:hAnsi="Arial" w:cs="Arial"/>
          <w:color w:val="000000" w:themeColor="text1"/>
        </w:rPr>
        <w:tab/>
        <w:t>Cambridge University Neuroscience seminar</w:t>
      </w:r>
    </w:p>
    <w:p w14:paraId="00424575" w14:textId="77777777" w:rsidR="008153FE" w:rsidRPr="00CB5159" w:rsidRDefault="008153FE" w:rsidP="000E3A81">
      <w:pPr>
        <w:tabs>
          <w:tab w:val="left" w:pos="1890"/>
        </w:tabs>
        <w:rPr>
          <w:rFonts w:ascii="Arial" w:hAnsi="Arial" w:cs="Arial"/>
          <w:color w:val="000000" w:themeColor="text1"/>
        </w:rPr>
      </w:pPr>
      <w:r w:rsidRPr="00CB5159">
        <w:rPr>
          <w:rFonts w:ascii="Arial" w:hAnsi="Arial" w:cs="Arial"/>
          <w:color w:val="000000" w:themeColor="text1"/>
        </w:rPr>
        <w:tab/>
        <w:t>Experimental Psychological Society, London</w:t>
      </w:r>
    </w:p>
    <w:p w14:paraId="096F5108" w14:textId="77777777" w:rsidR="00797A4B" w:rsidRPr="00CB5159" w:rsidRDefault="008153FE" w:rsidP="000E3A81">
      <w:pPr>
        <w:rPr>
          <w:rFonts w:ascii="Arial" w:hAnsi="Arial" w:cs="Arial"/>
          <w:color w:val="000000" w:themeColor="text1"/>
        </w:rPr>
      </w:pPr>
      <w:r w:rsidRPr="00CB5159">
        <w:rPr>
          <w:rFonts w:ascii="Arial" w:hAnsi="Arial" w:cs="Arial"/>
          <w:color w:val="000000" w:themeColor="text1"/>
        </w:rPr>
        <w:t>2010</w:t>
      </w:r>
      <w:r w:rsidRPr="00CB5159">
        <w:rPr>
          <w:rFonts w:ascii="Arial" w:hAnsi="Arial" w:cs="Arial"/>
          <w:color w:val="000000" w:themeColor="text1"/>
        </w:rPr>
        <w:tab/>
      </w:r>
      <w:r w:rsidRPr="00CB5159">
        <w:rPr>
          <w:rFonts w:ascii="Arial" w:hAnsi="Arial" w:cs="Arial"/>
          <w:color w:val="000000" w:themeColor="text1"/>
        </w:rPr>
        <w:tab/>
        <w:t xml:space="preserve">       National Scientific Council on Child Development</w:t>
      </w:r>
    </w:p>
    <w:p w14:paraId="0E8443E0" w14:textId="77777777" w:rsidR="008153FE" w:rsidRPr="00CB5159" w:rsidRDefault="009B008A" w:rsidP="000E3A81">
      <w:pPr>
        <w:ind w:firstLine="720"/>
        <w:rPr>
          <w:rFonts w:ascii="Arial" w:hAnsi="Arial" w:cs="Arial"/>
          <w:color w:val="000000" w:themeColor="text1"/>
        </w:rPr>
      </w:pPr>
      <w:r w:rsidRPr="00CB5159">
        <w:rPr>
          <w:rFonts w:ascii="Arial" w:hAnsi="Arial" w:cs="Arial"/>
          <w:color w:val="000000" w:themeColor="text1"/>
        </w:rPr>
        <w:t xml:space="preserve">                  </w:t>
      </w:r>
      <w:r w:rsidR="008153FE" w:rsidRPr="00CB5159">
        <w:rPr>
          <w:rFonts w:ascii="Arial" w:hAnsi="Arial" w:cs="Arial"/>
          <w:color w:val="000000" w:themeColor="text1"/>
        </w:rPr>
        <w:t>Seminar at the University of Frankfurt Department of Psychology</w:t>
      </w:r>
    </w:p>
    <w:p w14:paraId="032CB16D" w14:textId="77777777" w:rsidR="00797A4B" w:rsidRPr="00CB5159" w:rsidRDefault="008153FE" w:rsidP="008343BD">
      <w:pPr>
        <w:tabs>
          <w:tab w:val="left" w:pos="1890"/>
        </w:tabs>
        <w:outlineLvl w:val="0"/>
        <w:rPr>
          <w:rFonts w:ascii="Arial" w:hAnsi="Arial" w:cs="Calibri"/>
          <w:color w:val="000000" w:themeColor="text1"/>
        </w:rPr>
      </w:pPr>
      <w:r w:rsidRPr="00CB5159">
        <w:rPr>
          <w:rFonts w:ascii="Arial" w:hAnsi="Arial" w:cs="Calibri"/>
          <w:color w:val="000000" w:themeColor="text1"/>
        </w:rPr>
        <w:tab/>
        <w:t>International Max Planck Research School LIFE, Berlin</w:t>
      </w:r>
    </w:p>
    <w:p w14:paraId="5FB62B6E" w14:textId="5B244837" w:rsidR="008153FE" w:rsidRPr="00CB5159" w:rsidRDefault="007B1462" w:rsidP="000E3A81">
      <w:pPr>
        <w:tabs>
          <w:tab w:val="left" w:pos="1890"/>
        </w:tabs>
        <w:rPr>
          <w:rFonts w:ascii="Arial" w:hAnsi="Arial"/>
          <w:color w:val="000000" w:themeColor="text1"/>
        </w:rPr>
      </w:pPr>
      <w:r w:rsidRPr="00CB5159">
        <w:rPr>
          <w:rFonts w:ascii="Arial" w:hAnsi="Arial" w:cs="Arial"/>
          <w:color w:val="000000" w:themeColor="text1"/>
        </w:rPr>
        <w:t xml:space="preserve">                             Symposium speaker, </w:t>
      </w:r>
      <w:r w:rsidR="008153FE" w:rsidRPr="00CB5159">
        <w:rPr>
          <w:rFonts w:ascii="Arial" w:hAnsi="Arial"/>
          <w:color w:val="000000" w:themeColor="text1"/>
        </w:rPr>
        <w:t xml:space="preserve">Society for Neuroscience </w:t>
      </w:r>
    </w:p>
    <w:p w14:paraId="0A68B4EE" w14:textId="673B1227" w:rsidR="00797A4B" w:rsidRPr="00CB5159" w:rsidRDefault="003E5FB9" w:rsidP="008343BD">
      <w:pPr>
        <w:tabs>
          <w:tab w:val="left" w:pos="1890"/>
        </w:tabs>
        <w:outlineLvl w:val="0"/>
        <w:rPr>
          <w:rFonts w:ascii="Arial" w:hAnsi="Arial"/>
          <w:color w:val="000000" w:themeColor="text1"/>
        </w:rPr>
      </w:pPr>
      <w:r w:rsidRPr="00CB5159">
        <w:rPr>
          <w:rFonts w:ascii="Arial" w:hAnsi="Arial" w:cs="Arial"/>
          <w:color w:val="000000" w:themeColor="text1"/>
        </w:rPr>
        <w:tab/>
      </w:r>
      <w:r w:rsidR="008153FE" w:rsidRPr="00CB5159">
        <w:rPr>
          <w:rFonts w:ascii="Arial" w:hAnsi="Arial" w:cs="Arial"/>
          <w:color w:val="000000" w:themeColor="text1"/>
        </w:rPr>
        <w:t xml:space="preserve">Symposium speaker, </w:t>
      </w:r>
      <w:r w:rsidR="008153FE" w:rsidRPr="00CB5159">
        <w:rPr>
          <w:rFonts w:ascii="Arial" w:hAnsi="Arial"/>
          <w:color w:val="000000" w:themeColor="text1"/>
        </w:rPr>
        <w:t>Child</w:t>
      </w:r>
      <w:r w:rsidR="009B008A" w:rsidRPr="00CB5159">
        <w:rPr>
          <w:rFonts w:ascii="Arial" w:hAnsi="Arial"/>
          <w:color w:val="000000" w:themeColor="text1"/>
        </w:rPr>
        <w:t xml:space="preserve"> Neurology Society</w:t>
      </w:r>
    </w:p>
    <w:p w14:paraId="6DF1C382" w14:textId="77777777" w:rsidR="008153FE" w:rsidRPr="00CB5159" w:rsidRDefault="008153FE" w:rsidP="000E3A81">
      <w:pPr>
        <w:tabs>
          <w:tab w:val="left" w:pos="1890"/>
        </w:tabs>
        <w:ind w:left="1900" w:hanging="1900"/>
        <w:rPr>
          <w:rFonts w:ascii="Arial" w:hAnsi="Arial" w:cs="Arial"/>
          <w:color w:val="000000" w:themeColor="text1"/>
        </w:rPr>
      </w:pPr>
      <w:r w:rsidRPr="00CB5159">
        <w:rPr>
          <w:rFonts w:ascii="Arial" w:hAnsi="Arial" w:cs="Arial"/>
          <w:color w:val="000000" w:themeColor="text1"/>
        </w:rPr>
        <w:t>2009</w:t>
      </w:r>
      <w:r w:rsidRPr="00CB5159">
        <w:rPr>
          <w:rFonts w:ascii="Arial" w:hAnsi="Arial" w:cs="Arial"/>
          <w:color w:val="000000" w:themeColor="text1"/>
        </w:rPr>
        <w:tab/>
        <w:t xml:space="preserve">Invited talk at National Institute on Mental Health  </w:t>
      </w:r>
    </w:p>
    <w:p w14:paraId="12AAB218" w14:textId="4B4A2CA4" w:rsidR="008153FE" w:rsidRPr="00CB5159" w:rsidRDefault="008153FE" w:rsidP="007B1462">
      <w:pPr>
        <w:tabs>
          <w:tab w:val="left" w:pos="1890"/>
        </w:tabs>
        <w:ind w:left="2160" w:hanging="1900"/>
        <w:rPr>
          <w:rFonts w:ascii="Arial" w:hAnsi="Arial" w:cs="Arial"/>
          <w:color w:val="000000" w:themeColor="text1"/>
        </w:rPr>
      </w:pPr>
      <w:r w:rsidRPr="00CB5159">
        <w:rPr>
          <w:rFonts w:ascii="Arial" w:hAnsi="Arial" w:cs="Arial"/>
          <w:color w:val="000000" w:themeColor="text1"/>
        </w:rPr>
        <w:tab/>
        <w:t>Expert meeting, “Methods and Challenges in Developmental Neuroimaging”, Amsterdam (</w:t>
      </w:r>
      <w:r w:rsidRPr="00CB5159">
        <w:rPr>
          <w:rFonts w:ascii="Arial" w:hAnsi="Arial" w:cs="Arial"/>
          <w:i/>
          <w:color w:val="000000" w:themeColor="text1"/>
        </w:rPr>
        <w:t>unable to attend</w:t>
      </w:r>
      <w:r w:rsidRPr="00CB5159">
        <w:rPr>
          <w:rFonts w:ascii="Arial" w:hAnsi="Arial" w:cs="Arial"/>
          <w:color w:val="000000" w:themeColor="text1"/>
        </w:rPr>
        <w:t>)</w:t>
      </w:r>
    </w:p>
    <w:p w14:paraId="397EF97E" w14:textId="77777777" w:rsidR="008153FE" w:rsidRPr="00CB5159" w:rsidRDefault="008153FE" w:rsidP="000E3A81">
      <w:pPr>
        <w:tabs>
          <w:tab w:val="left" w:pos="1890"/>
        </w:tabs>
        <w:ind w:left="1900" w:hanging="1900"/>
        <w:rPr>
          <w:rFonts w:ascii="Arial" w:hAnsi="Arial" w:cs="Arial"/>
          <w:color w:val="000000" w:themeColor="text1"/>
        </w:rPr>
      </w:pPr>
      <w:r w:rsidRPr="00CB5159">
        <w:rPr>
          <w:rFonts w:ascii="Arial" w:hAnsi="Arial" w:cs="Arial"/>
          <w:color w:val="000000" w:themeColor="text1"/>
        </w:rPr>
        <w:tab/>
        <w:t xml:space="preserve">Neuroscience Institute seminar, Princeton University </w:t>
      </w:r>
    </w:p>
    <w:p w14:paraId="57362825" w14:textId="77777777" w:rsidR="009B008A" w:rsidRPr="00CB5159" w:rsidRDefault="008153FE" w:rsidP="000E3A81">
      <w:pPr>
        <w:tabs>
          <w:tab w:val="left" w:pos="1890"/>
        </w:tabs>
        <w:ind w:left="1900" w:hanging="1900"/>
        <w:rPr>
          <w:rFonts w:ascii="Arial" w:hAnsi="Arial" w:cs="Arial"/>
          <w:color w:val="000000" w:themeColor="text1"/>
        </w:rPr>
      </w:pPr>
      <w:r w:rsidRPr="00CB5159">
        <w:rPr>
          <w:rFonts w:ascii="Arial" w:hAnsi="Arial" w:cs="Arial"/>
          <w:color w:val="000000" w:themeColor="text1"/>
        </w:rPr>
        <w:tab/>
      </w:r>
      <w:r w:rsidRPr="00CB5159">
        <w:rPr>
          <w:rFonts w:ascii="Arial" w:hAnsi="Arial" w:cs="Arial"/>
          <w:color w:val="000000" w:themeColor="text1"/>
        </w:rPr>
        <w:tab/>
        <w:t xml:space="preserve">Neuroscience and Cognitive Sciences seminar, U Maryland, College Park </w:t>
      </w:r>
    </w:p>
    <w:p w14:paraId="53AEF752" w14:textId="77777777" w:rsidR="008153FE" w:rsidRPr="00CB5159" w:rsidRDefault="009B008A" w:rsidP="000E3A81">
      <w:pPr>
        <w:tabs>
          <w:tab w:val="left" w:pos="1890"/>
        </w:tabs>
        <w:ind w:left="1900" w:hanging="1900"/>
        <w:rPr>
          <w:rFonts w:ascii="Arial" w:hAnsi="Arial" w:cs="Arial"/>
          <w:color w:val="000000" w:themeColor="text1"/>
        </w:rPr>
      </w:pPr>
      <w:r w:rsidRPr="00CB5159">
        <w:rPr>
          <w:rFonts w:ascii="Arial" w:hAnsi="Arial" w:cs="Arial"/>
          <w:color w:val="000000" w:themeColor="text1"/>
        </w:rPr>
        <w:tab/>
      </w:r>
      <w:r w:rsidR="008153FE" w:rsidRPr="00CB5159">
        <w:rPr>
          <w:rFonts w:ascii="Arial" w:hAnsi="Arial" w:cs="Arial"/>
          <w:color w:val="000000" w:themeColor="text1"/>
        </w:rPr>
        <w:t xml:space="preserve">Learning and the Brain Conference, “The Social Brain and Learning” </w:t>
      </w:r>
    </w:p>
    <w:p w14:paraId="7A52E37F" w14:textId="77777777" w:rsidR="008153FE" w:rsidRPr="00CB5159" w:rsidRDefault="008153FE" w:rsidP="000E3A81">
      <w:pPr>
        <w:tabs>
          <w:tab w:val="left" w:pos="1890"/>
        </w:tabs>
        <w:ind w:left="1900" w:hanging="1900"/>
        <w:rPr>
          <w:rFonts w:ascii="Arial" w:hAnsi="Arial" w:cs="Arial"/>
          <w:color w:val="000000" w:themeColor="text1"/>
        </w:rPr>
      </w:pPr>
      <w:r w:rsidRPr="00CB5159">
        <w:rPr>
          <w:rFonts w:ascii="Arial" w:hAnsi="Arial" w:cs="Arial"/>
          <w:color w:val="000000" w:themeColor="text1"/>
        </w:rPr>
        <w:tab/>
        <w:t>Colloquium, Max Planck Institute for Human Development, Berlin</w:t>
      </w:r>
    </w:p>
    <w:p w14:paraId="58EE6FC1" w14:textId="77777777" w:rsidR="008153FE" w:rsidRPr="00CB5159" w:rsidRDefault="008153FE" w:rsidP="000E3A81">
      <w:pPr>
        <w:tabs>
          <w:tab w:val="left" w:pos="1890"/>
        </w:tabs>
        <w:ind w:left="1900" w:hanging="1900"/>
        <w:rPr>
          <w:rFonts w:ascii="Arial" w:hAnsi="Arial" w:cs="Arial"/>
          <w:color w:val="000000" w:themeColor="text1"/>
        </w:rPr>
      </w:pPr>
      <w:r w:rsidRPr="00CB5159">
        <w:rPr>
          <w:rFonts w:ascii="Arial" w:hAnsi="Arial" w:cs="Arial"/>
          <w:color w:val="000000" w:themeColor="text1"/>
        </w:rPr>
        <w:tab/>
        <w:t>Pediatric Neuropsychology Seminar, UCSF</w:t>
      </w:r>
    </w:p>
    <w:p w14:paraId="4E421940" w14:textId="77777777" w:rsidR="008153FE" w:rsidRPr="00CB5159" w:rsidRDefault="008153FE" w:rsidP="000E3A81">
      <w:pPr>
        <w:tabs>
          <w:tab w:val="left" w:pos="1890"/>
        </w:tabs>
        <w:ind w:left="1890" w:hanging="1890"/>
        <w:rPr>
          <w:rFonts w:ascii="Arial" w:hAnsi="Arial" w:cs="Arial"/>
          <w:color w:val="000000" w:themeColor="text1"/>
        </w:rPr>
      </w:pPr>
      <w:r w:rsidRPr="00CB5159">
        <w:rPr>
          <w:rFonts w:ascii="Arial" w:hAnsi="Arial" w:cs="Arial"/>
          <w:color w:val="000000" w:themeColor="text1"/>
        </w:rPr>
        <w:t>2008</w:t>
      </w:r>
      <w:r w:rsidRPr="00CB5159">
        <w:rPr>
          <w:rFonts w:ascii="Arial" w:hAnsi="Arial" w:cs="Arial"/>
          <w:color w:val="000000" w:themeColor="text1"/>
        </w:rPr>
        <w:tab/>
        <w:t xml:space="preserve">Cognitive Science Colloquium, University of Arizona, Tucson </w:t>
      </w:r>
    </w:p>
    <w:p w14:paraId="58CF99CB" w14:textId="77777777" w:rsidR="008153FE" w:rsidRPr="00CB5159" w:rsidRDefault="008153FE" w:rsidP="000E3A81">
      <w:pPr>
        <w:tabs>
          <w:tab w:val="left" w:pos="1890"/>
        </w:tabs>
        <w:ind w:left="1890" w:hanging="1890"/>
        <w:rPr>
          <w:rFonts w:ascii="Arial" w:hAnsi="Arial" w:cs="Arial"/>
          <w:color w:val="000000" w:themeColor="text1"/>
        </w:rPr>
      </w:pPr>
      <w:r w:rsidRPr="00CB5159">
        <w:rPr>
          <w:rFonts w:ascii="Arial" w:hAnsi="Arial" w:cs="Arial"/>
          <w:color w:val="000000" w:themeColor="text1"/>
        </w:rPr>
        <w:tab/>
        <w:t xml:space="preserve">Symposium, Memory Disorders Research Society, St. Louis </w:t>
      </w:r>
    </w:p>
    <w:p w14:paraId="2F4BF004" w14:textId="77777777" w:rsidR="00797A4B" w:rsidRPr="00CB5159" w:rsidRDefault="008153FE" w:rsidP="000E3A81">
      <w:pPr>
        <w:tabs>
          <w:tab w:val="left" w:pos="1890"/>
        </w:tabs>
        <w:ind w:left="1890" w:hanging="1890"/>
        <w:rPr>
          <w:rFonts w:ascii="Arial" w:hAnsi="Arial" w:cs="Arial"/>
          <w:color w:val="000000" w:themeColor="text1"/>
        </w:rPr>
      </w:pPr>
      <w:r w:rsidRPr="00CB5159">
        <w:rPr>
          <w:rFonts w:ascii="Arial" w:hAnsi="Arial" w:cs="Arial"/>
          <w:color w:val="000000" w:themeColor="text1"/>
        </w:rPr>
        <w:tab/>
        <w:t xml:space="preserve">Tamagawa Research Institute, Tokyo </w:t>
      </w:r>
    </w:p>
    <w:p w14:paraId="0F43992E" w14:textId="77777777" w:rsidR="008153FE" w:rsidRPr="00CB5159" w:rsidRDefault="00797A4B" w:rsidP="000E3A81">
      <w:pPr>
        <w:tabs>
          <w:tab w:val="left" w:pos="1890"/>
        </w:tabs>
        <w:ind w:left="1890" w:hanging="1890"/>
        <w:rPr>
          <w:rFonts w:ascii="Arial" w:hAnsi="Arial" w:cs="Arial"/>
          <w:color w:val="000000" w:themeColor="text1"/>
        </w:rPr>
      </w:pPr>
      <w:r w:rsidRPr="00CB5159">
        <w:rPr>
          <w:rFonts w:ascii="Arial" w:hAnsi="Arial" w:cs="Arial"/>
          <w:color w:val="000000" w:themeColor="text1"/>
        </w:rPr>
        <w:tab/>
      </w:r>
      <w:r w:rsidR="008153FE" w:rsidRPr="00CB5159">
        <w:rPr>
          <w:rFonts w:ascii="Arial" w:hAnsi="Arial" w:cs="Arial"/>
          <w:color w:val="000000" w:themeColor="text1"/>
        </w:rPr>
        <w:t xml:space="preserve">Speaker, Summer Institute in Cognitive Neuroscience (for contributors to “The Cognitive Neurosciences III”, edited by Michael Gazzaniga), Tahoe </w:t>
      </w:r>
    </w:p>
    <w:p w14:paraId="2F583761" w14:textId="697D4B78" w:rsidR="008153FE" w:rsidRPr="00CB5159" w:rsidRDefault="008153FE" w:rsidP="000E3A81">
      <w:pPr>
        <w:tabs>
          <w:tab w:val="left" w:pos="1890"/>
        </w:tabs>
        <w:ind w:left="1890" w:hanging="1890"/>
        <w:rPr>
          <w:rFonts w:ascii="Arial" w:hAnsi="Arial" w:cs="Arial"/>
          <w:color w:val="000000" w:themeColor="text1"/>
        </w:rPr>
      </w:pPr>
      <w:r w:rsidRPr="00CB5159">
        <w:rPr>
          <w:rFonts w:ascii="Arial" w:hAnsi="Arial" w:cs="Arial"/>
          <w:color w:val="000000" w:themeColor="text1"/>
        </w:rPr>
        <w:tab/>
        <w:t xml:space="preserve">RAMBLE Cognitive Neuroscience </w:t>
      </w:r>
      <w:r w:rsidR="007B1462" w:rsidRPr="00CB5159">
        <w:rPr>
          <w:rFonts w:ascii="Arial" w:hAnsi="Arial" w:cs="Arial"/>
          <w:color w:val="000000" w:themeColor="text1"/>
        </w:rPr>
        <w:t>group meeting</w:t>
      </w:r>
      <w:r w:rsidRPr="00CB5159">
        <w:rPr>
          <w:rFonts w:ascii="Arial" w:hAnsi="Arial" w:cs="Arial"/>
          <w:color w:val="000000" w:themeColor="text1"/>
        </w:rPr>
        <w:t>, UC Berkeley</w:t>
      </w:r>
    </w:p>
    <w:p w14:paraId="66514A85" w14:textId="77777777" w:rsidR="008153FE" w:rsidRPr="00CB5159" w:rsidRDefault="008153FE" w:rsidP="000E3A81">
      <w:pPr>
        <w:tabs>
          <w:tab w:val="left" w:pos="1890"/>
        </w:tabs>
        <w:ind w:left="1890" w:hanging="1890"/>
        <w:rPr>
          <w:rFonts w:ascii="Arial" w:hAnsi="Arial" w:cs="Arial"/>
          <w:color w:val="000000" w:themeColor="text1"/>
        </w:rPr>
      </w:pPr>
      <w:r w:rsidRPr="00CB5159">
        <w:rPr>
          <w:rFonts w:ascii="Arial" w:hAnsi="Arial" w:cs="Arial"/>
          <w:color w:val="000000" w:themeColor="text1"/>
        </w:rPr>
        <w:tab/>
        <w:t>Discussant, Peter Thiel’s Cartesian Club, San Francisco</w:t>
      </w:r>
    </w:p>
    <w:p w14:paraId="57A4B8B1" w14:textId="77777777" w:rsidR="008153FE" w:rsidRPr="00CB5159" w:rsidRDefault="008153FE" w:rsidP="000E3A81">
      <w:pPr>
        <w:tabs>
          <w:tab w:val="left" w:pos="1890"/>
        </w:tabs>
        <w:ind w:left="1890" w:hanging="1890"/>
        <w:rPr>
          <w:rFonts w:ascii="Arial" w:hAnsi="Arial" w:cs="Arial"/>
          <w:color w:val="000000" w:themeColor="text1"/>
        </w:rPr>
      </w:pPr>
      <w:r w:rsidRPr="00CB5159">
        <w:rPr>
          <w:rFonts w:ascii="Arial" w:hAnsi="Arial" w:cs="Arial"/>
          <w:color w:val="000000" w:themeColor="text1"/>
        </w:rPr>
        <w:tab/>
        <w:t>Days of Molecular Medicine symposium, Stockholm (</w:t>
      </w:r>
      <w:r w:rsidRPr="00CB5159">
        <w:rPr>
          <w:rFonts w:ascii="Arial" w:hAnsi="Arial" w:cs="Arial"/>
          <w:i/>
          <w:color w:val="000000" w:themeColor="text1"/>
        </w:rPr>
        <w:t>declined</w:t>
      </w:r>
      <w:r w:rsidRPr="00CB5159">
        <w:rPr>
          <w:rFonts w:ascii="Arial" w:hAnsi="Arial" w:cs="Arial"/>
          <w:color w:val="000000" w:themeColor="text1"/>
        </w:rPr>
        <w:t>)</w:t>
      </w:r>
    </w:p>
    <w:p w14:paraId="654E391D" w14:textId="77777777" w:rsidR="008153FE" w:rsidRPr="00CB5159" w:rsidRDefault="008153FE" w:rsidP="000E3A81">
      <w:pPr>
        <w:tabs>
          <w:tab w:val="left" w:pos="1890"/>
        </w:tabs>
        <w:ind w:left="1890" w:hanging="1890"/>
        <w:rPr>
          <w:rFonts w:ascii="Arial" w:hAnsi="Arial" w:cs="Arial"/>
          <w:color w:val="000000" w:themeColor="text1"/>
        </w:rPr>
      </w:pPr>
      <w:r w:rsidRPr="00CB5159">
        <w:rPr>
          <w:rFonts w:ascii="Arial" w:hAnsi="Arial" w:cs="Arial"/>
          <w:color w:val="000000" w:themeColor="text1"/>
        </w:rPr>
        <w:tab/>
        <w:t>International Summer Campus, Korea University (</w:t>
      </w:r>
      <w:r w:rsidRPr="00CB5159">
        <w:rPr>
          <w:rFonts w:ascii="Arial" w:hAnsi="Arial" w:cs="Arial"/>
          <w:i/>
          <w:color w:val="000000" w:themeColor="text1"/>
        </w:rPr>
        <w:t>declined</w:t>
      </w:r>
      <w:r w:rsidRPr="00CB5159">
        <w:rPr>
          <w:rFonts w:ascii="Arial" w:hAnsi="Arial" w:cs="Arial"/>
          <w:color w:val="000000" w:themeColor="text1"/>
        </w:rPr>
        <w:t xml:space="preserve">) </w:t>
      </w:r>
    </w:p>
    <w:p w14:paraId="04F1ED13" w14:textId="77777777" w:rsidR="008153FE" w:rsidRPr="00CB5159" w:rsidRDefault="008153FE" w:rsidP="000E3A81">
      <w:pPr>
        <w:tabs>
          <w:tab w:val="left" w:pos="1890"/>
        </w:tabs>
        <w:ind w:left="1890" w:hanging="1890"/>
        <w:rPr>
          <w:rFonts w:ascii="Arial" w:hAnsi="Arial" w:cs="Arial"/>
          <w:color w:val="000000" w:themeColor="text1"/>
        </w:rPr>
      </w:pPr>
      <w:r w:rsidRPr="00CB5159">
        <w:rPr>
          <w:rFonts w:ascii="Arial" w:hAnsi="Arial" w:cs="Arial"/>
          <w:color w:val="000000" w:themeColor="text1"/>
        </w:rPr>
        <w:tab/>
        <w:t>Washington University, Neuroscience seminar series</w:t>
      </w:r>
    </w:p>
    <w:p w14:paraId="502095B8" w14:textId="77777777" w:rsidR="008153FE" w:rsidRPr="00CB5159" w:rsidRDefault="008153FE" w:rsidP="000E3A81">
      <w:pPr>
        <w:tabs>
          <w:tab w:val="left" w:pos="1890"/>
        </w:tabs>
        <w:ind w:left="1890" w:hanging="1890"/>
        <w:rPr>
          <w:rFonts w:ascii="Arial" w:hAnsi="Arial" w:cs="Arial"/>
          <w:color w:val="000000" w:themeColor="text1"/>
        </w:rPr>
      </w:pPr>
      <w:r w:rsidRPr="00CB5159">
        <w:rPr>
          <w:rFonts w:ascii="Arial" w:hAnsi="Arial" w:cs="Arial"/>
          <w:color w:val="000000" w:themeColor="text1"/>
        </w:rPr>
        <w:tab/>
        <w:t xml:space="preserve">University of Michigan, fMRI Seminar Series </w:t>
      </w:r>
    </w:p>
    <w:p w14:paraId="0D1C86F1" w14:textId="77777777" w:rsidR="008153FE" w:rsidRPr="00CB5159" w:rsidRDefault="008153FE" w:rsidP="000E3A81">
      <w:pPr>
        <w:tabs>
          <w:tab w:val="left" w:pos="1890"/>
        </w:tabs>
        <w:ind w:left="1890" w:hanging="1890"/>
        <w:rPr>
          <w:rFonts w:ascii="Arial" w:hAnsi="Arial" w:cs="Arial"/>
          <w:color w:val="000000" w:themeColor="text1"/>
        </w:rPr>
      </w:pPr>
      <w:r w:rsidRPr="00CB5159">
        <w:rPr>
          <w:rFonts w:ascii="Arial" w:hAnsi="Arial" w:cs="Arial"/>
          <w:color w:val="000000" w:themeColor="text1"/>
        </w:rPr>
        <w:tab/>
        <w:t>San Lorenzo School District meeting for elementary school principals</w:t>
      </w:r>
    </w:p>
    <w:p w14:paraId="1A718FE3" w14:textId="77777777" w:rsidR="008153FE" w:rsidRPr="00CB5159" w:rsidRDefault="008153FE" w:rsidP="000E3A81">
      <w:pPr>
        <w:tabs>
          <w:tab w:val="left" w:pos="1890"/>
        </w:tabs>
        <w:ind w:left="1890" w:hanging="1890"/>
        <w:rPr>
          <w:rFonts w:ascii="Arial" w:hAnsi="Arial" w:cs="Arial"/>
          <w:color w:val="000000" w:themeColor="text1"/>
        </w:rPr>
      </w:pPr>
      <w:r w:rsidRPr="00CB5159">
        <w:rPr>
          <w:rFonts w:ascii="Arial" w:hAnsi="Arial" w:cs="Arial"/>
          <w:color w:val="000000" w:themeColor="text1"/>
        </w:rPr>
        <w:tab/>
        <w:t>Parent-Teacher Association, Rosa Parks Elementary School, Berkeley</w:t>
      </w:r>
    </w:p>
    <w:p w14:paraId="11A9C41F" w14:textId="77777777" w:rsidR="008153FE" w:rsidRPr="00CB5159" w:rsidRDefault="008153FE" w:rsidP="000E3A81">
      <w:pPr>
        <w:tabs>
          <w:tab w:val="left" w:pos="1890"/>
        </w:tabs>
        <w:ind w:left="1890" w:hanging="1890"/>
        <w:rPr>
          <w:rFonts w:ascii="Arial" w:hAnsi="Arial" w:cs="Arial"/>
          <w:color w:val="000000" w:themeColor="text1"/>
        </w:rPr>
      </w:pPr>
      <w:r w:rsidRPr="00CB5159">
        <w:rPr>
          <w:rFonts w:ascii="Arial" w:hAnsi="Arial" w:cs="Arial"/>
          <w:color w:val="000000" w:themeColor="text1"/>
        </w:rPr>
        <w:tab/>
        <w:t xml:space="preserve">Learning and the Brain Conference, San Francisco </w:t>
      </w:r>
    </w:p>
    <w:p w14:paraId="38D585C5" w14:textId="77777777" w:rsidR="008153FE" w:rsidRPr="00CB5159" w:rsidRDefault="008153FE" w:rsidP="000E3A81">
      <w:pPr>
        <w:tabs>
          <w:tab w:val="left" w:pos="1890"/>
        </w:tabs>
        <w:ind w:left="1890" w:hanging="1890"/>
        <w:rPr>
          <w:rFonts w:ascii="Arial" w:hAnsi="Arial" w:cs="Arial"/>
          <w:color w:val="000000" w:themeColor="text1"/>
        </w:rPr>
      </w:pPr>
      <w:r w:rsidRPr="00CB5159">
        <w:rPr>
          <w:rFonts w:ascii="Arial" w:hAnsi="Arial" w:cs="Arial"/>
          <w:color w:val="000000" w:themeColor="text1"/>
        </w:rPr>
        <w:tab/>
        <w:t>Neuropsychology Brown Bag Lunch, Martinez VA</w:t>
      </w:r>
    </w:p>
    <w:p w14:paraId="10A681EB" w14:textId="5EFDE9C4" w:rsidR="005B61C6" w:rsidRPr="00CB5159" w:rsidRDefault="008153FE" w:rsidP="00E870E1">
      <w:pPr>
        <w:tabs>
          <w:tab w:val="left" w:pos="1890"/>
        </w:tabs>
        <w:rPr>
          <w:rFonts w:ascii="Arial" w:hAnsi="Arial" w:cs="Arial"/>
          <w:color w:val="000000" w:themeColor="text1"/>
        </w:rPr>
      </w:pPr>
      <w:r w:rsidRPr="00CB5159">
        <w:rPr>
          <w:rFonts w:ascii="Arial" w:hAnsi="Arial" w:cs="Arial"/>
          <w:color w:val="000000" w:themeColor="text1"/>
        </w:rPr>
        <w:tab/>
        <w:t xml:space="preserve">Learning Brain Expo, San Francisco </w:t>
      </w:r>
    </w:p>
    <w:p w14:paraId="6D6C08FA" w14:textId="77777777" w:rsidR="00935F06" w:rsidRDefault="00935F06" w:rsidP="008343BD">
      <w:pPr>
        <w:tabs>
          <w:tab w:val="left" w:pos="1890"/>
        </w:tabs>
        <w:outlineLvl w:val="0"/>
        <w:rPr>
          <w:rFonts w:ascii="Arial" w:hAnsi="Arial"/>
          <w:b/>
          <w:color w:val="000000" w:themeColor="text1"/>
        </w:rPr>
      </w:pPr>
    </w:p>
    <w:p w14:paraId="3004603E" w14:textId="3E982263" w:rsidR="00E870E1" w:rsidRPr="00CB5159" w:rsidRDefault="00E870E1" w:rsidP="008343BD">
      <w:pPr>
        <w:tabs>
          <w:tab w:val="left" w:pos="1890"/>
        </w:tabs>
        <w:outlineLvl w:val="0"/>
        <w:rPr>
          <w:rFonts w:ascii="Arial" w:hAnsi="Arial"/>
          <w:b/>
          <w:color w:val="000000" w:themeColor="text1"/>
        </w:rPr>
      </w:pPr>
      <w:r w:rsidRPr="00CB5159">
        <w:rPr>
          <w:rFonts w:ascii="Arial" w:hAnsi="Arial"/>
          <w:b/>
          <w:color w:val="000000" w:themeColor="text1"/>
        </w:rPr>
        <w:t>Conference and Workshop Leadership/Involvement</w:t>
      </w:r>
    </w:p>
    <w:p w14:paraId="4148329D" w14:textId="77777777" w:rsidR="00555851" w:rsidRPr="00CB5159" w:rsidRDefault="00555851" w:rsidP="00E870E1">
      <w:pPr>
        <w:tabs>
          <w:tab w:val="left" w:pos="1890"/>
        </w:tabs>
        <w:rPr>
          <w:rFonts w:ascii="Arial" w:hAnsi="Arial" w:cs="Arial"/>
          <w:color w:val="000000" w:themeColor="text1"/>
        </w:rPr>
      </w:pPr>
    </w:p>
    <w:p w14:paraId="293D6815" w14:textId="238F3FC2" w:rsidR="000D3CA2" w:rsidRDefault="000D3CA2" w:rsidP="00E870E1">
      <w:pPr>
        <w:tabs>
          <w:tab w:val="left" w:pos="1890"/>
        </w:tabs>
        <w:rPr>
          <w:rFonts w:ascii="Arial" w:hAnsi="Arial" w:cs="Arial"/>
          <w:color w:val="000000" w:themeColor="text1"/>
        </w:rPr>
      </w:pPr>
      <w:r>
        <w:rPr>
          <w:rFonts w:ascii="Arial" w:hAnsi="Arial" w:cs="Arial"/>
          <w:color w:val="000000" w:themeColor="text1"/>
        </w:rPr>
        <w:t>2023</w:t>
      </w:r>
      <w:r>
        <w:rPr>
          <w:rFonts w:ascii="Arial" w:hAnsi="Arial" w:cs="Arial"/>
          <w:color w:val="000000" w:themeColor="text1"/>
        </w:rPr>
        <w:tab/>
        <w:t xml:space="preserve">Local co-host, Flux </w:t>
      </w:r>
      <w:r w:rsidR="00F527A8">
        <w:rPr>
          <w:rFonts w:ascii="Arial" w:hAnsi="Arial" w:cs="Arial"/>
          <w:color w:val="000000" w:themeColor="text1"/>
        </w:rPr>
        <w:t>C</w:t>
      </w:r>
      <w:r>
        <w:rPr>
          <w:rFonts w:ascii="Arial" w:hAnsi="Arial" w:cs="Arial"/>
          <w:color w:val="000000" w:themeColor="text1"/>
        </w:rPr>
        <w:t>onference</w:t>
      </w:r>
    </w:p>
    <w:p w14:paraId="338485A8" w14:textId="6176E509" w:rsidR="0092094D" w:rsidRDefault="0092094D" w:rsidP="00E870E1">
      <w:pPr>
        <w:tabs>
          <w:tab w:val="left" w:pos="1890"/>
        </w:tabs>
        <w:rPr>
          <w:rFonts w:ascii="Arial" w:hAnsi="Arial" w:cs="Arial"/>
          <w:color w:val="000000" w:themeColor="text1"/>
        </w:rPr>
      </w:pPr>
      <w:r>
        <w:rPr>
          <w:rFonts w:ascii="Arial" w:hAnsi="Arial" w:cs="Arial"/>
          <w:color w:val="000000" w:themeColor="text1"/>
        </w:rPr>
        <w:lastRenderedPageBreak/>
        <w:t>2022</w:t>
      </w:r>
      <w:r>
        <w:rPr>
          <w:rFonts w:ascii="Arial" w:hAnsi="Arial" w:cs="Arial"/>
          <w:color w:val="000000" w:themeColor="text1"/>
        </w:rPr>
        <w:tab/>
        <w:t>Sulcal conference, Université de Paris</w:t>
      </w:r>
    </w:p>
    <w:p w14:paraId="3B1E2EE2" w14:textId="0839FBFB" w:rsidR="00034E36" w:rsidRPr="00CB5159" w:rsidRDefault="00034E36" w:rsidP="00E870E1">
      <w:pPr>
        <w:tabs>
          <w:tab w:val="left" w:pos="1890"/>
        </w:tabs>
        <w:rPr>
          <w:rFonts w:ascii="Arial" w:hAnsi="Arial" w:cs="Arial"/>
          <w:color w:val="000000" w:themeColor="text1"/>
        </w:rPr>
      </w:pPr>
      <w:r w:rsidRPr="00CB5159">
        <w:rPr>
          <w:rFonts w:ascii="Arial" w:hAnsi="Arial" w:cs="Arial"/>
          <w:color w:val="000000" w:themeColor="text1"/>
        </w:rPr>
        <w:t xml:space="preserve">2017 – </w:t>
      </w:r>
      <w:r w:rsidR="00160EEA">
        <w:rPr>
          <w:rFonts w:ascii="Arial" w:hAnsi="Arial" w:cs="Arial"/>
          <w:color w:val="000000" w:themeColor="text1"/>
        </w:rPr>
        <w:t>2020</w:t>
      </w:r>
      <w:r w:rsidRPr="00CB5159">
        <w:rPr>
          <w:rFonts w:ascii="Arial" w:hAnsi="Arial" w:cs="Arial"/>
          <w:color w:val="000000" w:themeColor="text1"/>
        </w:rPr>
        <w:t xml:space="preserve"> </w:t>
      </w:r>
      <w:r w:rsidRPr="00CB5159">
        <w:rPr>
          <w:rFonts w:ascii="Arial" w:hAnsi="Arial" w:cs="Arial"/>
          <w:color w:val="000000" w:themeColor="text1"/>
        </w:rPr>
        <w:tab/>
        <w:t>Secretary of International Mind, Brain, and Education Society</w:t>
      </w:r>
    </w:p>
    <w:p w14:paraId="2F4F6DD8" w14:textId="25CC892A" w:rsidR="00034E36" w:rsidRPr="00CB5159" w:rsidRDefault="00997D5C" w:rsidP="00E870E1">
      <w:pPr>
        <w:tabs>
          <w:tab w:val="left" w:pos="1890"/>
        </w:tabs>
        <w:rPr>
          <w:rFonts w:ascii="Arial" w:hAnsi="Arial" w:cs="Arial"/>
          <w:color w:val="000000" w:themeColor="text1"/>
        </w:rPr>
      </w:pPr>
      <w:r w:rsidRPr="00CB5159">
        <w:rPr>
          <w:rFonts w:ascii="Arial" w:hAnsi="Arial" w:cs="Arial"/>
          <w:color w:val="000000" w:themeColor="text1"/>
        </w:rPr>
        <w:t>2017</w:t>
      </w:r>
      <w:r w:rsidR="00A3753A" w:rsidRPr="00CB5159">
        <w:rPr>
          <w:rFonts w:ascii="Arial" w:hAnsi="Arial" w:cs="Arial"/>
          <w:color w:val="000000" w:themeColor="text1"/>
        </w:rPr>
        <w:t xml:space="preserve"> – 2018</w:t>
      </w:r>
      <w:r w:rsidRPr="00CB5159">
        <w:rPr>
          <w:rFonts w:ascii="Arial" w:hAnsi="Arial" w:cs="Arial"/>
          <w:color w:val="000000" w:themeColor="text1"/>
        </w:rPr>
        <w:tab/>
      </w:r>
      <w:r w:rsidR="00A3753A" w:rsidRPr="00CB5159">
        <w:rPr>
          <w:rFonts w:ascii="Arial" w:hAnsi="Arial" w:cs="Arial"/>
          <w:color w:val="000000" w:themeColor="text1"/>
        </w:rPr>
        <w:t xml:space="preserve">Co-organizer, Latin American School on Education, Cognitive </w:t>
      </w:r>
      <w:r w:rsidR="00403EDD" w:rsidRPr="00CB5159">
        <w:rPr>
          <w:rFonts w:ascii="Arial" w:hAnsi="Arial" w:cs="Arial"/>
          <w:color w:val="000000" w:themeColor="text1"/>
        </w:rPr>
        <w:t>&amp;</w:t>
      </w:r>
      <w:r w:rsidR="00A3753A" w:rsidRPr="00CB5159">
        <w:rPr>
          <w:rFonts w:ascii="Arial" w:hAnsi="Arial" w:cs="Arial"/>
          <w:color w:val="000000" w:themeColor="text1"/>
        </w:rPr>
        <w:t xml:space="preserve"> Neural </w:t>
      </w:r>
      <w:r w:rsidR="00A3753A" w:rsidRPr="00CB5159">
        <w:rPr>
          <w:rFonts w:ascii="Arial" w:hAnsi="Arial" w:cs="Arial"/>
          <w:color w:val="000000" w:themeColor="text1"/>
        </w:rPr>
        <w:tab/>
        <w:t>Sciences</w:t>
      </w:r>
      <w:r w:rsidR="00A3753A" w:rsidRPr="00CB5159">
        <w:rPr>
          <w:rFonts w:ascii="Arial" w:hAnsi="Arial" w:cs="Arial"/>
          <w:color w:val="000000" w:themeColor="text1"/>
        </w:rPr>
        <w:tab/>
      </w:r>
    </w:p>
    <w:p w14:paraId="2BA50B35" w14:textId="36E13E01" w:rsidR="00997D5C" w:rsidRPr="00CB5159" w:rsidRDefault="00A3753A" w:rsidP="00E870E1">
      <w:pPr>
        <w:tabs>
          <w:tab w:val="left" w:pos="1890"/>
        </w:tabs>
        <w:rPr>
          <w:rFonts w:ascii="Arial" w:hAnsi="Arial" w:cs="Arial"/>
          <w:color w:val="000000" w:themeColor="text1"/>
        </w:rPr>
      </w:pPr>
      <w:r w:rsidRPr="00CB5159">
        <w:rPr>
          <w:rFonts w:ascii="Arial" w:hAnsi="Arial" w:cs="Arial"/>
          <w:color w:val="000000" w:themeColor="text1"/>
        </w:rPr>
        <w:tab/>
      </w:r>
      <w:r w:rsidR="00403EDD" w:rsidRPr="00CB5159">
        <w:rPr>
          <w:rFonts w:ascii="Arial" w:hAnsi="Arial" w:cs="Arial"/>
          <w:color w:val="000000" w:themeColor="text1"/>
        </w:rPr>
        <w:t>Co-</w:t>
      </w:r>
      <w:r w:rsidR="00997D5C" w:rsidRPr="00CB5159">
        <w:rPr>
          <w:rFonts w:ascii="Arial" w:hAnsi="Arial" w:cs="Arial"/>
          <w:color w:val="000000" w:themeColor="text1"/>
        </w:rPr>
        <w:t xml:space="preserve">Chair, Flux Conference program committee; Meeting co-organizer </w:t>
      </w:r>
    </w:p>
    <w:p w14:paraId="7EF3427F" w14:textId="066B6AEE" w:rsidR="001E78EF" w:rsidRPr="00CB5159" w:rsidRDefault="001E78EF" w:rsidP="00E61967">
      <w:pPr>
        <w:tabs>
          <w:tab w:val="left" w:pos="1890"/>
        </w:tabs>
        <w:ind w:left="1900" w:hanging="1900"/>
        <w:rPr>
          <w:rFonts w:ascii="Arial" w:hAnsi="Arial" w:cs="Arial"/>
          <w:color w:val="000000" w:themeColor="text1"/>
        </w:rPr>
      </w:pPr>
      <w:r w:rsidRPr="00CB5159">
        <w:rPr>
          <w:rFonts w:ascii="Arial" w:hAnsi="Arial" w:cs="Arial"/>
          <w:color w:val="000000" w:themeColor="text1"/>
        </w:rPr>
        <w:t>2015</w:t>
      </w:r>
      <w:r w:rsidRPr="00CB5159">
        <w:rPr>
          <w:rFonts w:ascii="Arial" w:hAnsi="Arial" w:cs="Arial"/>
          <w:color w:val="000000" w:themeColor="text1"/>
        </w:rPr>
        <w:tab/>
        <w:t>Co-Organizer</w:t>
      </w:r>
      <w:r w:rsidR="00403EDD" w:rsidRPr="00CB5159">
        <w:rPr>
          <w:rFonts w:ascii="Arial" w:hAnsi="Arial" w:cs="Arial"/>
          <w:color w:val="000000" w:themeColor="text1"/>
        </w:rPr>
        <w:t xml:space="preserve">, </w:t>
      </w:r>
      <w:r w:rsidR="001762FA" w:rsidRPr="00CB5159">
        <w:rPr>
          <w:rFonts w:ascii="Arial" w:hAnsi="Arial" w:cs="Arial"/>
          <w:color w:val="000000" w:themeColor="text1"/>
        </w:rPr>
        <w:t>Social Issues Roundtable</w:t>
      </w:r>
      <w:r w:rsidRPr="00CB5159">
        <w:rPr>
          <w:rFonts w:ascii="Arial" w:hAnsi="Arial" w:cs="Arial"/>
          <w:color w:val="000000" w:themeColor="text1"/>
        </w:rPr>
        <w:t xml:space="preserve"> at</w:t>
      </w:r>
      <w:r w:rsidR="00F859E8" w:rsidRPr="00CB5159">
        <w:rPr>
          <w:rFonts w:ascii="Arial" w:hAnsi="Arial" w:cs="Arial"/>
          <w:color w:val="000000" w:themeColor="text1"/>
        </w:rPr>
        <w:t xml:space="preserve"> the</w:t>
      </w:r>
      <w:r w:rsidR="00403EDD" w:rsidRPr="00CB5159">
        <w:rPr>
          <w:rFonts w:ascii="Arial" w:hAnsi="Arial" w:cs="Arial"/>
          <w:color w:val="000000" w:themeColor="text1"/>
        </w:rPr>
        <w:t xml:space="preserve"> </w:t>
      </w:r>
      <w:r w:rsidRPr="00CB5159">
        <w:rPr>
          <w:rFonts w:ascii="Arial" w:hAnsi="Arial" w:cs="Arial"/>
          <w:color w:val="000000" w:themeColor="text1"/>
        </w:rPr>
        <w:t>Society for Neuroscience</w:t>
      </w:r>
    </w:p>
    <w:p w14:paraId="7303D889" w14:textId="3B2C191F" w:rsidR="00555851" w:rsidRPr="00CB5159" w:rsidRDefault="00555851" w:rsidP="00555851">
      <w:pPr>
        <w:tabs>
          <w:tab w:val="left" w:pos="1890"/>
        </w:tabs>
        <w:ind w:left="1900" w:hanging="1900"/>
        <w:rPr>
          <w:rFonts w:ascii="Arial" w:hAnsi="Arial" w:cs="Arial"/>
          <w:bCs/>
          <w:color w:val="000000" w:themeColor="text1"/>
        </w:rPr>
      </w:pPr>
      <w:r w:rsidRPr="00CB5159">
        <w:rPr>
          <w:rFonts w:ascii="Arial" w:hAnsi="Arial" w:cs="Arial"/>
          <w:color w:val="000000" w:themeColor="text1"/>
        </w:rPr>
        <w:t xml:space="preserve">2014 – 2017   </w:t>
      </w:r>
      <w:r w:rsidRPr="00CB5159">
        <w:rPr>
          <w:rFonts w:ascii="Arial" w:hAnsi="Arial" w:cs="Arial"/>
          <w:color w:val="000000" w:themeColor="text1"/>
        </w:rPr>
        <w:tab/>
        <w:t>Board of Directors, Flux:</w:t>
      </w:r>
      <w:r w:rsidRPr="00CB5159">
        <w:rPr>
          <w:rFonts w:ascii="Arial" w:hAnsi="Arial" w:cs="Arial"/>
          <w:bCs/>
          <w:color w:val="000000" w:themeColor="text1"/>
        </w:rPr>
        <w:t xml:space="preserve"> Developmental Cognitive Neuroscience Society</w:t>
      </w:r>
    </w:p>
    <w:p w14:paraId="32ED0556" w14:textId="6549706C" w:rsidR="00E870E1" w:rsidRPr="00CB5159" w:rsidRDefault="009E13C4" w:rsidP="00555851">
      <w:pPr>
        <w:tabs>
          <w:tab w:val="left" w:pos="1890"/>
        </w:tabs>
        <w:ind w:left="1900" w:hanging="1900"/>
        <w:rPr>
          <w:rFonts w:ascii="Arial" w:hAnsi="Arial" w:cs="Arial"/>
          <w:color w:val="000000" w:themeColor="text1"/>
        </w:rPr>
      </w:pPr>
      <w:r w:rsidRPr="00CB5159">
        <w:rPr>
          <w:rFonts w:ascii="Arial" w:hAnsi="Arial" w:cs="Arial"/>
          <w:color w:val="000000" w:themeColor="text1"/>
        </w:rPr>
        <w:t>2014</w:t>
      </w:r>
      <w:r w:rsidR="00555851" w:rsidRPr="00CB5159">
        <w:rPr>
          <w:rFonts w:ascii="Arial" w:hAnsi="Arial" w:cs="Arial"/>
          <w:color w:val="000000" w:themeColor="text1"/>
        </w:rPr>
        <w:t xml:space="preserve"> – present</w:t>
      </w:r>
      <w:r w:rsidRPr="00CB5159">
        <w:rPr>
          <w:rFonts w:ascii="Arial" w:hAnsi="Arial" w:cs="Arial"/>
          <w:color w:val="000000" w:themeColor="text1"/>
        </w:rPr>
        <w:tab/>
      </w:r>
      <w:r w:rsidR="001A70B7" w:rsidRPr="00CB5159">
        <w:rPr>
          <w:rFonts w:ascii="Arial" w:hAnsi="Arial" w:cs="Arial"/>
          <w:color w:val="000000" w:themeColor="text1"/>
        </w:rPr>
        <w:t xml:space="preserve">Board </w:t>
      </w:r>
      <w:r w:rsidR="00555851" w:rsidRPr="00CB5159">
        <w:rPr>
          <w:rFonts w:ascii="Arial" w:hAnsi="Arial" w:cs="Arial"/>
          <w:color w:val="000000" w:themeColor="text1"/>
        </w:rPr>
        <w:t>member</w:t>
      </w:r>
      <w:r w:rsidR="001A70B7" w:rsidRPr="00CB5159">
        <w:rPr>
          <w:rFonts w:ascii="Arial" w:hAnsi="Arial" w:cs="Arial"/>
          <w:color w:val="000000" w:themeColor="text1"/>
        </w:rPr>
        <w:t xml:space="preserve">, </w:t>
      </w:r>
      <w:r w:rsidR="00A85A18" w:rsidRPr="00CB5159">
        <w:rPr>
          <w:rFonts w:ascii="Arial" w:hAnsi="Arial" w:cs="Arial"/>
          <w:color w:val="000000" w:themeColor="text1"/>
        </w:rPr>
        <w:t xml:space="preserve">International Mind, Brain, &amp; Education </w:t>
      </w:r>
      <w:r w:rsidR="001A70B7" w:rsidRPr="00CB5159">
        <w:rPr>
          <w:rFonts w:ascii="Arial" w:hAnsi="Arial" w:cs="Arial"/>
          <w:color w:val="000000" w:themeColor="text1"/>
        </w:rPr>
        <w:t>Society</w:t>
      </w:r>
      <w:r w:rsidR="00A85A18" w:rsidRPr="00CB5159">
        <w:rPr>
          <w:rFonts w:ascii="Arial" w:hAnsi="Arial" w:cs="Arial"/>
          <w:color w:val="000000" w:themeColor="text1"/>
        </w:rPr>
        <w:t xml:space="preserve"> </w:t>
      </w:r>
    </w:p>
    <w:p w14:paraId="285B20CC" w14:textId="59FA7335" w:rsidR="009E13C4" w:rsidRPr="00CB5159" w:rsidRDefault="009E13C4" w:rsidP="00E870E1">
      <w:pPr>
        <w:tabs>
          <w:tab w:val="left" w:pos="1890"/>
        </w:tabs>
        <w:rPr>
          <w:rFonts w:ascii="Arial" w:hAnsi="Arial" w:cs="Arial"/>
          <w:color w:val="000000" w:themeColor="text1"/>
        </w:rPr>
      </w:pPr>
      <w:r w:rsidRPr="00CB5159">
        <w:rPr>
          <w:rFonts w:ascii="Arial" w:hAnsi="Arial" w:cs="Arial"/>
          <w:color w:val="000000" w:themeColor="text1"/>
        </w:rPr>
        <w:tab/>
        <w:t>Symposium Chair, International Mind, Brain, &amp; Education Society</w:t>
      </w:r>
    </w:p>
    <w:p w14:paraId="64AF8D55" w14:textId="3011792F" w:rsidR="00034E36" w:rsidRPr="00CB5159" w:rsidRDefault="00034E36" w:rsidP="00034E36">
      <w:pPr>
        <w:tabs>
          <w:tab w:val="left" w:pos="1890"/>
        </w:tabs>
        <w:ind w:left="1440" w:hanging="1440"/>
        <w:rPr>
          <w:rFonts w:ascii="Arial" w:hAnsi="Arial" w:cs="Arial"/>
          <w:color w:val="000000" w:themeColor="text1"/>
        </w:rPr>
      </w:pPr>
      <w:r w:rsidRPr="00CB5159">
        <w:rPr>
          <w:rFonts w:ascii="Arial" w:hAnsi="Arial" w:cs="Arial"/>
          <w:color w:val="000000" w:themeColor="text1"/>
        </w:rPr>
        <w:t>2014</w:t>
      </w:r>
      <w:r w:rsidR="00555851" w:rsidRPr="00CB5159">
        <w:rPr>
          <w:rFonts w:ascii="Arial" w:hAnsi="Arial" w:cs="Arial"/>
          <w:color w:val="000000" w:themeColor="text1"/>
        </w:rPr>
        <w:t xml:space="preserve"> – present</w:t>
      </w:r>
      <w:r w:rsidRPr="00CB5159">
        <w:rPr>
          <w:rFonts w:ascii="Arial" w:hAnsi="Arial" w:cs="Arial"/>
          <w:color w:val="000000" w:themeColor="text1"/>
        </w:rPr>
        <w:tab/>
        <w:t xml:space="preserve">Steering Committee for Latin American School of Education, </w:t>
      </w:r>
    </w:p>
    <w:p w14:paraId="7822A8B8" w14:textId="0A44FF9B" w:rsidR="00034E36" w:rsidRPr="00CB5159" w:rsidRDefault="00034E36" w:rsidP="001956BF">
      <w:pPr>
        <w:tabs>
          <w:tab w:val="left" w:pos="1890"/>
        </w:tabs>
        <w:ind w:left="1440" w:hanging="1440"/>
        <w:rPr>
          <w:rFonts w:ascii="Arial" w:hAnsi="Arial" w:cs="Arial"/>
          <w:color w:val="000000" w:themeColor="text1"/>
        </w:rPr>
      </w:pPr>
      <w:r w:rsidRPr="00CB5159">
        <w:rPr>
          <w:rFonts w:ascii="Arial" w:hAnsi="Arial" w:cs="Arial"/>
          <w:color w:val="000000" w:themeColor="text1"/>
        </w:rPr>
        <w:tab/>
      </w:r>
      <w:r w:rsidRPr="00CB5159">
        <w:rPr>
          <w:rFonts w:ascii="Arial" w:hAnsi="Arial" w:cs="Arial"/>
          <w:color w:val="000000" w:themeColor="text1"/>
        </w:rPr>
        <w:tab/>
        <w:t xml:space="preserve">Cognitive and Neural Sciences </w:t>
      </w:r>
    </w:p>
    <w:p w14:paraId="389A3C6A" w14:textId="77777777" w:rsidR="00E35835" w:rsidRPr="00CB5159" w:rsidRDefault="00B44C67" w:rsidP="00E35835">
      <w:pPr>
        <w:tabs>
          <w:tab w:val="left" w:pos="1890"/>
        </w:tabs>
        <w:rPr>
          <w:rFonts w:ascii="Arial" w:hAnsi="Arial" w:cs="Arial"/>
          <w:color w:val="000000" w:themeColor="text1"/>
        </w:rPr>
      </w:pPr>
      <w:r w:rsidRPr="00CB5159">
        <w:rPr>
          <w:rFonts w:ascii="Arial" w:hAnsi="Arial" w:cs="Arial"/>
          <w:color w:val="000000" w:themeColor="text1"/>
        </w:rPr>
        <w:t>2013</w:t>
      </w:r>
      <w:r w:rsidRPr="00CB5159">
        <w:rPr>
          <w:rFonts w:ascii="Arial" w:hAnsi="Arial" w:cs="Arial"/>
          <w:color w:val="000000" w:themeColor="text1"/>
        </w:rPr>
        <w:tab/>
        <w:t xml:space="preserve">Panel host, </w:t>
      </w:r>
      <w:r w:rsidR="00250661" w:rsidRPr="00CB5159">
        <w:rPr>
          <w:rFonts w:ascii="Arial" w:hAnsi="Arial" w:cs="Arial"/>
          <w:color w:val="000000" w:themeColor="text1"/>
        </w:rPr>
        <w:t xml:space="preserve">Science Communication and Science Policy, </w:t>
      </w:r>
      <w:r w:rsidRPr="00CB5159">
        <w:rPr>
          <w:rFonts w:ascii="Arial" w:hAnsi="Arial" w:cs="Arial"/>
          <w:color w:val="000000" w:themeColor="text1"/>
        </w:rPr>
        <w:t xml:space="preserve">Beyond </w:t>
      </w:r>
    </w:p>
    <w:p w14:paraId="6359D4C7" w14:textId="48E0B225" w:rsidR="00B44C67" w:rsidRPr="00CB5159" w:rsidRDefault="00E35835" w:rsidP="00E35835">
      <w:pPr>
        <w:tabs>
          <w:tab w:val="left" w:pos="1890"/>
        </w:tabs>
        <w:rPr>
          <w:rFonts w:ascii="Arial" w:hAnsi="Arial" w:cs="Arial"/>
          <w:color w:val="000000" w:themeColor="text1"/>
        </w:rPr>
      </w:pPr>
      <w:r w:rsidRPr="00CB5159">
        <w:rPr>
          <w:rFonts w:ascii="Arial" w:hAnsi="Arial" w:cs="Arial"/>
          <w:color w:val="000000" w:themeColor="text1"/>
        </w:rPr>
        <w:tab/>
      </w:r>
      <w:r w:rsidRPr="00CB5159">
        <w:rPr>
          <w:rFonts w:ascii="Arial" w:hAnsi="Arial" w:cs="Arial"/>
          <w:color w:val="000000" w:themeColor="text1"/>
        </w:rPr>
        <w:tab/>
      </w:r>
      <w:r w:rsidR="00B44C67" w:rsidRPr="00CB5159">
        <w:rPr>
          <w:rFonts w:ascii="Arial" w:hAnsi="Arial" w:cs="Arial"/>
          <w:color w:val="000000" w:themeColor="text1"/>
        </w:rPr>
        <w:t>Academia conference for UCB graduate students</w:t>
      </w:r>
    </w:p>
    <w:p w14:paraId="74EFF9DE" w14:textId="49DBA9E5" w:rsidR="003E5FB9" w:rsidRPr="00CB5159" w:rsidRDefault="00020333" w:rsidP="00624FEB">
      <w:pPr>
        <w:tabs>
          <w:tab w:val="left" w:pos="1890"/>
        </w:tabs>
        <w:rPr>
          <w:rFonts w:ascii="Arial" w:hAnsi="Arial" w:cs="Arial"/>
          <w:color w:val="000000" w:themeColor="text1"/>
        </w:rPr>
      </w:pPr>
      <w:r w:rsidRPr="00CB5159">
        <w:rPr>
          <w:rFonts w:ascii="Arial" w:hAnsi="Arial" w:cs="Arial"/>
          <w:color w:val="000000" w:themeColor="text1"/>
        </w:rPr>
        <w:t>2012 –</w:t>
      </w:r>
      <w:r w:rsidRPr="00CB5159">
        <w:rPr>
          <w:rFonts w:ascii="Arial" w:hAnsi="Arial" w:cs="Arial"/>
          <w:color w:val="000000" w:themeColor="text1"/>
        </w:rPr>
        <w:tab/>
        <w:t xml:space="preserve">Organizer, CHILD Research Center Public Lecture series </w:t>
      </w:r>
    </w:p>
    <w:p w14:paraId="1FBE0C0E" w14:textId="0C29BDC5" w:rsidR="00E870E1" w:rsidRPr="00CB5159" w:rsidRDefault="00E870E1" w:rsidP="003E5FB9">
      <w:pPr>
        <w:tabs>
          <w:tab w:val="left" w:pos="1890"/>
        </w:tabs>
        <w:ind w:left="1900" w:hanging="1900"/>
        <w:rPr>
          <w:rFonts w:ascii="Arial" w:hAnsi="Arial" w:cs="Arial"/>
          <w:color w:val="000000" w:themeColor="text1"/>
        </w:rPr>
      </w:pPr>
      <w:r w:rsidRPr="00CB5159">
        <w:rPr>
          <w:rFonts w:ascii="Arial" w:hAnsi="Arial" w:cs="Arial"/>
          <w:color w:val="000000" w:themeColor="text1"/>
        </w:rPr>
        <w:t>2011</w:t>
      </w:r>
      <w:r w:rsidRPr="00CB5159">
        <w:rPr>
          <w:rFonts w:ascii="Arial" w:hAnsi="Arial" w:cs="Arial"/>
          <w:color w:val="000000" w:themeColor="text1"/>
        </w:rPr>
        <w:tab/>
        <w:t>Course Director for Week 2 of Summer Institute in Cognitive Neuroscience, with 70+ fellows from the U.S. and abroad, and multiple invited faculty. Topic: “Numerical and relational processing.”</w:t>
      </w:r>
    </w:p>
    <w:p w14:paraId="58E1397F" w14:textId="24098BBA" w:rsidR="00E870E1" w:rsidRPr="00CB5159" w:rsidRDefault="00E870E1" w:rsidP="003E5FB9">
      <w:pPr>
        <w:tabs>
          <w:tab w:val="left" w:pos="1890"/>
        </w:tabs>
        <w:ind w:left="1890"/>
        <w:rPr>
          <w:rFonts w:ascii="Arial" w:hAnsi="Arial" w:cs="Arial"/>
          <w:b/>
          <w:color w:val="000000" w:themeColor="text1"/>
        </w:rPr>
      </w:pPr>
      <w:r w:rsidRPr="00CB5159">
        <w:rPr>
          <w:rFonts w:ascii="Arial" w:hAnsi="Arial" w:cs="Arial"/>
          <w:color w:val="000000" w:themeColor="text1"/>
        </w:rPr>
        <w:t xml:space="preserve">Frontiers of Innovation Workshop, </w:t>
      </w:r>
      <w:r w:rsidR="003E5FB9" w:rsidRPr="00CB5159">
        <w:rPr>
          <w:rFonts w:ascii="Arial" w:hAnsi="Arial" w:cs="Arial"/>
          <w:color w:val="000000" w:themeColor="text1"/>
        </w:rPr>
        <w:t>Harvard</w:t>
      </w:r>
    </w:p>
    <w:p w14:paraId="536790C1" w14:textId="77777777" w:rsidR="00E870E1" w:rsidRPr="00CB5159" w:rsidRDefault="00E870E1" w:rsidP="00E870E1">
      <w:pPr>
        <w:tabs>
          <w:tab w:val="left" w:pos="1890"/>
        </w:tabs>
        <w:rPr>
          <w:rFonts w:ascii="Arial" w:hAnsi="Arial" w:cs="Arial"/>
          <w:color w:val="000000" w:themeColor="text1"/>
        </w:rPr>
      </w:pPr>
      <w:r w:rsidRPr="00CB5159">
        <w:rPr>
          <w:rFonts w:ascii="Arial" w:hAnsi="Arial" w:cs="Arial"/>
          <w:color w:val="000000" w:themeColor="text1"/>
        </w:rPr>
        <w:t xml:space="preserve">2010 </w:t>
      </w:r>
      <w:r w:rsidRPr="00CB5159">
        <w:rPr>
          <w:rFonts w:ascii="Arial" w:hAnsi="Arial" w:cs="Arial"/>
          <w:color w:val="000000" w:themeColor="text1"/>
        </w:rPr>
        <w:tab/>
        <w:t xml:space="preserve">Frontal Lobes Conference 2010, Rotman Institute, Toronto; Speaker &amp; </w:t>
      </w:r>
    </w:p>
    <w:p w14:paraId="4729313A" w14:textId="77777777" w:rsidR="00E870E1" w:rsidRPr="00CB5159" w:rsidRDefault="00E870E1" w:rsidP="00E870E1">
      <w:pPr>
        <w:tabs>
          <w:tab w:val="left" w:pos="1890"/>
        </w:tabs>
        <w:rPr>
          <w:rFonts w:ascii="Arial" w:hAnsi="Arial" w:cs="Arial"/>
          <w:color w:val="000000" w:themeColor="text1"/>
        </w:rPr>
      </w:pPr>
      <w:r w:rsidRPr="00CB5159">
        <w:rPr>
          <w:rFonts w:ascii="Arial" w:hAnsi="Arial" w:cs="Arial"/>
          <w:color w:val="000000" w:themeColor="text1"/>
        </w:rPr>
        <w:tab/>
      </w:r>
      <w:r w:rsidRPr="00CB5159">
        <w:rPr>
          <w:rFonts w:ascii="Arial" w:hAnsi="Arial" w:cs="Arial"/>
          <w:color w:val="000000" w:themeColor="text1"/>
        </w:rPr>
        <w:tab/>
        <w:t xml:space="preserve">Co-organizer of symposium on Prefrontal Development </w:t>
      </w:r>
    </w:p>
    <w:p w14:paraId="1252543E" w14:textId="77777777" w:rsidR="00E870E1" w:rsidRPr="00CB5159" w:rsidRDefault="00E870E1" w:rsidP="00E870E1">
      <w:pPr>
        <w:ind w:firstLine="720"/>
        <w:rPr>
          <w:rFonts w:ascii="Arial" w:hAnsi="Arial" w:cs="Arial"/>
          <w:color w:val="000000" w:themeColor="text1"/>
        </w:rPr>
      </w:pPr>
      <w:r w:rsidRPr="00CB5159">
        <w:rPr>
          <w:rFonts w:ascii="Arial" w:eastAsia="Cambria" w:hAnsi="Arial"/>
          <w:color w:val="000000" w:themeColor="text1"/>
        </w:rPr>
        <w:t xml:space="preserve">                   Gordon Research Conference on Neurobiology of Cognition </w:t>
      </w:r>
    </w:p>
    <w:p w14:paraId="3C496D15" w14:textId="101C0A16" w:rsidR="00DE3AE9" w:rsidRPr="00CB5159" w:rsidRDefault="00E870E1" w:rsidP="003E5FB9">
      <w:pPr>
        <w:tabs>
          <w:tab w:val="left" w:pos="1890"/>
        </w:tabs>
        <w:ind w:left="1890" w:hanging="1890"/>
        <w:rPr>
          <w:rFonts w:ascii="Arial" w:hAnsi="Arial"/>
          <w:color w:val="000000" w:themeColor="text1"/>
        </w:rPr>
      </w:pPr>
      <w:r w:rsidRPr="00CB5159">
        <w:rPr>
          <w:rFonts w:ascii="Arial" w:hAnsi="Arial" w:cs="Arial"/>
          <w:color w:val="000000" w:themeColor="text1"/>
        </w:rPr>
        <w:tab/>
      </w:r>
      <w:r w:rsidRPr="00CB5159">
        <w:rPr>
          <w:rFonts w:ascii="Arial" w:eastAsia="Cambria" w:hAnsi="Arial"/>
          <w:color w:val="000000" w:themeColor="text1"/>
        </w:rPr>
        <w:t>“Reprogramming the Human Brain” Conference,</w:t>
      </w:r>
      <w:r w:rsidRPr="00CB5159">
        <w:rPr>
          <w:rFonts w:ascii="Arial" w:hAnsi="Arial"/>
          <w:color w:val="000000" w:themeColor="text1"/>
        </w:rPr>
        <w:t xml:space="preserve"> Dallas </w:t>
      </w:r>
    </w:p>
    <w:p w14:paraId="1EBBB5ED" w14:textId="77777777" w:rsidR="003E5FB9" w:rsidRPr="00CB5159" w:rsidRDefault="00DE3AE9" w:rsidP="008343BD">
      <w:pPr>
        <w:tabs>
          <w:tab w:val="left" w:pos="1890"/>
        </w:tabs>
        <w:outlineLvl w:val="0"/>
        <w:rPr>
          <w:rFonts w:ascii="Arial" w:hAnsi="Arial"/>
          <w:color w:val="000000" w:themeColor="text1"/>
        </w:rPr>
      </w:pPr>
      <w:r w:rsidRPr="00CB5159">
        <w:rPr>
          <w:rFonts w:ascii="Arial" w:hAnsi="Arial" w:cs="Arial"/>
          <w:color w:val="000000" w:themeColor="text1"/>
        </w:rPr>
        <w:tab/>
      </w:r>
      <w:r w:rsidR="00E870E1" w:rsidRPr="00CB5159">
        <w:rPr>
          <w:rFonts w:ascii="Arial" w:hAnsi="Arial" w:cs="Arial"/>
          <w:color w:val="000000" w:themeColor="text1"/>
        </w:rPr>
        <w:t xml:space="preserve">Robert Wood Johnson Foundation </w:t>
      </w:r>
      <w:r w:rsidR="00E870E1" w:rsidRPr="00CB5159">
        <w:rPr>
          <w:rFonts w:ascii="Arial" w:hAnsi="Arial"/>
          <w:color w:val="000000" w:themeColor="text1"/>
        </w:rPr>
        <w:t xml:space="preserve">Forum on the Future Impact of </w:t>
      </w:r>
    </w:p>
    <w:p w14:paraId="45E6A137" w14:textId="63D03734" w:rsidR="00E870E1" w:rsidRPr="00CB5159" w:rsidRDefault="003E5FB9" w:rsidP="00E870E1">
      <w:pPr>
        <w:tabs>
          <w:tab w:val="left" w:pos="1890"/>
        </w:tabs>
        <w:rPr>
          <w:rFonts w:ascii="Arial" w:hAnsi="Arial"/>
          <w:color w:val="000000" w:themeColor="text1"/>
        </w:rPr>
      </w:pPr>
      <w:r w:rsidRPr="00CB5159">
        <w:rPr>
          <w:rFonts w:ascii="Arial" w:hAnsi="Arial"/>
          <w:color w:val="000000" w:themeColor="text1"/>
        </w:rPr>
        <w:tab/>
      </w:r>
      <w:r w:rsidRPr="00CB5159">
        <w:rPr>
          <w:rFonts w:ascii="Arial" w:hAnsi="Arial"/>
          <w:color w:val="000000" w:themeColor="text1"/>
        </w:rPr>
        <w:tab/>
        <w:t xml:space="preserve">Neuroscience </w:t>
      </w:r>
      <w:r w:rsidR="00E870E1" w:rsidRPr="00CB5159">
        <w:rPr>
          <w:rFonts w:ascii="Arial" w:hAnsi="Arial"/>
          <w:color w:val="000000" w:themeColor="text1"/>
        </w:rPr>
        <w:t xml:space="preserve">and Behavior Change </w:t>
      </w:r>
    </w:p>
    <w:p w14:paraId="3BC399D7" w14:textId="77777777" w:rsidR="00E870E1" w:rsidRPr="00CB5159" w:rsidRDefault="00E870E1" w:rsidP="00E870E1">
      <w:pPr>
        <w:tabs>
          <w:tab w:val="left" w:pos="1890"/>
        </w:tabs>
        <w:rPr>
          <w:rFonts w:ascii="Arial" w:hAnsi="Arial" w:cs="Arial"/>
          <w:color w:val="000000" w:themeColor="text1"/>
        </w:rPr>
      </w:pPr>
      <w:r w:rsidRPr="00CB5159">
        <w:rPr>
          <w:rFonts w:ascii="Arial" w:hAnsi="Arial" w:cs="Arial"/>
          <w:color w:val="000000" w:themeColor="text1"/>
        </w:rPr>
        <w:t>2009</w:t>
      </w:r>
      <w:r w:rsidRPr="00CB5159">
        <w:rPr>
          <w:rFonts w:ascii="Arial" w:hAnsi="Arial" w:cs="Arial"/>
          <w:color w:val="000000" w:themeColor="text1"/>
        </w:rPr>
        <w:tab/>
        <w:t xml:space="preserve">Organizer, UCB Conference on Neurocognitive Development (over 200 </w:t>
      </w:r>
    </w:p>
    <w:p w14:paraId="59F1A54B" w14:textId="36D97B3C" w:rsidR="00E870E1" w:rsidRPr="00CB5159" w:rsidRDefault="00E870E1" w:rsidP="00E870E1">
      <w:pPr>
        <w:tabs>
          <w:tab w:val="left" w:pos="1890"/>
        </w:tabs>
        <w:rPr>
          <w:rFonts w:ascii="Arial" w:hAnsi="Arial" w:cs="Arial"/>
          <w:color w:val="000000" w:themeColor="text1"/>
        </w:rPr>
      </w:pPr>
      <w:r w:rsidRPr="00CB5159">
        <w:rPr>
          <w:rFonts w:ascii="Arial" w:hAnsi="Arial" w:cs="Arial"/>
          <w:color w:val="000000" w:themeColor="text1"/>
        </w:rPr>
        <w:tab/>
        <w:t>participants and 60 presentations)</w:t>
      </w:r>
    </w:p>
    <w:p w14:paraId="50599027" w14:textId="1850FE8A" w:rsidR="00034E36" w:rsidRPr="00CB5159" w:rsidRDefault="00034E36" w:rsidP="00E870E1">
      <w:pPr>
        <w:tabs>
          <w:tab w:val="left" w:pos="1890"/>
        </w:tabs>
        <w:rPr>
          <w:rFonts w:ascii="Arial" w:hAnsi="Arial" w:cs="Arial"/>
          <w:color w:val="000000" w:themeColor="text1"/>
        </w:rPr>
      </w:pPr>
      <w:r w:rsidRPr="00CB5159">
        <w:rPr>
          <w:rFonts w:ascii="Arial" w:hAnsi="Arial" w:cs="Arial"/>
          <w:color w:val="000000" w:themeColor="text1"/>
        </w:rPr>
        <w:t>2008 – 2014</w:t>
      </w:r>
      <w:r w:rsidRPr="00CB5159">
        <w:rPr>
          <w:rFonts w:ascii="Arial" w:hAnsi="Arial" w:cs="Arial"/>
          <w:color w:val="000000" w:themeColor="text1"/>
        </w:rPr>
        <w:tab/>
        <w:t>Co-Sponsor, Learning and the Brain Conference, San Francisco</w:t>
      </w:r>
    </w:p>
    <w:p w14:paraId="265F266F" w14:textId="7F53E41D" w:rsidR="00E870E1" w:rsidRPr="00CB5159" w:rsidRDefault="00E870E1" w:rsidP="00D94C90">
      <w:pPr>
        <w:tabs>
          <w:tab w:val="left" w:pos="1890"/>
        </w:tabs>
        <w:ind w:left="720" w:hanging="720"/>
        <w:rPr>
          <w:rFonts w:ascii="Arial" w:hAnsi="Arial" w:cs="Arial"/>
          <w:color w:val="000000" w:themeColor="text1"/>
        </w:rPr>
      </w:pPr>
      <w:r w:rsidRPr="00CB5159">
        <w:rPr>
          <w:rFonts w:ascii="Arial" w:hAnsi="Arial" w:cs="Arial"/>
          <w:color w:val="000000" w:themeColor="text1"/>
        </w:rPr>
        <w:t>2008</w:t>
      </w:r>
      <w:r w:rsidR="00D94C90" w:rsidRPr="00CB5159">
        <w:rPr>
          <w:rFonts w:ascii="Arial" w:hAnsi="Arial" w:cs="Arial"/>
          <w:color w:val="000000" w:themeColor="text1"/>
        </w:rPr>
        <w:t xml:space="preserve"> – </w:t>
      </w:r>
      <w:r w:rsidRPr="00CB5159">
        <w:rPr>
          <w:rFonts w:ascii="Arial" w:hAnsi="Arial" w:cs="Arial"/>
          <w:color w:val="000000" w:themeColor="text1"/>
        </w:rPr>
        <w:t>2011</w:t>
      </w:r>
      <w:r w:rsidRPr="00CB5159">
        <w:rPr>
          <w:rFonts w:ascii="Arial" w:hAnsi="Arial" w:cs="Arial"/>
          <w:color w:val="000000" w:themeColor="text1"/>
        </w:rPr>
        <w:tab/>
        <w:t>Young Investigator Awards Committee, Cognitive Neuroscience Society</w:t>
      </w:r>
    </w:p>
    <w:p w14:paraId="2B52314A" w14:textId="77777777" w:rsidR="00E870E1" w:rsidRPr="00CB5159" w:rsidRDefault="00E870E1" w:rsidP="00E870E1">
      <w:pPr>
        <w:tabs>
          <w:tab w:val="left" w:pos="1890"/>
        </w:tabs>
        <w:ind w:left="720" w:hanging="720"/>
        <w:rPr>
          <w:rFonts w:ascii="Arial" w:hAnsi="Arial" w:cs="Arial"/>
          <w:color w:val="000000" w:themeColor="text1"/>
        </w:rPr>
      </w:pPr>
      <w:r w:rsidRPr="00CB5159">
        <w:rPr>
          <w:rFonts w:ascii="Arial" w:hAnsi="Arial" w:cs="Arial"/>
          <w:color w:val="000000" w:themeColor="text1"/>
        </w:rPr>
        <w:tab/>
      </w:r>
      <w:r w:rsidRPr="00CB5159">
        <w:rPr>
          <w:rFonts w:ascii="Arial" w:hAnsi="Arial" w:cs="Arial"/>
          <w:color w:val="000000" w:themeColor="text1"/>
        </w:rPr>
        <w:tab/>
        <w:t>Talk Session Committee, Cognitive Neuroscience Society</w:t>
      </w:r>
    </w:p>
    <w:p w14:paraId="0B39A9DF" w14:textId="77777777" w:rsidR="00E870E1" w:rsidRPr="00CB5159" w:rsidRDefault="00E870E1" w:rsidP="00E870E1">
      <w:pPr>
        <w:tabs>
          <w:tab w:val="left" w:pos="1890"/>
        </w:tabs>
        <w:ind w:left="720" w:hanging="720"/>
        <w:rPr>
          <w:rFonts w:ascii="Arial" w:hAnsi="Arial" w:cs="Arial"/>
          <w:color w:val="000000" w:themeColor="text1"/>
        </w:rPr>
      </w:pPr>
      <w:r w:rsidRPr="00CB5159">
        <w:rPr>
          <w:rFonts w:ascii="Arial" w:hAnsi="Arial" w:cs="Arial"/>
          <w:color w:val="000000" w:themeColor="text1"/>
        </w:rPr>
        <w:t>2009</w:t>
      </w:r>
      <w:r w:rsidRPr="00CB5159">
        <w:rPr>
          <w:rFonts w:ascii="Arial" w:hAnsi="Arial" w:cs="Arial"/>
          <w:color w:val="000000" w:themeColor="text1"/>
        </w:rPr>
        <w:tab/>
      </w:r>
      <w:r w:rsidRPr="00CB5159">
        <w:rPr>
          <w:rFonts w:ascii="Arial" w:hAnsi="Arial" w:cs="Arial"/>
          <w:color w:val="000000" w:themeColor="text1"/>
        </w:rPr>
        <w:tab/>
        <w:t xml:space="preserve">Reviewer for submissions to Society for Research on Child Development </w:t>
      </w:r>
    </w:p>
    <w:p w14:paraId="3E367627" w14:textId="669453A5" w:rsidR="00E870E1" w:rsidRPr="00CB5159" w:rsidRDefault="00E870E1" w:rsidP="003E5FB9">
      <w:pPr>
        <w:tabs>
          <w:tab w:val="left" w:pos="1890"/>
        </w:tabs>
        <w:ind w:left="2160"/>
        <w:rPr>
          <w:rFonts w:ascii="Arial" w:hAnsi="Arial" w:cs="Arial"/>
          <w:color w:val="000000" w:themeColor="text1"/>
        </w:rPr>
      </w:pPr>
      <w:r w:rsidRPr="00CB5159">
        <w:rPr>
          <w:rFonts w:ascii="Arial" w:hAnsi="Arial" w:cs="Arial"/>
          <w:color w:val="000000" w:themeColor="text1"/>
        </w:rPr>
        <w:t>Panel 3: Childhood: Biological and Cognitive</w:t>
      </w:r>
      <w:r w:rsidR="003E5FB9" w:rsidRPr="00CB5159">
        <w:rPr>
          <w:rFonts w:ascii="Arial" w:hAnsi="Arial" w:cs="Arial"/>
          <w:color w:val="000000" w:themeColor="text1"/>
        </w:rPr>
        <w:t xml:space="preserve"> </w:t>
      </w:r>
      <w:r w:rsidRPr="00CB5159">
        <w:rPr>
          <w:rFonts w:ascii="Arial" w:hAnsi="Arial" w:cs="Arial"/>
          <w:color w:val="000000" w:themeColor="text1"/>
        </w:rPr>
        <w:t>Processes</w:t>
      </w:r>
    </w:p>
    <w:p w14:paraId="4C02727B" w14:textId="30B2B29B" w:rsidR="00E870E1" w:rsidRPr="00CB5159" w:rsidRDefault="00E870E1" w:rsidP="00E870E1">
      <w:pPr>
        <w:tabs>
          <w:tab w:val="left" w:pos="1890"/>
        </w:tabs>
        <w:rPr>
          <w:rFonts w:ascii="Arial" w:hAnsi="Arial" w:cs="Arial"/>
          <w:color w:val="000000" w:themeColor="text1"/>
        </w:rPr>
      </w:pPr>
      <w:r w:rsidRPr="00CB5159">
        <w:rPr>
          <w:rFonts w:ascii="Arial" w:hAnsi="Arial" w:cs="Arial"/>
          <w:color w:val="000000" w:themeColor="text1"/>
        </w:rPr>
        <w:t>2006</w:t>
      </w:r>
      <w:r w:rsidRPr="00CB5159">
        <w:rPr>
          <w:rFonts w:ascii="Arial" w:hAnsi="Arial" w:cs="Arial"/>
          <w:color w:val="000000" w:themeColor="text1"/>
        </w:rPr>
        <w:tab/>
        <w:t>Judge, travel fellowships</w:t>
      </w:r>
      <w:r w:rsidR="003E5FB9" w:rsidRPr="00CB5159">
        <w:rPr>
          <w:rFonts w:ascii="Arial" w:hAnsi="Arial" w:cs="Arial"/>
          <w:color w:val="000000" w:themeColor="text1"/>
        </w:rPr>
        <w:t>,</w:t>
      </w:r>
      <w:r w:rsidRPr="00CB5159">
        <w:rPr>
          <w:rFonts w:ascii="Arial" w:hAnsi="Arial" w:cs="Arial"/>
          <w:color w:val="000000" w:themeColor="text1"/>
        </w:rPr>
        <w:t xml:space="preserve"> SF </w:t>
      </w:r>
      <w:r w:rsidR="003E5FB9" w:rsidRPr="00CB5159">
        <w:rPr>
          <w:rFonts w:ascii="Arial" w:hAnsi="Arial" w:cs="Arial"/>
          <w:color w:val="000000" w:themeColor="text1"/>
        </w:rPr>
        <w:t xml:space="preserve">Bay Area Chapter, Society for </w:t>
      </w:r>
      <w:r w:rsidRPr="00CB5159">
        <w:rPr>
          <w:rFonts w:ascii="Arial" w:hAnsi="Arial" w:cs="Arial"/>
          <w:color w:val="000000" w:themeColor="text1"/>
        </w:rPr>
        <w:t>Neuroscience</w:t>
      </w:r>
    </w:p>
    <w:p w14:paraId="14EEB0F4" w14:textId="7440CC71" w:rsidR="00E870E1" w:rsidRPr="00CB5159" w:rsidRDefault="00E870E1" w:rsidP="00E870E1">
      <w:pPr>
        <w:tabs>
          <w:tab w:val="left" w:pos="1890"/>
        </w:tabs>
        <w:rPr>
          <w:rFonts w:ascii="Arial" w:hAnsi="Arial" w:cs="Arial"/>
          <w:color w:val="000000" w:themeColor="text1"/>
        </w:rPr>
      </w:pPr>
      <w:r w:rsidRPr="00CB5159">
        <w:rPr>
          <w:rFonts w:ascii="Arial" w:hAnsi="Arial" w:cs="Arial"/>
          <w:color w:val="000000" w:themeColor="text1"/>
        </w:rPr>
        <w:tab/>
        <w:t>Chair, Slide Session</w:t>
      </w:r>
      <w:r w:rsidR="003E5FB9" w:rsidRPr="00CB5159">
        <w:rPr>
          <w:rFonts w:ascii="Arial" w:hAnsi="Arial" w:cs="Arial"/>
          <w:color w:val="000000" w:themeColor="text1"/>
        </w:rPr>
        <w:t>,</w:t>
      </w:r>
      <w:r w:rsidRPr="00CB5159">
        <w:rPr>
          <w:rFonts w:ascii="Arial" w:hAnsi="Arial" w:cs="Arial"/>
          <w:color w:val="000000" w:themeColor="text1"/>
        </w:rPr>
        <w:t xml:space="preserve"> </w:t>
      </w:r>
      <w:r w:rsidR="003E5FB9" w:rsidRPr="00CB5159">
        <w:rPr>
          <w:rFonts w:ascii="Arial" w:hAnsi="Arial" w:cs="Arial"/>
          <w:color w:val="000000" w:themeColor="text1"/>
        </w:rPr>
        <w:t xml:space="preserve">Society for </w:t>
      </w:r>
      <w:r w:rsidRPr="00CB5159">
        <w:rPr>
          <w:rFonts w:ascii="Arial" w:hAnsi="Arial" w:cs="Arial"/>
          <w:color w:val="000000" w:themeColor="text1"/>
        </w:rPr>
        <w:t xml:space="preserve">Neuroscience </w:t>
      </w:r>
      <w:r w:rsidRPr="00CB5159">
        <w:rPr>
          <w:rFonts w:ascii="Arial" w:hAnsi="Arial" w:cs="Arial"/>
          <w:color w:val="000000" w:themeColor="text1"/>
        </w:rPr>
        <w:tab/>
      </w:r>
    </w:p>
    <w:p w14:paraId="24073312" w14:textId="77777777" w:rsidR="00E870E1" w:rsidRPr="00CB5159" w:rsidRDefault="00E870E1" w:rsidP="00E870E1">
      <w:pPr>
        <w:rPr>
          <w:rFonts w:ascii="Arial" w:hAnsi="Arial" w:cs="Arial"/>
          <w:color w:val="000000" w:themeColor="text1"/>
        </w:rPr>
      </w:pPr>
      <w:r w:rsidRPr="00CB5159">
        <w:rPr>
          <w:rFonts w:ascii="Arial" w:hAnsi="Arial" w:cs="Arial"/>
          <w:color w:val="000000" w:themeColor="text1"/>
        </w:rPr>
        <w:t>2005</w:t>
      </w:r>
      <w:r w:rsidRPr="00CB5159">
        <w:rPr>
          <w:rFonts w:ascii="Arial" w:hAnsi="Arial" w:cs="Arial"/>
          <w:color w:val="000000" w:themeColor="text1"/>
        </w:rPr>
        <w:tab/>
      </w:r>
      <w:r w:rsidRPr="00CB5159">
        <w:rPr>
          <w:rFonts w:ascii="Arial" w:hAnsi="Arial" w:cs="Arial"/>
          <w:color w:val="000000" w:themeColor="text1"/>
        </w:rPr>
        <w:tab/>
        <w:t xml:space="preserve">       Chair, Minisymposium at Society for Neuroscience </w:t>
      </w:r>
    </w:p>
    <w:p w14:paraId="433EF662" w14:textId="77777777" w:rsidR="00E870E1" w:rsidRPr="00CB5159" w:rsidRDefault="00E870E1" w:rsidP="00E870E1">
      <w:pPr>
        <w:rPr>
          <w:rFonts w:ascii="Arial" w:hAnsi="Arial" w:cs="Arial"/>
          <w:color w:val="000000" w:themeColor="text1"/>
        </w:rPr>
      </w:pPr>
      <w:r w:rsidRPr="00CB5159">
        <w:rPr>
          <w:rFonts w:ascii="Arial" w:hAnsi="Arial" w:cs="Arial"/>
          <w:color w:val="000000" w:themeColor="text1"/>
        </w:rPr>
        <w:t xml:space="preserve">                               Chair, Invited Symposium at American Psychological Society</w:t>
      </w:r>
    </w:p>
    <w:p w14:paraId="617ED3F5" w14:textId="77777777" w:rsidR="00E870E1" w:rsidRPr="00CB5159" w:rsidRDefault="00E870E1" w:rsidP="00E870E1">
      <w:pPr>
        <w:tabs>
          <w:tab w:val="left" w:pos="1890"/>
        </w:tabs>
        <w:rPr>
          <w:rFonts w:ascii="Arial" w:hAnsi="Arial" w:cs="Arial"/>
          <w:color w:val="000000" w:themeColor="text1"/>
        </w:rPr>
      </w:pPr>
      <w:r w:rsidRPr="00CB5159">
        <w:rPr>
          <w:rFonts w:ascii="Arial" w:hAnsi="Arial" w:cs="Arial"/>
          <w:color w:val="000000" w:themeColor="text1"/>
        </w:rPr>
        <w:t>2004 – 2005</w:t>
      </w:r>
      <w:r w:rsidRPr="00CB5159">
        <w:rPr>
          <w:rFonts w:ascii="Arial" w:hAnsi="Arial" w:cs="Arial"/>
          <w:color w:val="000000" w:themeColor="text1"/>
        </w:rPr>
        <w:tab/>
        <w:t>Travel fellowship committee for UCD Chapter of Society for Neuroscience</w:t>
      </w:r>
    </w:p>
    <w:p w14:paraId="59964D59" w14:textId="77777777" w:rsidR="00E870E1" w:rsidRPr="00CB5159" w:rsidRDefault="00E870E1" w:rsidP="00E870E1">
      <w:pPr>
        <w:tabs>
          <w:tab w:val="left" w:pos="1890"/>
        </w:tabs>
        <w:rPr>
          <w:rFonts w:ascii="Arial" w:hAnsi="Arial" w:cs="Arial"/>
          <w:color w:val="000000" w:themeColor="text1"/>
        </w:rPr>
      </w:pPr>
      <w:r w:rsidRPr="00CB5159">
        <w:rPr>
          <w:rFonts w:ascii="Arial" w:hAnsi="Arial" w:cs="Arial"/>
          <w:color w:val="000000" w:themeColor="text1"/>
        </w:rPr>
        <w:t xml:space="preserve">2003 – 2004 </w:t>
      </w:r>
      <w:r w:rsidRPr="00CB5159">
        <w:rPr>
          <w:rFonts w:ascii="Arial" w:hAnsi="Arial" w:cs="Arial"/>
          <w:color w:val="000000" w:themeColor="text1"/>
        </w:rPr>
        <w:tab/>
        <w:t>Co-organizer, “Multiple perspectives on Decision making” conference</w:t>
      </w:r>
    </w:p>
    <w:p w14:paraId="76222605" w14:textId="77777777" w:rsidR="00E870E1" w:rsidRPr="00CB5159" w:rsidRDefault="00E870E1" w:rsidP="00E870E1">
      <w:pPr>
        <w:tabs>
          <w:tab w:val="left" w:pos="1890"/>
        </w:tabs>
        <w:rPr>
          <w:rFonts w:ascii="Arial" w:hAnsi="Arial" w:cs="Arial"/>
          <w:color w:val="000000" w:themeColor="text1"/>
        </w:rPr>
      </w:pPr>
      <w:r w:rsidRPr="00CB5159">
        <w:rPr>
          <w:rFonts w:ascii="Arial" w:hAnsi="Arial" w:cs="Arial"/>
          <w:color w:val="000000" w:themeColor="text1"/>
        </w:rPr>
        <w:tab/>
        <w:t>Co-organizer, Annual Psychology Department Conference</w:t>
      </w:r>
    </w:p>
    <w:p w14:paraId="17199417" w14:textId="77777777" w:rsidR="00E870E1" w:rsidRPr="00CB5159" w:rsidRDefault="00E870E1" w:rsidP="00E870E1">
      <w:pPr>
        <w:tabs>
          <w:tab w:val="left" w:pos="1890"/>
        </w:tabs>
        <w:rPr>
          <w:rFonts w:ascii="Arial" w:hAnsi="Arial" w:cs="Arial"/>
          <w:color w:val="000000" w:themeColor="text1"/>
        </w:rPr>
      </w:pPr>
      <w:r w:rsidRPr="00CB5159">
        <w:rPr>
          <w:rFonts w:ascii="Arial" w:hAnsi="Arial" w:cs="Arial"/>
          <w:color w:val="000000" w:themeColor="text1"/>
        </w:rPr>
        <w:tab/>
        <w:t>Representative, Local Chapter of the Society for Neuroscience (UCD)</w:t>
      </w:r>
    </w:p>
    <w:p w14:paraId="0CEB3B8D" w14:textId="77777777" w:rsidR="00B22DB4" w:rsidRDefault="00B22DB4" w:rsidP="008343BD">
      <w:pPr>
        <w:tabs>
          <w:tab w:val="left" w:pos="1890"/>
        </w:tabs>
        <w:outlineLvl w:val="0"/>
        <w:rPr>
          <w:rFonts w:ascii="Arial" w:hAnsi="Arial" w:cs="Arial"/>
          <w:b/>
          <w:color w:val="000000" w:themeColor="text1"/>
        </w:rPr>
      </w:pPr>
    </w:p>
    <w:p w14:paraId="6D8CC887" w14:textId="0E487633" w:rsidR="005E226D" w:rsidRPr="00CB5159" w:rsidRDefault="005E226D" w:rsidP="008343BD">
      <w:pPr>
        <w:tabs>
          <w:tab w:val="left" w:pos="1890"/>
        </w:tabs>
        <w:outlineLvl w:val="0"/>
        <w:rPr>
          <w:rFonts w:ascii="Arial" w:hAnsi="Arial" w:cs="Arial"/>
          <w:b/>
          <w:color w:val="000000" w:themeColor="text1"/>
        </w:rPr>
      </w:pPr>
      <w:r w:rsidRPr="00CB5159">
        <w:rPr>
          <w:rFonts w:ascii="Arial" w:hAnsi="Arial" w:cs="Arial"/>
          <w:b/>
          <w:color w:val="000000" w:themeColor="text1"/>
        </w:rPr>
        <w:t>Service to Profession</w:t>
      </w:r>
    </w:p>
    <w:p w14:paraId="4CF5C739" w14:textId="4566B394" w:rsidR="005E226D" w:rsidRPr="00CB5159" w:rsidRDefault="005E226D" w:rsidP="005E226D">
      <w:pPr>
        <w:tabs>
          <w:tab w:val="left" w:pos="1890"/>
        </w:tabs>
        <w:rPr>
          <w:rFonts w:ascii="Arial" w:hAnsi="Arial" w:cs="Arial"/>
          <w:b/>
          <w:i/>
          <w:color w:val="000000" w:themeColor="text1"/>
        </w:rPr>
      </w:pPr>
    </w:p>
    <w:p w14:paraId="07C51592" w14:textId="78D1464A" w:rsidR="00555851" w:rsidRDefault="00555851" w:rsidP="00555851">
      <w:pPr>
        <w:jc w:val="both"/>
        <w:outlineLvl w:val="0"/>
        <w:rPr>
          <w:rFonts w:ascii="Arial" w:hAnsi="Arial" w:cs="Arial"/>
          <w:b/>
          <w:i/>
          <w:color w:val="000000" w:themeColor="text1"/>
          <w:u w:val="single"/>
        </w:rPr>
      </w:pPr>
      <w:r w:rsidRPr="00233A14">
        <w:rPr>
          <w:rFonts w:ascii="Arial" w:hAnsi="Arial" w:cs="Arial"/>
          <w:b/>
          <w:i/>
          <w:color w:val="000000" w:themeColor="text1"/>
          <w:u w:val="single"/>
        </w:rPr>
        <w:t>Editorial Service</w:t>
      </w:r>
    </w:p>
    <w:p w14:paraId="0F828816" w14:textId="77777777" w:rsidR="00233A14" w:rsidRPr="00233A14" w:rsidRDefault="00233A14" w:rsidP="00555851">
      <w:pPr>
        <w:jc w:val="both"/>
        <w:outlineLvl w:val="0"/>
        <w:rPr>
          <w:rFonts w:ascii="Arial" w:hAnsi="Arial" w:cs="Arial"/>
          <w:b/>
          <w:i/>
          <w:color w:val="000000" w:themeColor="text1"/>
          <w:u w:val="single"/>
        </w:rPr>
      </w:pPr>
    </w:p>
    <w:p w14:paraId="249159C5" w14:textId="6D5D3F1F" w:rsidR="00A96644" w:rsidRDefault="00A96644" w:rsidP="00555851">
      <w:pPr>
        <w:pStyle w:val="BodyText3"/>
        <w:tabs>
          <w:tab w:val="clear" w:pos="1890"/>
        </w:tabs>
        <w:rPr>
          <w:rFonts w:cs="Arial"/>
          <w:i w:val="0"/>
          <w:color w:val="000000" w:themeColor="text1"/>
          <w:sz w:val="24"/>
        </w:rPr>
      </w:pPr>
      <w:r>
        <w:rPr>
          <w:rFonts w:cs="Arial"/>
          <w:i w:val="0"/>
          <w:color w:val="000000" w:themeColor="text1"/>
          <w:sz w:val="24"/>
        </w:rPr>
        <w:t>2020</w:t>
      </w:r>
      <w:r>
        <w:rPr>
          <w:rFonts w:cs="Arial"/>
          <w:i w:val="0"/>
          <w:color w:val="000000" w:themeColor="text1"/>
          <w:sz w:val="24"/>
        </w:rPr>
        <w:tab/>
      </w:r>
      <w:r>
        <w:rPr>
          <w:rFonts w:cs="Arial"/>
          <w:i w:val="0"/>
          <w:color w:val="000000" w:themeColor="text1"/>
          <w:sz w:val="24"/>
        </w:rPr>
        <w:tab/>
        <w:t xml:space="preserve">  Guest Editor, </w:t>
      </w:r>
      <w:r w:rsidRPr="00A96644">
        <w:rPr>
          <w:rFonts w:cs="Arial"/>
          <w:i w:val="0"/>
          <w:color w:val="000000" w:themeColor="text1"/>
          <w:sz w:val="24"/>
        </w:rPr>
        <w:t xml:space="preserve">Special Issue </w:t>
      </w:r>
      <w:r>
        <w:rPr>
          <w:rFonts w:cs="Arial"/>
          <w:i w:val="0"/>
          <w:color w:val="000000" w:themeColor="text1"/>
          <w:sz w:val="24"/>
        </w:rPr>
        <w:t xml:space="preserve">of </w:t>
      </w:r>
      <w:r w:rsidRPr="00A96644">
        <w:rPr>
          <w:rFonts w:cs="Arial"/>
          <w:iCs/>
          <w:color w:val="000000" w:themeColor="text1"/>
          <w:sz w:val="24"/>
        </w:rPr>
        <w:t>Developmental Cognitive Neuroscience</w:t>
      </w:r>
      <w:r>
        <w:rPr>
          <w:rFonts w:cs="Arial"/>
          <w:i w:val="0"/>
          <w:color w:val="000000" w:themeColor="text1"/>
          <w:sz w:val="24"/>
        </w:rPr>
        <w:t xml:space="preserve"> </w:t>
      </w:r>
      <w:r w:rsidRPr="00A96644">
        <w:rPr>
          <w:rFonts w:cs="Arial"/>
          <w:i w:val="0"/>
          <w:color w:val="000000" w:themeColor="text1"/>
          <w:sz w:val="24"/>
        </w:rPr>
        <w:t xml:space="preserve">on </w:t>
      </w:r>
      <w:r>
        <w:rPr>
          <w:rFonts w:cs="Arial"/>
          <w:i w:val="0"/>
          <w:color w:val="000000" w:themeColor="text1"/>
          <w:sz w:val="24"/>
        </w:rPr>
        <w:tab/>
      </w:r>
      <w:r>
        <w:rPr>
          <w:rFonts w:cs="Arial"/>
          <w:i w:val="0"/>
          <w:color w:val="000000" w:themeColor="text1"/>
          <w:sz w:val="24"/>
        </w:rPr>
        <w:tab/>
        <w:t xml:space="preserve">  </w:t>
      </w:r>
      <w:r w:rsidRPr="00A96644">
        <w:rPr>
          <w:rFonts w:cs="Arial"/>
          <w:i w:val="0"/>
          <w:color w:val="000000" w:themeColor="text1"/>
          <w:sz w:val="24"/>
        </w:rPr>
        <w:t>Flux 2018: Mechanisms of learning and plasticity.</w:t>
      </w:r>
    </w:p>
    <w:p w14:paraId="51FD5115" w14:textId="2ECDA36B" w:rsidR="000D696B" w:rsidRPr="000D696B" w:rsidRDefault="000D696B" w:rsidP="00555851">
      <w:pPr>
        <w:pStyle w:val="BodyText3"/>
        <w:tabs>
          <w:tab w:val="clear" w:pos="1890"/>
        </w:tabs>
        <w:rPr>
          <w:rFonts w:cs="Arial"/>
          <w:i w:val="0"/>
          <w:iCs/>
          <w:color w:val="000000" w:themeColor="text1"/>
          <w:sz w:val="24"/>
        </w:rPr>
      </w:pPr>
      <w:r>
        <w:rPr>
          <w:rFonts w:cs="Arial"/>
          <w:i w:val="0"/>
          <w:iCs/>
          <w:color w:val="000000" w:themeColor="text1"/>
          <w:sz w:val="24"/>
        </w:rPr>
        <w:t xml:space="preserve">2016 </w:t>
      </w:r>
      <w:r w:rsidRPr="00CB5159">
        <w:rPr>
          <w:rFonts w:cs="Arial"/>
          <w:color w:val="000000" w:themeColor="text1"/>
        </w:rPr>
        <w:t>–</w:t>
      </w:r>
      <w:r>
        <w:rPr>
          <w:rFonts w:cs="Arial"/>
          <w:i w:val="0"/>
          <w:iCs/>
          <w:color w:val="000000" w:themeColor="text1"/>
          <w:sz w:val="24"/>
        </w:rPr>
        <w:t xml:space="preserve"> 2021</w:t>
      </w:r>
      <w:r>
        <w:rPr>
          <w:rFonts w:cs="Arial"/>
          <w:i w:val="0"/>
          <w:iCs/>
          <w:color w:val="000000" w:themeColor="text1"/>
          <w:sz w:val="24"/>
        </w:rPr>
        <w:tab/>
        <w:t xml:space="preserve">  Associate Editor, </w:t>
      </w:r>
      <w:r w:rsidRPr="00CB5159">
        <w:rPr>
          <w:rFonts w:cs="Arial"/>
          <w:color w:val="000000" w:themeColor="text1"/>
          <w:sz w:val="24"/>
        </w:rPr>
        <w:t>Mind, Brain, and Education</w:t>
      </w:r>
    </w:p>
    <w:p w14:paraId="1A8A6586" w14:textId="40FBB8F7" w:rsidR="00555851" w:rsidRDefault="00555851" w:rsidP="00555851">
      <w:pPr>
        <w:pStyle w:val="BodyText3"/>
        <w:tabs>
          <w:tab w:val="clear" w:pos="1890"/>
        </w:tabs>
        <w:ind w:left="360" w:hanging="360"/>
        <w:rPr>
          <w:rFonts w:cs="Arial"/>
          <w:i w:val="0"/>
          <w:color w:val="000000" w:themeColor="text1"/>
          <w:sz w:val="24"/>
        </w:rPr>
      </w:pPr>
      <w:r w:rsidRPr="00CB5159">
        <w:rPr>
          <w:rFonts w:cs="Arial"/>
          <w:i w:val="0"/>
          <w:color w:val="000000" w:themeColor="text1"/>
          <w:sz w:val="24"/>
        </w:rPr>
        <w:t xml:space="preserve">2015 </w:t>
      </w:r>
      <w:r w:rsidRPr="00CB5159">
        <w:rPr>
          <w:rFonts w:cs="Arial"/>
          <w:color w:val="000000" w:themeColor="text1"/>
        </w:rPr>
        <w:t>–</w:t>
      </w:r>
      <w:r w:rsidRPr="00CB5159">
        <w:rPr>
          <w:rFonts w:cs="Arial"/>
          <w:i w:val="0"/>
          <w:color w:val="000000" w:themeColor="text1"/>
          <w:sz w:val="24"/>
        </w:rPr>
        <w:t xml:space="preserve"> 2016</w:t>
      </w:r>
      <w:r w:rsidRPr="00CB5159">
        <w:rPr>
          <w:rFonts w:cs="Arial"/>
          <w:i w:val="0"/>
          <w:color w:val="000000" w:themeColor="text1"/>
          <w:sz w:val="24"/>
        </w:rPr>
        <w:tab/>
        <w:t xml:space="preserve">  Co-Editor with postdoctoral fellow Yana Fandakova, Special issue of </w:t>
      </w:r>
      <w:r w:rsidRPr="00CB5159">
        <w:rPr>
          <w:rFonts w:cs="Arial"/>
          <w:color w:val="000000" w:themeColor="text1"/>
          <w:sz w:val="24"/>
        </w:rPr>
        <w:t xml:space="preserve">Mind, </w:t>
      </w:r>
      <w:r w:rsidRPr="00CB5159">
        <w:rPr>
          <w:rFonts w:cs="Arial"/>
          <w:color w:val="000000" w:themeColor="text1"/>
          <w:sz w:val="24"/>
        </w:rPr>
        <w:tab/>
      </w:r>
      <w:r w:rsidRPr="00CB5159">
        <w:rPr>
          <w:rFonts w:cs="Arial"/>
          <w:color w:val="000000" w:themeColor="text1"/>
          <w:sz w:val="24"/>
        </w:rPr>
        <w:tab/>
        <w:t xml:space="preserve">  Brain, and Education</w:t>
      </w:r>
      <w:r w:rsidRPr="00CB5159">
        <w:rPr>
          <w:rFonts w:cs="Arial"/>
          <w:i w:val="0"/>
          <w:color w:val="000000" w:themeColor="text1"/>
          <w:sz w:val="24"/>
        </w:rPr>
        <w:t>: The relevance of memory research for education</w:t>
      </w:r>
    </w:p>
    <w:p w14:paraId="13F3AAB5" w14:textId="4946EC5C" w:rsidR="005272C1" w:rsidRPr="005272C1" w:rsidRDefault="005272C1" w:rsidP="005272C1">
      <w:pPr>
        <w:pStyle w:val="BodyText3"/>
        <w:tabs>
          <w:tab w:val="clear" w:pos="1890"/>
        </w:tabs>
        <w:rPr>
          <w:rFonts w:cs="Arial"/>
          <w:color w:val="000000" w:themeColor="text1"/>
          <w:sz w:val="24"/>
        </w:rPr>
      </w:pPr>
      <w:r w:rsidRPr="00CB5159">
        <w:rPr>
          <w:rFonts w:cs="Arial"/>
          <w:i w:val="0"/>
          <w:color w:val="000000" w:themeColor="text1"/>
          <w:sz w:val="24"/>
        </w:rPr>
        <w:t xml:space="preserve">2015 </w:t>
      </w:r>
      <w:r>
        <w:rPr>
          <w:rFonts w:cs="Arial"/>
          <w:i w:val="0"/>
          <w:color w:val="000000" w:themeColor="text1"/>
          <w:sz w:val="24"/>
        </w:rPr>
        <w:tab/>
        <w:t xml:space="preserve">  </w:t>
      </w:r>
      <w:r>
        <w:rPr>
          <w:rFonts w:cs="Arial"/>
          <w:i w:val="0"/>
          <w:color w:val="000000" w:themeColor="text1"/>
          <w:sz w:val="24"/>
        </w:rPr>
        <w:tab/>
        <w:t xml:space="preserve">  </w:t>
      </w:r>
      <w:r w:rsidRPr="00CB5159">
        <w:rPr>
          <w:rFonts w:cs="Arial"/>
          <w:i w:val="0"/>
          <w:color w:val="000000" w:themeColor="text1"/>
          <w:sz w:val="24"/>
        </w:rPr>
        <w:t xml:space="preserve">Ad Hoc Editor, </w:t>
      </w:r>
      <w:r w:rsidRPr="00CB5159">
        <w:rPr>
          <w:rFonts w:cs="Arial"/>
          <w:color w:val="000000" w:themeColor="text1"/>
          <w:sz w:val="24"/>
        </w:rPr>
        <w:t>PNAS</w:t>
      </w:r>
    </w:p>
    <w:p w14:paraId="6E38A08E" w14:textId="0D744806" w:rsidR="005272C1" w:rsidRPr="00CB5159" w:rsidRDefault="00555851" w:rsidP="00555851">
      <w:pPr>
        <w:pStyle w:val="BodyText3"/>
        <w:tabs>
          <w:tab w:val="clear" w:pos="1890"/>
          <w:tab w:val="left" w:pos="1440"/>
        </w:tabs>
        <w:rPr>
          <w:rFonts w:cs="Arial"/>
          <w:color w:val="000000" w:themeColor="text1"/>
          <w:sz w:val="24"/>
        </w:rPr>
      </w:pPr>
      <w:r w:rsidRPr="00CB5159">
        <w:rPr>
          <w:rFonts w:cs="Arial"/>
          <w:i w:val="0"/>
          <w:color w:val="000000" w:themeColor="text1"/>
          <w:sz w:val="24"/>
        </w:rPr>
        <w:lastRenderedPageBreak/>
        <w:t>2015 –</w:t>
      </w:r>
      <w:r w:rsidRPr="00CB5159">
        <w:rPr>
          <w:rFonts w:cs="Arial"/>
          <w:i w:val="0"/>
          <w:color w:val="000000" w:themeColor="text1"/>
          <w:sz w:val="24"/>
        </w:rPr>
        <w:tab/>
        <w:t xml:space="preserve">  Associate Editor, </w:t>
      </w:r>
      <w:r w:rsidRPr="00CB5159">
        <w:rPr>
          <w:rFonts w:cs="Arial"/>
          <w:color w:val="000000" w:themeColor="text1"/>
          <w:sz w:val="24"/>
        </w:rPr>
        <w:t>Frontiers for Young Minds</w:t>
      </w:r>
    </w:p>
    <w:p w14:paraId="79B3CC67" w14:textId="77777777" w:rsidR="00555851" w:rsidRPr="00CB5159" w:rsidRDefault="00555851" w:rsidP="00555851">
      <w:pPr>
        <w:ind w:left="1440" w:hanging="1440"/>
        <w:rPr>
          <w:rFonts w:ascii="Arial" w:hAnsi="Arial" w:cs="Arial"/>
          <w:i/>
          <w:color w:val="000000" w:themeColor="text1"/>
        </w:rPr>
      </w:pPr>
      <w:r w:rsidRPr="00CB5159">
        <w:rPr>
          <w:rFonts w:ascii="Arial" w:hAnsi="Arial" w:cs="Arial"/>
          <w:color w:val="000000" w:themeColor="text1"/>
        </w:rPr>
        <w:t>2011 – 2012</w:t>
      </w:r>
      <w:r w:rsidRPr="00CB5159">
        <w:rPr>
          <w:rFonts w:ascii="Arial" w:hAnsi="Arial" w:cs="Arial"/>
          <w:color w:val="000000" w:themeColor="text1"/>
        </w:rPr>
        <w:tab/>
        <w:t xml:space="preserve">  Co-Editor with Sarah-Jayne Blakemore, Special Issue of </w:t>
      </w:r>
      <w:r w:rsidRPr="00CB5159">
        <w:rPr>
          <w:rFonts w:ascii="Arial" w:hAnsi="Arial" w:cs="Arial"/>
          <w:i/>
          <w:color w:val="000000" w:themeColor="text1"/>
        </w:rPr>
        <w:t xml:space="preserve">Developmental      </w:t>
      </w:r>
    </w:p>
    <w:p w14:paraId="01B578BE" w14:textId="77777777" w:rsidR="00555851" w:rsidRPr="00CB5159" w:rsidRDefault="00555851" w:rsidP="00555851">
      <w:pPr>
        <w:ind w:left="1440" w:hanging="1440"/>
        <w:rPr>
          <w:rFonts w:ascii="Arial" w:hAnsi="Arial" w:cs="Arial"/>
          <w:color w:val="000000" w:themeColor="text1"/>
        </w:rPr>
      </w:pPr>
      <w:r w:rsidRPr="00CB5159">
        <w:rPr>
          <w:rFonts w:ascii="Arial" w:hAnsi="Arial" w:cs="Arial"/>
          <w:i/>
          <w:color w:val="000000" w:themeColor="text1"/>
        </w:rPr>
        <w:t xml:space="preserve">                       Cognitive Neuroscience</w:t>
      </w:r>
      <w:r w:rsidRPr="00CB5159">
        <w:rPr>
          <w:rFonts w:ascii="Arial" w:hAnsi="Arial" w:cs="Arial"/>
          <w:color w:val="000000" w:themeColor="text1"/>
        </w:rPr>
        <w:t>: Supplement on Neuroscience and Education</w:t>
      </w:r>
    </w:p>
    <w:p w14:paraId="29E5C51A" w14:textId="77777777" w:rsidR="00555851" w:rsidRPr="00CB5159" w:rsidRDefault="00555851" w:rsidP="00555851">
      <w:pPr>
        <w:pStyle w:val="BodyText3"/>
        <w:ind w:left="1440" w:hanging="1440"/>
        <w:rPr>
          <w:rFonts w:cs="Arial"/>
          <w:i w:val="0"/>
          <w:color w:val="000000" w:themeColor="text1"/>
          <w:sz w:val="24"/>
        </w:rPr>
      </w:pPr>
      <w:r w:rsidRPr="00CB5159">
        <w:rPr>
          <w:rFonts w:cs="Arial"/>
          <w:i w:val="0"/>
          <w:color w:val="000000" w:themeColor="text1"/>
          <w:sz w:val="24"/>
        </w:rPr>
        <w:t>2010 – 2011</w:t>
      </w:r>
      <w:r w:rsidRPr="00CB5159">
        <w:rPr>
          <w:rFonts w:cs="Arial"/>
          <w:i w:val="0"/>
          <w:color w:val="000000" w:themeColor="text1"/>
          <w:sz w:val="24"/>
        </w:rPr>
        <w:tab/>
        <w:t xml:space="preserve"> Co-Editor with Arthur Toga, Book section (6 chapters) on Frontal Lobe  </w:t>
      </w:r>
    </w:p>
    <w:p w14:paraId="6EC73323" w14:textId="77777777" w:rsidR="00555851" w:rsidRPr="00CB5159" w:rsidRDefault="00555851" w:rsidP="00555851">
      <w:pPr>
        <w:pStyle w:val="BodyText3"/>
        <w:ind w:left="1440" w:hanging="1440"/>
        <w:rPr>
          <w:rFonts w:cs="Arial"/>
          <w:i w:val="0"/>
          <w:color w:val="000000" w:themeColor="text1"/>
          <w:sz w:val="24"/>
        </w:rPr>
      </w:pPr>
      <w:r w:rsidRPr="00CB5159">
        <w:rPr>
          <w:rFonts w:cs="Arial"/>
          <w:i w:val="0"/>
          <w:color w:val="000000" w:themeColor="text1"/>
          <w:sz w:val="24"/>
        </w:rPr>
        <w:t xml:space="preserve">                       Development for </w:t>
      </w:r>
      <w:r w:rsidRPr="00CB5159">
        <w:rPr>
          <w:rFonts w:cs="Arial"/>
          <w:i w:val="0"/>
          <w:color w:val="000000" w:themeColor="text1"/>
          <w:sz w:val="24"/>
          <w:u w:val="single"/>
        </w:rPr>
        <w:t>Principles of Frontal Lobe Functions</w:t>
      </w:r>
      <w:r w:rsidRPr="00CB5159">
        <w:rPr>
          <w:rFonts w:cs="Arial"/>
          <w:i w:val="0"/>
          <w:color w:val="000000" w:themeColor="text1"/>
          <w:sz w:val="24"/>
        </w:rPr>
        <w:t>, 2</w:t>
      </w:r>
      <w:r w:rsidRPr="00CB5159">
        <w:rPr>
          <w:rFonts w:cs="Arial"/>
          <w:i w:val="0"/>
          <w:color w:val="000000" w:themeColor="text1"/>
          <w:sz w:val="24"/>
          <w:vertAlign w:val="superscript"/>
        </w:rPr>
        <w:t>nd</w:t>
      </w:r>
      <w:r w:rsidRPr="00CB5159">
        <w:rPr>
          <w:rFonts w:cs="Arial"/>
          <w:i w:val="0"/>
          <w:color w:val="000000" w:themeColor="text1"/>
          <w:sz w:val="24"/>
        </w:rPr>
        <w:t xml:space="preserve"> Edition, Edited by    </w:t>
      </w:r>
    </w:p>
    <w:p w14:paraId="6B01BB80" w14:textId="77777777" w:rsidR="00555851" w:rsidRPr="00CB5159" w:rsidRDefault="00555851" w:rsidP="00555851">
      <w:pPr>
        <w:pStyle w:val="BodyText3"/>
        <w:ind w:left="1440" w:hanging="1440"/>
        <w:rPr>
          <w:rFonts w:cs="Arial"/>
          <w:i w:val="0"/>
          <w:color w:val="000000" w:themeColor="text1"/>
          <w:sz w:val="24"/>
        </w:rPr>
      </w:pPr>
      <w:r w:rsidRPr="00CB5159">
        <w:rPr>
          <w:rFonts w:cs="Arial"/>
          <w:i w:val="0"/>
          <w:color w:val="000000" w:themeColor="text1"/>
          <w:sz w:val="24"/>
        </w:rPr>
        <w:t xml:space="preserve">                       Donald Stuss &amp; Robert Knight, Oxford University Press, 2012.</w:t>
      </w:r>
    </w:p>
    <w:p w14:paraId="3C830C05" w14:textId="77777777" w:rsidR="00555851" w:rsidRPr="00CB5159" w:rsidRDefault="00555851" w:rsidP="00555851">
      <w:pPr>
        <w:pStyle w:val="BodyText3"/>
        <w:rPr>
          <w:rFonts w:cs="Arial"/>
          <w:color w:val="000000" w:themeColor="text1"/>
          <w:sz w:val="24"/>
        </w:rPr>
      </w:pPr>
      <w:r w:rsidRPr="00CB5159">
        <w:rPr>
          <w:rFonts w:cs="Arial"/>
          <w:i w:val="0"/>
          <w:color w:val="000000" w:themeColor="text1"/>
          <w:sz w:val="24"/>
        </w:rPr>
        <w:t xml:space="preserve">2012 – 2014   Editorial Board member, </w:t>
      </w:r>
      <w:r w:rsidRPr="00CB5159">
        <w:rPr>
          <w:rFonts w:cs="Arial"/>
          <w:color w:val="000000" w:themeColor="text1"/>
          <w:sz w:val="24"/>
        </w:rPr>
        <w:t>Psychological Science</w:t>
      </w:r>
    </w:p>
    <w:p w14:paraId="0A70F2A9" w14:textId="77777777" w:rsidR="00555851" w:rsidRPr="00CB5159" w:rsidRDefault="00555851" w:rsidP="00555851">
      <w:pPr>
        <w:pStyle w:val="BodyText3"/>
        <w:rPr>
          <w:rFonts w:cs="Arial"/>
          <w:color w:val="000000" w:themeColor="text1"/>
          <w:sz w:val="24"/>
        </w:rPr>
      </w:pPr>
      <w:r w:rsidRPr="00CB5159">
        <w:rPr>
          <w:rFonts w:cs="Arial"/>
          <w:i w:val="0"/>
          <w:color w:val="000000" w:themeColor="text1"/>
          <w:sz w:val="24"/>
        </w:rPr>
        <w:t xml:space="preserve">2011 –            Advisory Board member, </w:t>
      </w:r>
      <w:r w:rsidRPr="00CB5159">
        <w:rPr>
          <w:rFonts w:cs="Arial"/>
          <w:color w:val="000000" w:themeColor="text1"/>
          <w:sz w:val="24"/>
        </w:rPr>
        <w:t>Developmental Cognitive Neuroscience</w:t>
      </w:r>
    </w:p>
    <w:p w14:paraId="2A1A04E1" w14:textId="77777777" w:rsidR="00555851" w:rsidRPr="00CB5159" w:rsidRDefault="00555851" w:rsidP="00555851">
      <w:pPr>
        <w:tabs>
          <w:tab w:val="left" w:pos="1890"/>
          <w:tab w:val="left" w:pos="6080"/>
        </w:tabs>
        <w:rPr>
          <w:rFonts w:ascii="Arial" w:hAnsi="Arial" w:cs="Arial"/>
          <w:color w:val="000000" w:themeColor="text1"/>
        </w:rPr>
      </w:pPr>
      <w:r w:rsidRPr="00CB5159">
        <w:rPr>
          <w:rFonts w:ascii="Arial" w:hAnsi="Arial" w:cs="Arial"/>
          <w:color w:val="000000" w:themeColor="text1"/>
        </w:rPr>
        <w:t xml:space="preserve">2009 –            Editorial Board member, </w:t>
      </w:r>
      <w:r w:rsidRPr="00CB5159">
        <w:rPr>
          <w:rFonts w:ascii="Arial" w:hAnsi="Arial" w:cs="Arial"/>
          <w:i/>
          <w:color w:val="000000" w:themeColor="text1"/>
        </w:rPr>
        <w:t>NeuroImage</w:t>
      </w:r>
      <w:r w:rsidRPr="00CB5159">
        <w:rPr>
          <w:rFonts w:ascii="Arial" w:hAnsi="Arial" w:cs="Arial"/>
          <w:color w:val="000000" w:themeColor="text1"/>
        </w:rPr>
        <w:t xml:space="preserve"> </w:t>
      </w:r>
      <w:r w:rsidRPr="00CB5159">
        <w:rPr>
          <w:rFonts w:ascii="Arial" w:hAnsi="Arial" w:cs="Arial"/>
          <w:color w:val="000000" w:themeColor="text1"/>
        </w:rPr>
        <w:tab/>
      </w:r>
    </w:p>
    <w:p w14:paraId="4339EA27" w14:textId="77777777" w:rsidR="00555851" w:rsidRPr="00CB5159" w:rsidRDefault="00555851" w:rsidP="00555851">
      <w:pPr>
        <w:tabs>
          <w:tab w:val="left" w:pos="1890"/>
          <w:tab w:val="left" w:pos="6080"/>
        </w:tabs>
        <w:rPr>
          <w:rFonts w:ascii="Arial" w:hAnsi="Arial" w:cs="Arial"/>
          <w:color w:val="000000" w:themeColor="text1"/>
        </w:rPr>
      </w:pPr>
      <w:r w:rsidRPr="00CB5159">
        <w:rPr>
          <w:rFonts w:ascii="Arial" w:hAnsi="Arial" w:cs="Arial"/>
          <w:color w:val="000000" w:themeColor="text1"/>
        </w:rPr>
        <w:t xml:space="preserve">2009 – 2010   Guest Editor, Special Issue of </w:t>
      </w:r>
      <w:r w:rsidRPr="00CB5159">
        <w:rPr>
          <w:rFonts w:ascii="Arial" w:hAnsi="Arial" w:cs="Arial"/>
          <w:i/>
          <w:color w:val="000000" w:themeColor="text1"/>
        </w:rPr>
        <w:t>Frontiers in Human Neuroscience</w:t>
      </w:r>
      <w:r w:rsidRPr="00CB5159">
        <w:rPr>
          <w:rFonts w:ascii="Arial" w:hAnsi="Arial" w:cs="Arial"/>
          <w:color w:val="000000" w:themeColor="text1"/>
        </w:rPr>
        <w:t xml:space="preserve">: The </w:t>
      </w:r>
    </w:p>
    <w:p w14:paraId="1FD8BFC6" w14:textId="77777777" w:rsidR="00555851" w:rsidRPr="00CB5159" w:rsidRDefault="00555851" w:rsidP="00555851">
      <w:pPr>
        <w:tabs>
          <w:tab w:val="left" w:pos="1890"/>
          <w:tab w:val="left" w:pos="6080"/>
        </w:tabs>
        <w:rPr>
          <w:rFonts w:ascii="Arial" w:hAnsi="Arial" w:cs="Arial"/>
          <w:color w:val="000000" w:themeColor="text1"/>
        </w:rPr>
      </w:pPr>
      <w:r w:rsidRPr="00CB5159">
        <w:rPr>
          <w:rFonts w:ascii="Arial" w:hAnsi="Arial" w:cs="Arial"/>
          <w:color w:val="000000" w:themeColor="text1"/>
        </w:rPr>
        <w:t xml:space="preserve">                       Developing Human Brain</w:t>
      </w:r>
    </w:p>
    <w:p w14:paraId="5941CE18" w14:textId="77777777" w:rsidR="00555851" w:rsidRPr="00CB5159" w:rsidRDefault="00555851" w:rsidP="00555851">
      <w:pPr>
        <w:tabs>
          <w:tab w:val="left" w:pos="1890"/>
        </w:tabs>
        <w:rPr>
          <w:rFonts w:ascii="Arial" w:hAnsi="Arial" w:cs="Arial"/>
          <w:i/>
          <w:color w:val="000000" w:themeColor="text1"/>
        </w:rPr>
      </w:pPr>
      <w:r w:rsidRPr="00CB5159">
        <w:rPr>
          <w:rFonts w:ascii="Arial" w:hAnsi="Arial" w:cs="Arial"/>
          <w:color w:val="000000" w:themeColor="text1"/>
        </w:rPr>
        <w:t xml:space="preserve">2008 – 2011   Associate Editor for </w:t>
      </w:r>
      <w:r w:rsidRPr="00CB5159">
        <w:rPr>
          <w:rFonts w:ascii="Arial" w:hAnsi="Arial" w:cs="Arial"/>
          <w:i/>
          <w:color w:val="000000" w:themeColor="text1"/>
        </w:rPr>
        <w:t xml:space="preserve">Frontiers in Human Neuroscience </w:t>
      </w:r>
    </w:p>
    <w:p w14:paraId="4C8C4D47" w14:textId="77777777" w:rsidR="00555851" w:rsidRPr="00CB5159" w:rsidRDefault="00555851" w:rsidP="00555851">
      <w:pPr>
        <w:tabs>
          <w:tab w:val="left" w:pos="1890"/>
        </w:tabs>
        <w:rPr>
          <w:rFonts w:ascii="Arial" w:hAnsi="Arial" w:cs="Arial"/>
          <w:i/>
          <w:color w:val="000000" w:themeColor="text1"/>
        </w:rPr>
      </w:pPr>
      <w:r w:rsidRPr="00CB5159">
        <w:rPr>
          <w:rFonts w:ascii="Arial" w:hAnsi="Arial" w:cs="Arial"/>
          <w:color w:val="000000" w:themeColor="text1"/>
        </w:rPr>
        <w:t xml:space="preserve">2007 – 2008   Consulting Editor for </w:t>
      </w:r>
      <w:r w:rsidRPr="00CB5159">
        <w:rPr>
          <w:rFonts w:ascii="Arial" w:hAnsi="Arial" w:cs="Arial"/>
          <w:i/>
          <w:color w:val="000000" w:themeColor="text1"/>
        </w:rPr>
        <w:t xml:space="preserve">Cognitive, Affective, and Behavioral Neuroscience </w:t>
      </w:r>
    </w:p>
    <w:p w14:paraId="3D7D7F79" w14:textId="77777777" w:rsidR="00555851" w:rsidRPr="00CB5159" w:rsidRDefault="00555851" w:rsidP="00555851">
      <w:pPr>
        <w:ind w:left="1640" w:hanging="1640"/>
        <w:rPr>
          <w:rFonts w:ascii="Arial" w:hAnsi="Arial" w:cs="Arial"/>
          <w:color w:val="000000" w:themeColor="text1"/>
        </w:rPr>
      </w:pPr>
      <w:r w:rsidRPr="00CB5159">
        <w:rPr>
          <w:rFonts w:ascii="Arial" w:hAnsi="Arial" w:cs="Arial"/>
          <w:color w:val="000000" w:themeColor="text1"/>
        </w:rPr>
        <w:t xml:space="preserve">2004 – 2005   Guest Editor for Special Issue of </w:t>
      </w:r>
      <w:r w:rsidRPr="00CB5159">
        <w:rPr>
          <w:rFonts w:ascii="Arial" w:hAnsi="Arial" w:cs="Arial"/>
          <w:i/>
          <w:color w:val="000000" w:themeColor="text1"/>
        </w:rPr>
        <w:t>Cognitive Brain Research</w:t>
      </w:r>
      <w:r w:rsidRPr="00CB5159">
        <w:rPr>
          <w:rFonts w:ascii="Arial" w:hAnsi="Arial" w:cs="Arial"/>
          <w:color w:val="000000" w:themeColor="text1"/>
        </w:rPr>
        <w:t>: Multiple</w:t>
      </w:r>
    </w:p>
    <w:p w14:paraId="50925D60" w14:textId="186C0974" w:rsidR="00233A14" w:rsidRPr="00D63586" w:rsidRDefault="00555851" w:rsidP="00D63586">
      <w:pPr>
        <w:ind w:left="1640" w:hanging="1640"/>
        <w:rPr>
          <w:rFonts w:ascii="Arial" w:hAnsi="Arial" w:cs="Arial"/>
          <w:color w:val="000000" w:themeColor="text1"/>
        </w:rPr>
      </w:pPr>
      <w:r w:rsidRPr="00CB5159">
        <w:rPr>
          <w:rFonts w:ascii="Arial" w:hAnsi="Arial" w:cs="Arial"/>
          <w:color w:val="000000" w:themeColor="text1"/>
        </w:rPr>
        <w:t xml:space="preserve">                       Perspectives on Decision Making,</w:t>
      </w:r>
      <w:r w:rsidRPr="00CB5159">
        <w:rPr>
          <w:rFonts w:ascii="Arial" w:hAnsi="Arial" w:cs="Arial"/>
          <w:i/>
          <w:color w:val="000000" w:themeColor="text1"/>
        </w:rPr>
        <w:t xml:space="preserve"> </w:t>
      </w:r>
      <w:r w:rsidRPr="00CB5159">
        <w:rPr>
          <w:rFonts w:ascii="Arial" w:hAnsi="Arial" w:cs="Arial"/>
          <w:color w:val="000000" w:themeColor="text1"/>
        </w:rPr>
        <w:t>23(1): 1-151, 2005.</w:t>
      </w:r>
    </w:p>
    <w:p w14:paraId="33F92A1C" w14:textId="77777777" w:rsidR="00233A14" w:rsidRDefault="00233A14" w:rsidP="008343BD">
      <w:pPr>
        <w:tabs>
          <w:tab w:val="left" w:pos="1890"/>
        </w:tabs>
        <w:outlineLvl w:val="0"/>
        <w:rPr>
          <w:rFonts w:ascii="Arial" w:hAnsi="Arial" w:cs="Arial"/>
          <w:b/>
          <w:i/>
          <w:color w:val="000000" w:themeColor="text1"/>
        </w:rPr>
      </w:pPr>
    </w:p>
    <w:p w14:paraId="0BE8AA01" w14:textId="1A1508A4" w:rsidR="005E226D" w:rsidRPr="00233A14" w:rsidRDefault="005E226D" w:rsidP="008343BD">
      <w:pPr>
        <w:tabs>
          <w:tab w:val="left" w:pos="1890"/>
        </w:tabs>
        <w:outlineLvl w:val="0"/>
        <w:rPr>
          <w:rFonts w:ascii="Arial" w:hAnsi="Arial" w:cs="Arial"/>
          <w:b/>
          <w:i/>
          <w:color w:val="000000" w:themeColor="text1"/>
          <w:u w:val="single"/>
        </w:rPr>
      </w:pPr>
      <w:r w:rsidRPr="00233A14">
        <w:rPr>
          <w:rFonts w:ascii="Arial" w:hAnsi="Arial" w:cs="Arial"/>
          <w:b/>
          <w:i/>
          <w:color w:val="000000" w:themeColor="text1"/>
          <w:u w:val="single"/>
        </w:rPr>
        <w:t>Reviews</w:t>
      </w:r>
    </w:p>
    <w:p w14:paraId="77CEA919" w14:textId="77777777" w:rsidR="005E226D" w:rsidRPr="00CB5159" w:rsidRDefault="005E226D" w:rsidP="005E226D">
      <w:pPr>
        <w:tabs>
          <w:tab w:val="left" w:pos="1890"/>
        </w:tabs>
        <w:rPr>
          <w:rFonts w:ascii="Arial" w:hAnsi="Arial" w:cs="Arial"/>
          <w:color w:val="000000" w:themeColor="text1"/>
          <w:u w:val="single"/>
        </w:rPr>
      </w:pPr>
    </w:p>
    <w:p w14:paraId="148BD93C" w14:textId="53126C95" w:rsidR="0048467F" w:rsidRPr="00CB5159" w:rsidRDefault="0048467F" w:rsidP="008343BD">
      <w:pPr>
        <w:tabs>
          <w:tab w:val="left" w:pos="1890"/>
        </w:tabs>
        <w:outlineLvl w:val="0"/>
        <w:rPr>
          <w:rFonts w:ascii="Arial" w:hAnsi="Arial" w:cs="Arial"/>
          <w:i/>
          <w:color w:val="000000" w:themeColor="text1"/>
          <w:u w:val="single"/>
        </w:rPr>
      </w:pPr>
      <w:r w:rsidRPr="00CB5159">
        <w:rPr>
          <w:rFonts w:ascii="Arial" w:hAnsi="Arial" w:cs="Arial"/>
          <w:i/>
          <w:color w:val="000000" w:themeColor="text1"/>
          <w:u w:val="single"/>
        </w:rPr>
        <w:t>Journal</w:t>
      </w:r>
      <w:r w:rsidR="005F0FDC">
        <w:rPr>
          <w:rFonts w:ascii="Arial" w:hAnsi="Arial" w:cs="Arial"/>
          <w:i/>
          <w:color w:val="000000" w:themeColor="text1"/>
          <w:u w:val="single"/>
        </w:rPr>
        <w:t xml:space="preserve"> article</w:t>
      </w:r>
      <w:r w:rsidRPr="00CB5159">
        <w:rPr>
          <w:rFonts w:ascii="Arial" w:hAnsi="Arial" w:cs="Arial"/>
          <w:i/>
          <w:color w:val="000000" w:themeColor="text1"/>
          <w:u w:val="single"/>
        </w:rPr>
        <w:t xml:space="preserve">s </w:t>
      </w:r>
    </w:p>
    <w:p w14:paraId="64F1928F" w14:textId="1769C121" w:rsidR="005E226D" w:rsidRDefault="005E226D" w:rsidP="005E226D">
      <w:pPr>
        <w:tabs>
          <w:tab w:val="left" w:pos="1890"/>
        </w:tabs>
        <w:rPr>
          <w:rFonts w:ascii="Arial" w:hAnsi="Arial" w:cs="Arial"/>
          <w:i/>
          <w:color w:val="000000" w:themeColor="text1"/>
        </w:rPr>
      </w:pPr>
      <w:r w:rsidRPr="00CB5159">
        <w:rPr>
          <w:rFonts w:ascii="Arial" w:hAnsi="Arial" w:cs="Arial"/>
          <w:i/>
          <w:color w:val="000000" w:themeColor="text1"/>
        </w:rPr>
        <w:t xml:space="preserve">Acta Psychologica; Archives of General Psychiatry; Behavioral Neuroscience; Biological Psychiatry; Biological Psychology; </w:t>
      </w:r>
      <w:r w:rsidR="0084718E">
        <w:rPr>
          <w:rFonts w:ascii="Arial" w:hAnsi="Arial" w:cs="Arial"/>
          <w:i/>
          <w:color w:val="000000" w:themeColor="text1"/>
        </w:rPr>
        <w:t xml:space="preserve">BMJ Open; </w:t>
      </w:r>
      <w:r w:rsidRPr="00CB5159">
        <w:rPr>
          <w:rFonts w:ascii="Arial" w:hAnsi="Arial" w:cs="Arial"/>
          <w:i/>
          <w:color w:val="000000" w:themeColor="text1"/>
        </w:rPr>
        <w:t xml:space="preserve">Brain; Brain and Cognition; Cerebral Cortex; </w:t>
      </w:r>
      <w:r w:rsidR="00D90276" w:rsidRPr="00CB5159">
        <w:rPr>
          <w:rFonts w:ascii="Arial" w:hAnsi="Arial" w:cs="Arial"/>
          <w:i/>
          <w:color w:val="000000" w:themeColor="text1"/>
        </w:rPr>
        <w:t xml:space="preserve">Child Development; Child Development Perspectives; </w:t>
      </w:r>
      <w:r w:rsidRPr="00CB5159">
        <w:rPr>
          <w:rFonts w:ascii="Arial" w:hAnsi="Arial" w:cs="Arial"/>
          <w:i/>
          <w:color w:val="000000" w:themeColor="text1"/>
        </w:rPr>
        <w:t xml:space="preserve">Cognition; Cognitive, Affective &amp; Behavioral Neuroscience; Cognitive Brain Research; Cognitive Development; Cortex; Current Biology; Current Directions in Psychological Science; Developmental Cognitive Neuroscience; Current Opinion in Behavioral Sciences; Developmental Psychology; Developmental Science; </w:t>
      </w:r>
      <w:r w:rsidR="005B6262" w:rsidRPr="00CB5159">
        <w:rPr>
          <w:rFonts w:ascii="Arial" w:hAnsi="Arial" w:cs="Arial"/>
          <w:i/>
          <w:color w:val="000000" w:themeColor="text1"/>
        </w:rPr>
        <w:t xml:space="preserve">eLife; </w:t>
      </w:r>
      <w:r w:rsidRPr="00CB5159">
        <w:rPr>
          <w:rFonts w:ascii="Arial" w:hAnsi="Arial" w:cs="Arial"/>
          <w:i/>
          <w:color w:val="000000" w:themeColor="text1"/>
        </w:rPr>
        <w:t xml:space="preserve">Experimental Brain Research; Emotion; European Journal of Neuroscience; Frontiers in Human Neuroscience; Frontiers in Neuroscience; Frontiers in Systems Neuroscience; F1000Research; Journal of Adolescence; Journal of Child Psychology and Psychiatry; Journal of Cognitive Neuroscience; Journal of Experimental Psychology: General; Journal of Neurophysiology; Journal of Neuroscience; Mind, Brain, &amp; Education, Monographs of the Society for Research on Child Development; </w:t>
      </w:r>
      <w:r w:rsidR="007759DD" w:rsidRPr="00CB5159">
        <w:rPr>
          <w:rFonts w:ascii="Arial" w:hAnsi="Arial" w:cs="Arial"/>
          <w:i/>
          <w:color w:val="000000" w:themeColor="text1"/>
        </w:rPr>
        <w:t xml:space="preserve">Nature Human Behaviour; </w:t>
      </w:r>
      <w:r w:rsidRPr="00CB5159">
        <w:rPr>
          <w:rFonts w:ascii="Arial" w:hAnsi="Arial" w:cs="Arial"/>
          <w:i/>
          <w:color w:val="000000" w:themeColor="text1"/>
        </w:rPr>
        <w:t xml:space="preserve">Nature Communications; </w:t>
      </w:r>
      <w:r w:rsidR="00D24FB1">
        <w:rPr>
          <w:rFonts w:ascii="Arial" w:hAnsi="Arial" w:cs="Arial"/>
          <w:i/>
          <w:color w:val="000000" w:themeColor="text1"/>
        </w:rPr>
        <w:t xml:space="preserve">Nature Communications Biology; </w:t>
      </w:r>
      <w:r w:rsidRPr="00CB5159">
        <w:rPr>
          <w:rFonts w:ascii="Arial" w:hAnsi="Arial" w:cs="Arial"/>
          <w:i/>
          <w:color w:val="000000" w:themeColor="text1"/>
        </w:rPr>
        <w:t xml:space="preserve">Nature Neuroscience; </w:t>
      </w:r>
      <w:r w:rsidR="005E4B3D">
        <w:rPr>
          <w:rFonts w:ascii="Arial" w:hAnsi="Arial" w:cs="Arial"/>
          <w:i/>
          <w:color w:val="000000" w:themeColor="text1"/>
        </w:rPr>
        <w:t xml:space="preserve">Nature Partner Journal Science of Learning; </w:t>
      </w:r>
      <w:r w:rsidRPr="00CB5159">
        <w:rPr>
          <w:rFonts w:ascii="Arial" w:hAnsi="Arial" w:cs="Arial"/>
          <w:i/>
          <w:color w:val="000000" w:themeColor="text1"/>
        </w:rPr>
        <w:t xml:space="preserve">Nature Reviews Neuroscience; NeuroImage; Neuron; Neuropsychologia; Neuropsychology; Neuroscience; </w:t>
      </w:r>
      <w:r w:rsidR="005F0A29" w:rsidRPr="00CB5159">
        <w:rPr>
          <w:rFonts w:ascii="Arial" w:hAnsi="Arial" w:cs="Arial"/>
          <w:bCs/>
          <w:i/>
          <w:color w:val="000000" w:themeColor="text1"/>
        </w:rPr>
        <w:t>Neuroscience &amp; Biobehavioral Reviews</w:t>
      </w:r>
      <w:r w:rsidR="005F0A29" w:rsidRPr="00CB5159">
        <w:rPr>
          <w:rFonts w:ascii="Arial" w:hAnsi="Arial" w:cs="Arial"/>
          <w:i/>
          <w:color w:val="000000" w:themeColor="text1"/>
        </w:rPr>
        <w:t xml:space="preserve">; </w:t>
      </w:r>
      <w:r w:rsidRPr="00CB5159">
        <w:rPr>
          <w:rFonts w:ascii="Arial" w:hAnsi="Arial" w:cs="Arial"/>
          <w:i/>
          <w:color w:val="000000" w:themeColor="text1"/>
        </w:rPr>
        <w:t xml:space="preserve">Quarterly Journal of Experimental Psychology; Personality and Individual Differences; Proceedings of the National Academy of Sciences; </w:t>
      </w:r>
      <w:r w:rsidR="003A195E" w:rsidRPr="00CB5159">
        <w:rPr>
          <w:rFonts w:ascii="Arial" w:hAnsi="Arial" w:cs="Arial"/>
          <w:i/>
          <w:color w:val="000000" w:themeColor="text1"/>
        </w:rPr>
        <w:t xml:space="preserve">Psychological Bulletin; </w:t>
      </w:r>
      <w:r w:rsidR="00B3351C" w:rsidRPr="00CB5159">
        <w:rPr>
          <w:rFonts w:ascii="Arial" w:hAnsi="Arial" w:cs="Arial"/>
          <w:i/>
          <w:color w:val="000000" w:themeColor="text1"/>
        </w:rPr>
        <w:t xml:space="preserve">Psychological Review; </w:t>
      </w:r>
      <w:r w:rsidRPr="00CB5159">
        <w:rPr>
          <w:rFonts w:ascii="Arial" w:hAnsi="Arial" w:cs="Arial"/>
          <w:i/>
          <w:color w:val="000000" w:themeColor="text1"/>
        </w:rPr>
        <w:t xml:space="preserve">Psychophysiology; Psychological Research; </w:t>
      </w:r>
      <w:r w:rsidR="00085C33">
        <w:rPr>
          <w:rFonts w:ascii="Arial" w:hAnsi="Arial" w:cs="Arial"/>
          <w:i/>
          <w:color w:val="000000" w:themeColor="text1"/>
        </w:rPr>
        <w:t xml:space="preserve">Psychological Review; </w:t>
      </w:r>
      <w:r w:rsidRPr="00CB5159">
        <w:rPr>
          <w:rFonts w:ascii="Arial" w:hAnsi="Arial" w:cs="Arial"/>
          <w:i/>
          <w:color w:val="000000" w:themeColor="text1"/>
        </w:rPr>
        <w:t xml:space="preserve">Psychological Science; </w:t>
      </w:r>
      <w:r w:rsidR="00AE2D5E" w:rsidRPr="00CB5159">
        <w:rPr>
          <w:rFonts w:ascii="Arial" w:hAnsi="Arial" w:cs="Arial"/>
          <w:i/>
          <w:color w:val="000000" w:themeColor="text1"/>
        </w:rPr>
        <w:t>PLoS</w:t>
      </w:r>
      <w:r w:rsidRPr="00CB5159">
        <w:rPr>
          <w:rFonts w:ascii="Arial" w:hAnsi="Arial" w:cs="Arial"/>
          <w:i/>
          <w:color w:val="000000" w:themeColor="text1"/>
        </w:rPr>
        <w:t xml:space="preserve"> One; Science; </w:t>
      </w:r>
      <w:r w:rsidR="00A97FEB">
        <w:rPr>
          <w:rFonts w:ascii="Arial" w:hAnsi="Arial" w:cs="Arial"/>
          <w:i/>
          <w:color w:val="000000" w:themeColor="text1"/>
        </w:rPr>
        <w:t xml:space="preserve">Science Advances; </w:t>
      </w:r>
      <w:r w:rsidRPr="00CB5159">
        <w:rPr>
          <w:rFonts w:ascii="Arial" w:hAnsi="Arial" w:cs="Arial"/>
          <w:i/>
          <w:color w:val="000000" w:themeColor="text1"/>
        </w:rPr>
        <w:t>Trends in Cognitive Sciences; Trends in Neuroscience and Education</w:t>
      </w:r>
    </w:p>
    <w:p w14:paraId="0516DA07" w14:textId="77777777" w:rsidR="00A00442" w:rsidRDefault="00A00442" w:rsidP="008343BD">
      <w:pPr>
        <w:pStyle w:val="BodyText3"/>
        <w:outlineLvl w:val="0"/>
        <w:rPr>
          <w:rFonts w:cs="Arial"/>
          <w:color w:val="000000" w:themeColor="text1"/>
          <w:sz w:val="24"/>
          <w:u w:val="single"/>
        </w:rPr>
      </w:pPr>
    </w:p>
    <w:p w14:paraId="1736B1B1" w14:textId="60F72A19" w:rsidR="005E226D" w:rsidRPr="00CB5159" w:rsidRDefault="005E226D" w:rsidP="008343BD">
      <w:pPr>
        <w:pStyle w:val="BodyText3"/>
        <w:outlineLvl w:val="0"/>
        <w:rPr>
          <w:rFonts w:cs="Arial"/>
          <w:b/>
          <w:color w:val="000000" w:themeColor="text1"/>
          <w:sz w:val="24"/>
        </w:rPr>
      </w:pPr>
      <w:r w:rsidRPr="00CB5159">
        <w:rPr>
          <w:rFonts w:cs="Arial"/>
          <w:color w:val="000000" w:themeColor="text1"/>
          <w:sz w:val="24"/>
          <w:u w:val="single"/>
        </w:rPr>
        <w:t>NIH Study Sections</w:t>
      </w:r>
    </w:p>
    <w:p w14:paraId="284BA2F4" w14:textId="47EB45C6" w:rsidR="005E226D" w:rsidRPr="00792B48" w:rsidRDefault="005E226D" w:rsidP="005E226D">
      <w:pPr>
        <w:pStyle w:val="BodyText3"/>
        <w:rPr>
          <w:rFonts w:cs="Arial"/>
          <w:b/>
          <w:color w:val="000000" w:themeColor="text1"/>
          <w:sz w:val="24"/>
        </w:rPr>
      </w:pPr>
      <w:r w:rsidRPr="00CB5159">
        <w:rPr>
          <w:rFonts w:cs="Arial"/>
          <w:i w:val="0"/>
          <w:color w:val="000000" w:themeColor="text1"/>
          <w:sz w:val="24"/>
        </w:rPr>
        <w:t xml:space="preserve">Ad-hoc committee member </w:t>
      </w:r>
      <w:r w:rsidR="00475F3A">
        <w:rPr>
          <w:rFonts w:cs="Arial"/>
          <w:i w:val="0"/>
          <w:color w:val="000000" w:themeColor="text1"/>
          <w:sz w:val="24"/>
        </w:rPr>
        <w:t xml:space="preserve">at least once </w:t>
      </w:r>
      <w:r w:rsidRPr="00CB5159">
        <w:rPr>
          <w:rFonts w:cs="Arial"/>
          <w:i w:val="0"/>
          <w:color w:val="000000" w:themeColor="text1"/>
          <w:sz w:val="24"/>
        </w:rPr>
        <w:t xml:space="preserve">for Child Psychopathology &amp; Developmental Disabilities; Cognition and Perception; NIMH Child Interventions Review; Physiology and Modeling Review; </w:t>
      </w:r>
      <w:r w:rsidRPr="00CB5159">
        <w:rPr>
          <w:i w:val="0"/>
          <w:color w:val="000000" w:themeColor="text1"/>
          <w:sz w:val="24"/>
        </w:rPr>
        <w:t xml:space="preserve">Pediatric Functional Neuroimaging Research Network; NIMH Pathway to Independence (K99); Biobehavioral and Behavioral Processes Special Emphasis Panel; Sensory and Motor </w:t>
      </w:r>
      <w:r w:rsidRPr="00792B48">
        <w:rPr>
          <w:i w:val="0"/>
          <w:color w:val="000000" w:themeColor="text1"/>
          <w:sz w:val="24"/>
        </w:rPr>
        <w:t>Neuroscience, Cognition and Perception Fellowship Study Section (F02B); NIH New Innovator Awards</w:t>
      </w:r>
      <w:r w:rsidR="009419F3" w:rsidRPr="00792B48">
        <w:rPr>
          <w:i w:val="0"/>
          <w:color w:val="000000" w:themeColor="text1"/>
          <w:sz w:val="24"/>
        </w:rPr>
        <w:t>; NICHD Program Project Review</w:t>
      </w:r>
      <w:r w:rsidR="00792B48" w:rsidRPr="00792B48">
        <w:rPr>
          <w:i w:val="0"/>
          <w:color w:val="000000" w:themeColor="text1"/>
          <w:sz w:val="24"/>
        </w:rPr>
        <w:t>; Special Emphasis panel for Cognition and Perception or Language and Communication</w:t>
      </w:r>
      <w:r w:rsidR="00D63586">
        <w:rPr>
          <w:i w:val="0"/>
          <w:color w:val="000000" w:themeColor="text1"/>
          <w:sz w:val="24"/>
        </w:rPr>
        <w:t xml:space="preserve">; </w:t>
      </w:r>
      <w:r w:rsidR="00D63586" w:rsidRPr="00D63586">
        <w:rPr>
          <w:i w:val="0"/>
          <w:color w:val="000000" w:themeColor="text1"/>
          <w:sz w:val="24"/>
        </w:rPr>
        <w:t>NIH Director's New Innovator Award Program</w:t>
      </w:r>
      <w:r w:rsidR="00D63586">
        <w:rPr>
          <w:i w:val="0"/>
          <w:color w:val="000000" w:themeColor="text1"/>
          <w:sz w:val="24"/>
        </w:rPr>
        <w:t xml:space="preserve"> (DP2)</w:t>
      </w:r>
    </w:p>
    <w:p w14:paraId="480E2C10" w14:textId="77777777" w:rsidR="009419F3" w:rsidRPr="00CB5159" w:rsidRDefault="009419F3" w:rsidP="005E226D">
      <w:pPr>
        <w:pStyle w:val="BodyText3"/>
        <w:rPr>
          <w:rFonts w:cs="Arial"/>
          <w:color w:val="000000" w:themeColor="text1"/>
          <w:sz w:val="24"/>
          <w:u w:val="single"/>
        </w:rPr>
      </w:pPr>
    </w:p>
    <w:p w14:paraId="2486D103" w14:textId="77777777" w:rsidR="005E226D" w:rsidRPr="00CB5159" w:rsidRDefault="005E226D" w:rsidP="008343BD">
      <w:pPr>
        <w:pStyle w:val="BodyText3"/>
        <w:outlineLvl w:val="0"/>
        <w:rPr>
          <w:rFonts w:cs="Arial"/>
          <w:b/>
          <w:color w:val="000000" w:themeColor="text1"/>
          <w:sz w:val="24"/>
        </w:rPr>
      </w:pPr>
      <w:r w:rsidRPr="00CB5159">
        <w:rPr>
          <w:rFonts w:cs="Arial"/>
          <w:color w:val="000000" w:themeColor="text1"/>
          <w:sz w:val="24"/>
          <w:u w:val="single"/>
        </w:rPr>
        <w:lastRenderedPageBreak/>
        <w:t>NSF grant programs</w:t>
      </w:r>
    </w:p>
    <w:p w14:paraId="09D69AC8" w14:textId="12E17393" w:rsidR="005E226D" w:rsidRPr="00CB5159" w:rsidRDefault="005E226D" w:rsidP="005E226D">
      <w:pPr>
        <w:pStyle w:val="BodyText3"/>
        <w:rPr>
          <w:rFonts w:cs="Arial"/>
          <w:b/>
          <w:color w:val="000000" w:themeColor="text1"/>
          <w:sz w:val="24"/>
        </w:rPr>
      </w:pPr>
      <w:r w:rsidRPr="00CB5159">
        <w:rPr>
          <w:rFonts w:cs="Arial"/>
          <w:i w:val="0"/>
          <w:color w:val="000000" w:themeColor="text1"/>
          <w:sz w:val="24"/>
        </w:rPr>
        <w:t>Cognitive Neuroscience Initiative; Research on Learning and Education; Perception, Action &amp; Cognition; Behavioral Systems Cluster; CAREER award; Research and Evaluation on Science Education; Developmental and Learning Sciences</w:t>
      </w:r>
      <w:r w:rsidR="0083377C">
        <w:rPr>
          <w:rFonts w:cs="Arial"/>
          <w:i w:val="0"/>
          <w:color w:val="000000" w:themeColor="text1"/>
          <w:sz w:val="24"/>
        </w:rPr>
        <w:t xml:space="preserve">; </w:t>
      </w:r>
      <w:r w:rsidR="0083377C" w:rsidRPr="0083377C">
        <w:rPr>
          <w:rFonts w:cs="Arial"/>
          <w:i w:val="0"/>
          <w:color w:val="000000" w:themeColor="text1"/>
          <w:sz w:val="24"/>
        </w:rPr>
        <w:t>Integrative Strategies for Understanding Neural and Cognitive Systems</w:t>
      </w:r>
    </w:p>
    <w:p w14:paraId="2849EFF0" w14:textId="77777777" w:rsidR="0048467F" w:rsidRPr="00CB5159" w:rsidRDefault="0048467F" w:rsidP="005E226D">
      <w:pPr>
        <w:pStyle w:val="BodyText3"/>
        <w:rPr>
          <w:rFonts w:cs="Arial"/>
          <w:color w:val="000000" w:themeColor="text1"/>
          <w:sz w:val="24"/>
          <w:u w:val="single"/>
        </w:rPr>
      </w:pPr>
    </w:p>
    <w:p w14:paraId="08FC8DF3" w14:textId="77777777" w:rsidR="005E226D" w:rsidRPr="00CB5159" w:rsidRDefault="005E226D" w:rsidP="008343BD">
      <w:pPr>
        <w:pStyle w:val="BodyText3"/>
        <w:outlineLvl w:val="0"/>
        <w:rPr>
          <w:rFonts w:cs="Arial"/>
          <w:i w:val="0"/>
          <w:color w:val="000000" w:themeColor="text1"/>
          <w:sz w:val="24"/>
        </w:rPr>
      </w:pPr>
      <w:r w:rsidRPr="00CB5159">
        <w:rPr>
          <w:rFonts w:cs="Arial"/>
          <w:color w:val="000000" w:themeColor="text1"/>
          <w:sz w:val="24"/>
          <w:u w:val="single"/>
        </w:rPr>
        <w:t>Other funding agencies</w:t>
      </w:r>
    </w:p>
    <w:p w14:paraId="3523C4DA" w14:textId="35DCDCED" w:rsidR="00B019E8" w:rsidRPr="00CB5159" w:rsidRDefault="005E226D" w:rsidP="00B019E8">
      <w:pPr>
        <w:pStyle w:val="BodyText3"/>
        <w:rPr>
          <w:rFonts w:cs="Arial"/>
          <w:bCs/>
          <w:color w:val="000000" w:themeColor="text1"/>
        </w:rPr>
      </w:pPr>
      <w:r w:rsidRPr="00CB5159">
        <w:rPr>
          <w:rFonts w:cs="Arial"/>
          <w:i w:val="0"/>
          <w:color w:val="000000" w:themeColor="text1"/>
          <w:sz w:val="24"/>
        </w:rPr>
        <w:t xml:space="preserve">France-Berkeley Fund; Israel Science Foundation; AXA Research Fund (European funding agency); Medical Research Council (U.K.); </w:t>
      </w:r>
      <w:r w:rsidRPr="00CB5159">
        <w:rPr>
          <w:rFonts w:ascii="Helvetica" w:hAnsi="Helvetica" w:cs="Helvetica"/>
          <w:i w:val="0"/>
          <w:color w:val="000000" w:themeColor="text1"/>
          <w:sz w:val="24"/>
        </w:rPr>
        <w:t xml:space="preserve">Netherlands Organization for Scientific Research (NWO); Natural Sciences and Engineering Research Council of Canada (NSERC); </w:t>
      </w:r>
      <w:r w:rsidRPr="00CB5159">
        <w:rPr>
          <w:rFonts w:cs="Arial"/>
          <w:bCs/>
          <w:i w:val="0"/>
          <w:color w:val="000000" w:themeColor="text1"/>
          <w:sz w:val="24"/>
        </w:rPr>
        <w:t>Alexander von Humboldt Foundation, Germany; German Research Foundation (DFG); Templeton Foundation; Wellcome Trust Foundation; Swiss National Science Foundation</w:t>
      </w:r>
      <w:r w:rsidR="00B019E8" w:rsidRPr="00CB5159">
        <w:rPr>
          <w:rFonts w:cs="Arial"/>
          <w:bCs/>
          <w:i w:val="0"/>
          <w:color w:val="000000" w:themeColor="text1"/>
          <w:sz w:val="24"/>
        </w:rPr>
        <w:t>; Canada First Research Excellence Fund</w:t>
      </w:r>
      <w:r w:rsidR="002F3FED" w:rsidRPr="00CB5159">
        <w:rPr>
          <w:rFonts w:cs="Arial"/>
          <w:bCs/>
          <w:i w:val="0"/>
          <w:color w:val="000000" w:themeColor="text1"/>
          <w:sz w:val="24"/>
        </w:rPr>
        <w:t>; Canada Research Chair</w:t>
      </w:r>
      <w:r w:rsidR="009C250A" w:rsidRPr="00CB5159">
        <w:rPr>
          <w:rFonts w:cs="Arial"/>
          <w:bCs/>
          <w:i w:val="0"/>
          <w:color w:val="000000" w:themeColor="text1"/>
          <w:sz w:val="24"/>
        </w:rPr>
        <w:t>s Program</w:t>
      </w:r>
      <w:r w:rsidR="00FF3A5F">
        <w:rPr>
          <w:rFonts w:cs="Arial"/>
          <w:bCs/>
          <w:i w:val="0"/>
          <w:color w:val="000000" w:themeColor="text1"/>
          <w:sz w:val="24"/>
        </w:rPr>
        <w:t>; American Psychological Association Early Career Awards</w:t>
      </w:r>
    </w:p>
    <w:p w14:paraId="53FDB4A5" w14:textId="77777777" w:rsidR="00233A14" w:rsidRDefault="00233A14" w:rsidP="008343BD">
      <w:pPr>
        <w:pStyle w:val="BodyText3"/>
        <w:outlineLvl w:val="0"/>
        <w:rPr>
          <w:rFonts w:cs="Arial"/>
          <w:color w:val="000000" w:themeColor="text1"/>
          <w:sz w:val="24"/>
          <w:u w:val="single"/>
        </w:rPr>
      </w:pPr>
    </w:p>
    <w:p w14:paraId="04493678" w14:textId="1DAB6991" w:rsidR="005E226D" w:rsidRPr="00CB5159" w:rsidRDefault="005E226D" w:rsidP="008343BD">
      <w:pPr>
        <w:pStyle w:val="BodyText3"/>
        <w:outlineLvl w:val="0"/>
        <w:rPr>
          <w:rFonts w:cs="Arial"/>
          <w:b/>
          <w:color w:val="000000" w:themeColor="text1"/>
          <w:sz w:val="24"/>
        </w:rPr>
      </w:pPr>
      <w:r w:rsidRPr="00CB5159">
        <w:rPr>
          <w:rFonts w:cs="Arial"/>
          <w:color w:val="000000" w:themeColor="text1"/>
          <w:sz w:val="24"/>
          <w:u w:val="single"/>
        </w:rPr>
        <w:t>Review of book proposals</w:t>
      </w:r>
      <w:r w:rsidRPr="00CB5159">
        <w:rPr>
          <w:rFonts w:cs="Arial"/>
          <w:b/>
          <w:color w:val="000000" w:themeColor="text1"/>
          <w:sz w:val="24"/>
        </w:rPr>
        <w:t xml:space="preserve"> </w:t>
      </w:r>
    </w:p>
    <w:p w14:paraId="0F1CCA58" w14:textId="77777777" w:rsidR="00556A7F" w:rsidRDefault="005E226D" w:rsidP="008343BD">
      <w:pPr>
        <w:pStyle w:val="BodyText3"/>
        <w:outlineLvl w:val="0"/>
        <w:rPr>
          <w:rFonts w:cs="Arial"/>
          <w:i w:val="0"/>
          <w:color w:val="000000" w:themeColor="text1"/>
          <w:sz w:val="24"/>
        </w:rPr>
      </w:pPr>
      <w:r w:rsidRPr="00CB5159">
        <w:rPr>
          <w:rFonts w:cs="Arial"/>
          <w:i w:val="0"/>
          <w:color w:val="000000" w:themeColor="text1"/>
          <w:sz w:val="24"/>
        </w:rPr>
        <w:t>Guilford Press</w:t>
      </w:r>
    </w:p>
    <w:p w14:paraId="12BCDEBD" w14:textId="77777777" w:rsidR="00556A7F" w:rsidRDefault="005E226D" w:rsidP="008343BD">
      <w:pPr>
        <w:pStyle w:val="BodyText3"/>
        <w:outlineLvl w:val="0"/>
        <w:rPr>
          <w:rFonts w:cs="Arial"/>
          <w:i w:val="0"/>
          <w:color w:val="000000" w:themeColor="text1"/>
          <w:sz w:val="24"/>
        </w:rPr>
      </w:pPr>
      <w:r w:rsidRPr="00CB5159">
        <w:rPr>
          <w:rFonts w:cs="Arial"/>
          <w:i w:val="0"/>
          <w:color w:val="000000" w:themeColor="text1"/>
          <w:sz w:val="24"/>
        </w:rPr>
        <w:t>Cambridge University Press</w:t>
      </w:r>
    </w:p>
    <w:p w14:paraId="003145A2" w14:textId="77777777" w:rsidR="00556A7F" w:rsidRDefault="005E226D" w:rsidP="008343BD">
      <w:pPr>
        <w:pStyle w:val="BodyText3"/>
        <w:outlineLvl w:val="0"/>
        <w:rPr>
          <w:rFonts w:cs="Arial"/>
          <w:i w:val="0"/>
          <w:color w:val="000000" w:themeColor="text1"/>
          <w:sz w:val="24"/>
        </w:rPr>
      </w:pPr>
      <w:r w:rsidRPr="00CB5159">
        <w:rPr>
          <w:rFonts w:cs="Arial"/>
          <w:i w:val="0"/>
          <w:color w:val="000000" w:themeColor="text1"/>
          <w:sz w:val="24"/>
        </w:rPr>
        <w:t>Oxford University Press</w:t>
      </w:r>
    </w:p>
    <w:p w14:paraId="07BB5EC2" w14:textId="3C3CB67A" w:rsidR="005E226D" w:rsidRPr="00CB5159" w:rsidRDefault="00556A7F" w:rsidP="008343BD">
      <w:pPr>
        <w:pStyle w:val="BodyText3"/>
        <w:outlineLvl w:val="0"/>
        <w:rPr>
          <w:rFonts w:cs="Arial"/>
          <w:i w:val="0"/>
          <w:color w:val="000000" w:themeColor="text1"/>
          <w:sz w:val="24"/>
        </w:rPr>
      </w:pPr>
      <w:r>
        <w:rPr>
          <w:rFonts w:cs="Arial"/>
          <w:i w:val="0"/>
          <w:color w:val="000000" w:themeColor="text1"/>
          <w:sz w:val="24"/>
        </w:rPr>
        <w:t>Princeton University Press</w:t>
      </w:r>
    </w:p>
    <w:p w14:paraId="37324D50" w14:textId="77777777" w:rsidR="00794772" w:rsidRPr="00CB5159" w:rsidRDefault="00794772" w:rsidP="005E226D">
      <w:pPr>
        <w:pStyle w:val="BodyText3"/>
        <w:rPr>
          <w:rFonts w:cs="Arial"/>
          <w:color w:val="000000" w:themeColor="text1"/>
          <w:sz w:val="24"/>
          <w:u w:val="single"/>
        </w:rPr>
      </w:pPr>
    </w:p>
    <w:p w14:paraId="3A2EDEB1" w14:textId="574AB6C5" w:rsidR="005E226D" w:rsidRPr="00CB5159" w:rsidRDefault="005E226D" w:rsidP="008343BD">
      <w:pPr>
        <w:pStyle w:val="BodyText3"/>
        <w:outlineLvl w:val="0"/>
        <w:rPr>
          <w:rFonts w:cs="Arial"/>
          <w:color w:val="000000" w:themeColor="text1"/>
          <w:sz w:val="24"/>
          <w:u w:val="single"/>
        </w:rPr>
      </w:pPr>
      <w:r w:rsidRPr="00CB5159">
        <w:rPr>
          <w:rFonts w:cs="Arial"/>
          <w:color w:val="000000" w:themeColor="text1"/>
          <w:sz w:val="24"/>
          <w:u w:val="single"/>
        </w:rPr>
        <w:t>Summaries for book jackets</w:t>
      </w:r>
      <w:r w:rsidR="00651748" w:rsidRPr="00CB5159">
        <w:rPr>
          <w:rFonts w:cs="Arial"/>
          <w:color w:val="000000" w:themeColor="text1"/>
          <w:sz w:val="24"/>
          <w:u w:val="single"/>
        </w:rPr>
        <w:t>/endorsements</w:t>
      </w:r>
    </w:p>
    <w:p w14:paraId="3321F834" w14:textId="77777777" w:rsidR="005E226D" w:rsidRPr="00CB5159" w:rsidRDefault="005E226D" w:rsidP="008343BD">
      <w:pPr>
        <w:pStyle w:val="BodyText3"/>
        <w:outlineLvl w:val="0"/>
        <w:rPr>
          <w:rFonts w:cs="Arial"/>
          <w:i w:val="0"/>
          <w:color w:val="000000" w:themeColor="text1"/>
          <w:sz w:val="24"/>
        </w:rPr>
      </w:pPr>
      <w:r w:rsidRPr="00CB5159">
        <w:rPr>
          <w:rFonts w:cs="Arial"/>
          <w:i w:val="0"/>
          <w:color w:val="000000" w:themeColor="text1"/>
          <w:sz w:val="24"/>
        </w:rPr>
        <w:t>The Agile Mind”, by Wilma Koutsdaal</w:t>
      </w:r>
    </w:p>
    <w:p w14:paraId="393BBCCE" w14:textId="77777777" w:rsidR="005E226D" w:rsidRPr="00CB5159" w:rsidRDefault="005E226D" w:rsidP="005E226D">
      <w:pPr>
        <w:pStyle w:val="BodyText3"/>
        <w:rPr>
          <w:rFonts w:cs="Arial"/>
          <w:i w:val="0"/>
          <w:color w:val="000000" w:themeColor="text1"/>
          <w:sz w:val="24"/>
        </w:rPr>
      </w:pPr>
      <w:r w:rsidRPr="00CB5159">
        <w:rPr>
          <w:rFonts w:cs="Arial"/>
          <w:i w:val="0"/>
          <w:color w:val="000000" w:themeColor="text1"/>
          <w:sz w:val="24"/>
        </w:rPr>
        <w:t xml:space="preserve">“Origins and Development of Recollection: Perspectives from Psychology and </w:t>
      </w:r>
    </w:p>
    <w:p w14:paraId="43C7037A" w14:textId="6CB43CDF" w:rsidR="005E226D" w:rsidRPr="00CB5159" w:rsidRDefault="005E226D" w:rsidP="008343BD">
      <w:pPr>
        <w:pStyle w:val="BodyText3"/>
        <w:outlineLvl w:val="0"/>
        <w:rPr>
          <w:rFonts w:cs="Arial"/>
          <w:i w:val="0"/>
          <w:color w:val="000000" w:themeColor="text1"/>
          <w:sz w:val="24"/>
        </w:rPr>
      </w:pPr>
      <w:r w:rsidRPr="00CB5159">
        <w:rPr>
          <w:rFonts w:cs="Arial"/>
          <w:i w:val="0"/>
          <w:color w:val="000000" w:themeColor="text1"/>
          <w:sz w:val="24"/>
        </w:rPr>
        <w:t xml:space="preserve">    Neuroscience”, </w:t>
      </w:r>
      <w:r w:rsidR="00651748" w:rsidRPr="00CB5159">
        <w:rPr>
          <w:rFonts w:cs="Arial"/>
          <w:i w:val="0"/>
          <w:color w:val="000000" w:themeColor="text1"/>
          <w:sz w:val="24"/>
        </w:rPr>
        <w:t xml:space="preserve">edited </w:t>
      </w:r>
      <w:r w:rsidRPr="00CB5159">
        <w:rPr>
          <w:rFonts w:cs="Arial"/>
          <w:i w:val="0"/>
          <w:color w:val="000000" w:themeColor="text1"/>
          <w:sz w:val="24"/>
        </w:rPr>
        <w:t>by Simona Ghetti &amp; Patricia Bauer</w:t>
      </w:r>
    </w:p>
    <w:p w14:paraId="7A51E5C5" w14:textId="241D3C4C" w:rsidR="00651748" w:rsidRPr="00CB5159" w:rsidRDefault="00651748" w:rsidP="00651748">
      <w:pPr>
        <w:rPr>
          <w:rFonts w:ascii="Arial" w:hAnsi="Arial" w:cs="Arial"/>
          <w:color w:val="000000" w:themeColor="text1"/>
        </w:rPr>
      </w:pPr>
      <w:r w:rsidRPr="00CB5159">
        <w:rPr>
          <w:rFonts w:ascii="Arial" w:hAnsi="Arial" w:cs="Arial"/>
          <w:iCs/>
          <w:color w:val="000000" w:themeColor="text1"/>
        </w:rPr>
        <w:t>Executive Function: Development Across the Life Span, </w:t>
      </w:r>
      <w:r w:rsidRPr="00CB5159">
        <w:rPr>
          <w:rFonts w:ascii="Arial" w:hAnsi="Arial" w:cs="Arial"/>
          <w:color w:val="000000" w:themeColor="text1"/>
        </w:rPr>
        <w:t xml:space="preserve">edited by Sandra A. Wiebe and </w:t>
      </w:r>
    </w:p>
    <w:p w14:paraId="0D88CDF7" w14:textId="32E8B2B9" w:rsidR="00651748" w:rsidRPr="00CB5159" w:rsidRDefault="00651748" w:rsidP="00651748">
      <w:pPr>
        <w:ind w:left="270"/>
        <w:rPr>
          <w:rFonts w:ascii="Arial" w:hAnsi="Arial" w:cs="Arial"/>
          <w:color w:val="000000" w:themeColor="text1"/>
        </w:rPr>
      </w:pPr>
      <w:r w:rsidRPr="00CB5159">
        <w:rPr>
          <w:rFonts w:ascii="Arial" w:hAnsi="Arial" w:cs="Arial"/>
          <w:color w:val="000000" w:themeColor="text1"/>
        </w:rPr>
        <w:t>Julia Karbach</w:t>
      </w:r>
    </w:p>
    <w:p w14:paraId="33247815" w14:textId="77777777" w:rsidR="00D94C90" w:rsidRPr="00CB5159" w:rsidRDefault="00D94C90" w:rsidP="008343BD">
      <w:pPr>
        <w:tabs>
          <w:tab w:val="left" w:pos="1890"/>
        </w:tabs>
        <w:outlineLvl w:val="0"/>
        <w:rPr>
          <w:rFonts w:ascii="Arial" w:hAnsi="Arial" w:cs="Arial"/>
          <w:color w:val="000000" w:themeColor="text1"/>
        </w:rPr>
      </w:pPr>
    </w:p>
    <w:p w14:paraId="36936D7D" w14:textId="4707F708" w:rsidR="005E226D" w:rsidRDefault="005E226D" w:rsidP="008343BD">
      <w:pPr>
        <w:tabs>
          <w:tab w:val="left" w:pos="1890"/>
        </w:tabs>
        <w:outlineLvl w:val="0"/>
        <w:rPr>
          <w:rFonts w:ascii="Arial" w:hAnsi="Arial" w:cs="Arial"/>
          <w:b/>
          <w:i/>
          <w:color w:val="000000" w:themeColor="text1"/>
          <w:u w:val="single"/>
        </w:rPr>
      </w:pPr>
      <w:r w:rsidRPr="00233A14">
        <w:rPr>
          <w:rFonts w:ascii="Arial" w:hAnsi="Arial" w:cs="Arial"/>
          <w:b/>
          <w:i/>
          <w:color w:val="000000" w:themeColor="text1"/>
          <w:u w:val="single"/>
        </w:rPr>
        <w:t>External Advisory Roles</w:t>
      </w:r>
    </w:p>
    <w:p w14:paraId="179CC6A0" w14:textId="77777777" w:rsidR="00233A14" w:rsidRPr="00233A14" w:rsidRDefault="00233A14" w:rsidP="008343BD">
      <w:pPr>
        <w:tabs>
          <w:tab w:val="left" w:pos="1890"/>
        </w:tabs>
        <w:outlineLvl w:val="0"/>
        <w:rPr>
          <w:rFonts w:ascii="Arial" w:hAnsi="Arial" w:cs="Arial"/>
          <w:b/>
          <w:i/>
          <w:color w:val="000000" w:themeColor="text1"/>
          <w:u w:val="single"/>
        </w:rPr>
      </w:pPr>
    </w:p>
    <w:p w14:paraId="55B3F1D3" w14:textId="1E626799" w:rsidR="007403F0" w:rsidRPr="0027437C" w:rsidRDefault="007403F0" w:rsidP="005E226D">
      <w:pPr>
        <w:tabs>
          <w:tab w:val="left" w:pos="1890"/>
        </w:tabs>
        <w:ind w:left="1530" w:hanging="1530"/>
        <w:rPr>
          <w:rFonts w:ascii="Arial" w:hAnsi="Arial" w:cs="Arial"/>
          <w:color w:val="000000" w:themeColor="text1"/>
        </w:rPr>
      </w:pPr>
      <w:r>
        <w:rPr>
          <w:rFonts w:ascii="Arial" w:hAnsi="Arial" w:cs="Arial"/>
          <w:color w:val="000000" w:themeColor="text1"/>
        </w:rPr>
        <w:t>2023 – 2029</w:t>
      </w:r>
      <w:r>
        <w:rPr>
          <w:rFonts w:ascii="Arial" w:hAnsi="Arial" w:cs="Arial"/>
          <w:color w:val="000000" w:themeColor="text1"/>
        </w:rPr>
        <w:tab/>
        <w:t>Consultant</w:t>
      </w:r>
      <w:r w:rsidR="0027437C">
        <w:rPr>
          <w:rFonts w:ascii="Arial" w:hAnsi="Arial" w:cs="Arial"/>
          <w:color w:val="000000" w:themeColor="text1"/>
        </w:rPr>
        <w:t xml:space="preserve"> for Jacobs Foundation's</w:t>
      </w:r>
      <w:r w:rsidR="0027437C" w:rsidRPr="00BA34DE">
        <w:rPr>
          <w:rFonts w:cs="Arial"/>
          <w:lang w:val="en-GB"/>
        </w:rPr>
        <w:t xml:space="preserve"> </w:t>
      </w:r>
      <w:r w:rsidR="0027437C" w:rsidRPr="0027437C">
        <w:rPr>
          <w:rFonts w:ascii="Arial" w:hAnsi="Arial" w:cs="Arial"/>
        </w:rPr>
        <w:t xml:space="preserve">Creating Impact Science Program </w:t>
      </w:r>
    </w:p>
    <w:p w14:paraId="1071FACC" w14:textId="2F6F238F" w:rsidR="008C190C" w:rsidRPr="00CB5159" w:rsidRDefault="008C190C" w:rsidP="005E226D">
      <w:pPr>
        <w:tabs>
          <w:tab w:val="left" w:pos="1890"/>
        </w:tabs>
        <w:ind w:left="1530" w:hanging="1530"/>
        <w:rPr>
          <w:rFonts w:ascii="Arial" w:hAnsi="Arial" w:cs="Arial"/>
          <w:color w:val="000000" w:themeColor="text1"/>
        </w:rPr>
      </w:pPr>
      <w:r w:rsidRPr="00CB5159">
        <w:rPr>
          <w:rFonts w:ascii="Arial" w:hAnsi="Arial" w:cs="Arial"/>
          <w:color w:val="000000" w:themeColor="text1"/>
        </w:rPr>
        <w:t>2018</w:t>
      </w:r>
      <w:r w:rsidRPr="00CB5159">
        <w:rPr>
          <w:rFonts w:ascii="Arial" w:hAnsi="Arial" w:cs="Arial"/>
          <w:color w:val="000000" w:themeColor="text1"/>
        </w:rPr>
        <w:tab/>
        <w:t>External reviewer for 5-year review of Center for Mind and Brain, UC Davis</w:t>
      </w:r>
    </w:p>
    <w:p w14:paraId="50DC1645" w14:textId="77777777" w:rsidR="005E226D" w:rsidRPr="00CB5159" w:rsidRDefault="005E226D" w:rsidP="005E226D">
      <w:pPr>
        <w:tabs>
          <w:tab w:val="left" w:pos="1890"/>
        </w:tabs>
        <w:ind w:left="1530" w:hanging="1530"/>
        <w:rPr>
          <w:rFonts w:ascii="Arial" w:hAnsi="Arial" w:cs="Arial"/>
          <w:bCs/>
          <w:color w:val="000000" w:themeColor="text1"/>
        </w:rPr>
      </w:pPr>
      <w:r w:rsidRPr="00CB5159">
        <w:rPr>
          <w:rFonts w:ascii="Arial" w:hAnsi="Arial" w:cs="Arial"/>
          <w:color w:val="000000" w:themeColor="text1"/>
        </w:rPr>
        <w:t>2015</w:t>
      </w:r>
      <w:r w:rsidRPr="00CB5159">
        <w:rPr>
          <w:rFonts w:ascii="Arial" w:hAnsi="Arial" w:cs="Arial"/>
          <w:color w:val="000000" w:themeColor="text1"/>
        </w:rPr>
        <w:tab/>
        <w:t xml:space="preserve">Invited participant, </w:t>
      </w:r>
      <w:r w:rsidRPr="00CB5159">
        <w:rPr>
          <w:rFonts w:ascii="Arial" w:hAnsi="Arial" w:cs="Arial"/>
          <w:bCs/>
          <w:color w:val="000000" w:themeColor="text1"/>
        </w:rPr>
        <w:t xml:space="preserve">White House Office of Science and Technology Policy </w:t>
      </w:r>
    </w:p>
    <w:p w14:paraId="264F484F" w14:textId="0E5F66C5" w:rsidR="005E226D" w:rsidRPr="00CB5159" w:rsidRDefault="00706126" w:rsidP="005E226D">
      <w:pPr>
        <w:tabs>
          <w:tab w:val="left" w:pos="1890"/>
        </w:tabs>
        <w:ind w:left="1900" w:hanging="1900"/>
        <w:rPr>
          <w:rFonts w:ascii="Arial" w:hAnsi="Arial" w:cs="Arial"/>
          <w:color w:val="000000" w:themeColor="text1"/>
        </w:rPr>
      </w:pPr>
      <w:r>
        <w:rPr>
          <w:rFonts w:ascii="Arial" w:hAnsi="Arial" w:cs="Arial"/>
          <w:bCs/>
          <w:color w:val="000000" w:themeColor="text1"/>
        </w:rPr>
        <w:tab/>
      </w:r>
      <w:r w:rsidR="005E226D" w:rsidRPr="00CB5159">
        <w:rPr>
          <w:rFonts w:ascii="Arial" w:hAnsi="Arial" w:cs="Arial"/>
          <w:bCs/>
          <w:color w:val="000000" w:themeColor="text1"/>
        </w:rPr>
        <w:t xml:space="preserve">Workshop on Neuroscience and Learning </w:t>
      </w:r>
    </w:p>
    <w:p w14:paraId="4A95C01C" w14:textId="77777777" w:rsidR="005E226D" w:rsidRPr="00CB5159" w:rsidRDefault="005E226D" w:rsidP="005E226D">
      <w:pPr>
        <w:tabs>
          <w:tab w:val="left" w:pos="1620"/>
        </w:tabs>
        <w:rPr>
          <w:rFonts w:ascii="Arial" w:hAnsi="Arial" w:cs="Arial"/>
          <w:color w:val="000000" w:themeColor="text1"/>
        </w:rPr>
      </w:pPr>
      <w:r w:rsidRPr="00CB5159">
        <w:rPr>
          <w:rFonts w:ascii="Arial" w:hAnsi="Arial" w:cs="Arial"/>
          <w:color w:val="000000" w:themeColor="text1"/>
        </w:rPr>
        <w:t>2014</w:t>
      </w:r>
      <w:r w:rsidRPr="00CB5159">
        <w:rPr>
          <w:rFonts w:ascii="Arial" w:hAnsi="Arial" w:cs="Arial"/>
          <w:color w:val="000000" w:themeColor="text1"/>
        </w:rPr>
        <w:tab/>
        <w:t xml:space="preserve">NICHD </w:t>
      </w:r>
      <w:r w:rsidRPr="00CB5159">
        <w:rPr>
          <w:rFonts w:ascii="Arial" w:hAnsi="Arial" w:cs="Arial"/>
          <w:bCs/>
          <w:color w:val="000000" w:themeColor="text1"/>
        </w:rPr>
        <w:t>Reasoning Work Group Meeting</w:t>
      </w:r>
    </w:p>
    <w:p w14:paraId="6DF7E1F6" w14:textId="77777777" w:rsidR="005E226D" w:rsidRPr="00CB5159" w:rsidRDefault="005E226D" w:rsidP="005E226D">
      <w:pPr>
        <w:tabs>
          <w:tab w:val="left" w:pos="1620"/>
        </w:tabs>
        <w:rPr>
          <w:rFonts w:ascii="Arial" w:hAnsi="Arial" w:cs="Arial"/>
          <w:color w:val="000000" w:themeColor="text1"/>
        </w:rPr>
      </w:pPr>
      <w:r w:rsidRPr="00CB5159">
        <w:rPr>
          <w:rFonts w:ascii="Arial" w:hAnsi="Arial" w:cs="Arial"/>
          <w:color w:val="000000" w:themeColor="text1"/>
        </w:rPr>
        <w:t>2013</w:t>
      </w:r>
      <w:r w:rsidRPr="00CB5159">
        <w:rPr>
          <w:rFonts w:ascii="Arial" w:hAnsi="Arial" w:cs="Arial"/>
          <w:color w:val="000000" w:themeColor="text1"/>
        </w:rPr>
        <w:tab/>
        <w:t xml:space="preserve">Advisory Board Member, The Synapse Project, The Aspen Brain Forum </w:t>
      </w:r>
      <w:r w:rsidRPr="00CB5159">
        <w:rPr>
          <w:rFonts w:ascii="Arial" w:hAnsi="Arial" w:cs="Arial"/>
          <w:color w:val="000000" w:themeColor="text1"/>
        </w:rPr>
        <w:tab/>
      </w:r>
      <w:r w:rsidRPr="00CB5159">
        <w:rPr>
          <w:rFonts w:ascii="Arial" w:hAnsi="Arial" w:cs="Arial"/>
          <w:color w:val="000000" w:themeColor="text1"/>
        </w:rPr>
        <w:tab/>
        <w:t xml:space="preserve">   (aimed at mentoring aspiring female neuroscientists)</w:t>
      </w:r>
    </w:p>
    <w:p w14:paraId="59A49ADE" w14:textId="77777777" w:rsidR="005E226D" w:rsidRPr="00CB5159" w:rsidRDefault="005E226D" w:rsidP="005E226D">
      <w:pPr>
        <w:tabs>
          <w:tab w:val="left" w:pos="1620"/>
        </w:tabs>
        <w:ind w:left="1900" w:hanging="1900"/>
        <w:rPr>
          <w:rFonts w:ascii="Arial" w:hAnsi="Arial" w:cs="Arial"/>
          <w:color w:val="000000" w:themeColor="text1"/>
        </w:rPr>
      </w:pPr>
      <w:r w:rsidRPr="00CB5159">
        <w:rPr>
          <w:rFonts w:ascii="Arial" w:hAnsi="Arial" w:cs="Arial"/>
          <w:color w:val="000000" w:themeColor="text1"/>
        </w:rPr>
        <w:t>2012</w:t>
      </w:r>
      <w:r w:rsidRPr="00CB5159">
        <w:rPr>
          <w:rFonts w:ascii="Arial" w:hAnsi="Arial" w:cs="Arial"/>
          <w:color w:val="000000" w:themeColor="text1"/>
        </w:rPr>
        <w:tab/>
        <w:t>External Consultant, DFG (German Science Foundation) Research Group</w:t>
      </w:r>
    </w:p>
    <w:p w14:paraId="1AD62445" w14:textId="77777777" w:rsidR="005E226D" w:rsidRPr="00CB5159" w:rsidRDefault="005E226D" w:rsidP="005E226D">
      <w:pPr>
        <w:tabs>
          <w:tab w:val="left" w:pos="1620"/>
        </w:tabs>
        <w:ind w:left="1900" w:hanging="1900"/>
        <w:rPr>
          <w:rFonts w:ascii="Arial" w:hAnsi="Arial" w:cs="Arial"/>
          <w:color w:val="000000" w:themeColor="text1"/>
        </w:rPr>
      </w:pPr>
      <w:r w:rsidRPr="00CB5159">
        <w:rPr>
          <w:rFonts w:ascii="Arial" w:hAnsi="Arial" w:cs="Arial"/>
          <w:color w:val="000000" w:themeColor="text1"/>
        </w:rPr>
        <w:tab/>
      </w:r>
      <w:r w:rsidRPr="00CB5159">
        <w:rPr>
          <w:rFonts w:ascii="Arial" w:hAnsi="Arial" w:cs="Arial"/>
          <w:color w:val="000000" w:themeColor="text1"/>
        </w:rPr>
        <w:tab/>
        <w:t xml:space="preserve">on "Conflict as Processing Signal" </w:t>
      </w:r>
    </w:p>
    <w:p w14:paraId="243A3AF1" w14:textId="77777777" w:rsidR="005E226D" w:rsidRPr="00CB5159" w:rsidRDefault="005E226D" w:rsidP="005E226D">
      <w:pPr>
        <w:tabs>
          <w:tab w:val="left" w:pos="1890"/>
        </w:tabs>
        <w:ind w:left="1620" w:hanging="1620"/>
        <w:rPr>
          <w:rFonts w:ascii="Arial" w:hAnsi="Arial" w:cs="Arial"/>
          <w:color w:val="000000" w:themeColor="text1"/>
        </w:rPr>
      </w:pPr>
      <w:r w:rsidRPr="00CB5159">
        <w:rPr>
          <w:rFonts w:ascii="Arial" w:hAnsi="Arial" w:cs="Arial"/>
          <w:color w:val="000000" w:themeColor="text1"/>
        </w:rPr>
        <w:tab/>
        <w:t xml:space="preserve">External Dissertation Committee Member, Humboldt University, Berlin </w:t>
      </w:r>
    </w:p>
    <w:p w14:paraId="68F3FB27" w14:textId="77777777" w:rsidR="005E226D" w:rsidRPr="00CB5159" w:rsidRDefault="005E226D" w:rsidP="005E226D">
      <w:pPr>
        <w:tabs>
          <w:tab w:val="left" w:pos="1620"/>
        </w:tabs>
        <w:rPr>
          <w:rFonts w:ascii="Arial" w:hAnsi="Arial" w:cs="Arial"/>
          <w:color w:val="000000" w:themeColor="text1"/>
        </w:rPr>
      </w:pPr>
      <w:r w:rsidRPr="00CB5159">
        <w:rPr>
          <w:rFonts w:ascii="Arial" w:hAnsi="Arial" w:cs="Arial"/>
          <w:color w:val="000000" w:themeColor="text1"/>
        </w:rPr>
        <w:t>2010 –</w:t>
      </w:r>
      <w:r w:rsidRPr="00CB5159">
        <w:rPr>
          <w:rFonts w:ascii="Arial" w:hAnsi="Arial" w:cs="Arial"/>
          <w:color w:val="000000" w:themeColor="text1"/>
        </w:rPr>
        <w:tab/>
        <w:t xml:space="preserve">External Advisor, Max Planck Institute in Human Development </w:t>
      </w:r>
    </w:p>
    <w:p w14:paraId="72F6EB92" w14:textId="77777777" w:rsidR="005E226D" w:rsidRPr="00CB5159" w:rsidRDefault="005E226D" w:rsidP="005E226D">
      <w:pPr>
        <w:tabs>
          <w:tab w:val="left" w:pos="1620"/>
        </w:tabs>
        <w:rPr>
          <w:rFonts w:ascii="Arial" w:hAnsi="Arial"/>
          <w:color w:val="000000" w:themeColor="text1"/>
        </w:rPr>
      </w:pPr>
      <w:r w:rsidRPr="00CB5159">
        <w:rPr>
          <w:rFonts w:ascii="Arial" w:hAnsi="Arial" w:cs="Arial"/>
          <w:color w:val="000000" w:themeColor="text1"/>
        </w:rPr>
        <w:t>2010, 2012</w:t>
      </w:r>
      <w:r w:rsidRPr="00CB5159">
        <w:rPr>
          <w:rFonts w:ascii="Arial" w:hAnsi="Arial" w:cs="Arial"/>
          <w:color w:val="000000" w:themeColor="text1"/>
        </w:rPr>
        <w:tab/>
        <w:t xml:space="preserve">External Advisory Committee for </w:t>
      </w:r>
      <w:r w:rsidRPr="00CB5159">
        <w:rPr>
          <w:rFonts w:ascii="Arial" w:hAnsi="Arial"/>
          <w:color w:val="000000" w:themeColor="text1"/>
        </w:rPr>
        <w:t xml:space="preserve">NIMH Center on "Executive Function </w:t>
      </w:r>
    </w:p>
    <w:p w14:paraId="05B8292B" w14:textId="77777777" w:rsidR="005E226D" w:rsidRPr="00CB5159" w:rsidRDefault="005E226D" w:rsidP="005E226D">
      <w:pPr>
        <w:tabs>
          <w:tab w:val="left" w:pos="1800"/>
        </w:tabs>
        <w:rPr>
          <w:rFonts w:ascii="Arial" w:hAnsi="Arial"/>
          <w:color w:val="000000" w:themeColor="text1"/>
        </w:rPr>
      </w:pPr>
      <w:r w:rsidRPr="00CB5159">
        <w:rPr>
          <w:rFonts w:ascii="Arial" w:hAnsi="Arial"/>
          <w:color w:val="000000" w:themeColor="text1"/>
        </w:rPr>
        <w:tab/>
        <w:t xml:space="preserve">and Dysfunction" at University of Colorado at Boulder </w:t>
      </w:r>
    </w:p>
    <w:p w14:paraId="0510041B" w14:textId="77777777" w:rsidR="005E226D" w:rsidRPr="00CB5159" w:rsidRDefault="005E226D" w:rsidP="005E226D">
      <w:pPr>
        <w:tabs>
          <w:tab w:val="left" w:pos="1890"/>
        </w:tabs>
        <w:ind w:left="1620" w:hanging="1620"/>
        <w:rPr>
          <w:rFonts w:ascii="Arial" w:hAnsi="Arial"/>
          <w:color w:val="000000" w:themeColor="text1"/>
        </w:rPr>
      </w:pPr>
      <w:r w:rsidRPr="00CB5159">
        <w:rPr>
          <w:rFonts w:ascii="Arial" w:hAnsi="Arial"/>
          <w:color w:val="000000" w:themeColor="text1"/>
        </w:rPr>
        <w:t>2009 – 2012</w:t>
      </w:r>
      <w:r w:rsidRPr="00CB5159">
        <w:rPr>
          <w:rFonts w:ascii="Arial" w:hAnsi="Arial"/>
          <w:color w:val="000000" w:themeColor="text1"/>
        </w:rPr>
        <w:tab/>
        <w:t xml:space="preserve">Consultant on development of Academic Readiness tools, Scientific </w:t>
      </w:r>
    </w:p>
    <w:p w14:paraId="527A3D19" w14:textId="77777777" w:rsidR="005E226D" w:rsidRPr="00CB5159" w:rsidRDefault="005E226D" w:rsidP="005E226D">
      <w:pPr>
        <w:tabs>
          <w:tab w:val="left" w:pos="1620"/>
        </w:tabs>
        <w:rPr>
          <w:rFonts w:ascii="Arial" w:hAnsi="Arial"/>
          <w:color w:val="000000" w:themeColor="text1"/>
        </w:rPr>
      </w:pPr>
      <w:r w:rsidRPr="00CB5159">
        <w:rPr>
          <w:rFonts w:ascii="Arial" w:hAnsi="Arial"/>
          <w:color w:val="000000" w:themeColor="text1"/>
        </w:rPr>
        <w:tab/>
        <w:t xml:space="preserve">    Learning Corporation</w:t>
      </w:r>
    </w:p>
    <w:p w14:paraId="3686D840" w14:textId="77777777" w:rsidR="005E226D" w:rsidRPr="00CB5159" w:rsidRDefault="005E226D" w:rsidP="005E226D">
      <w:pPr>
        <w:tabs>
          <w:tab w:val="left" w:pos="1620"/>
        </w:tabs>
        <w:rPr>
          <w:rFonts w:ascii="Arial" w:hAnsi="Arial"/>
          <w:color w:val="000000" w:themeColor="text1"/>
        </w:rPr>
      </w:pPr>
      <w:r w:rsidRPr="00CB5159">
        <w:rPr>
          <w:rFonts w:ascii="Arial" w:hAnsi="Arial"/>
          <w:color w:val="000000" w:themeColor="text1"/>
        </w:rPr>
        <w:t>2009</w:t>
      </w:r>
      <w:r w:rsidRPr="00CB5159">
        <w:rPr>
          <w:rFonts w:ascii="Arial" w:hAnsi="Arial"/>
          <w:color w:val="000000" w:themeColor="text1"/>
        </w:rPr>
        <w:tab/>
        <w:t xml:space="preserve">Robert Wood Johnson Forum: Neuroscience &amp; Behavior Change </w:t>
      </w:r>
    </w:p>
    <w:p w14:paraId="6E22E5DD" w14:textId="77777777" w:rsidR="005E226D" w:rsidRPr="00CB5159" w:rsidRDefault="005E226D" w:rsidP="00D94C90">
      <w:pPr>
        <w:rPr>
          <w:rFonts w:ascii="Arial" w:hAnsi="Arial" w:cs="Arial"/>
          <w:b/>
          <w:i/>
          <w:color w:val="000000" w:themeColor="text1"/>
        </w:rPr>
      </w:pPr>
    </w:p>
    <w:p w14:paraId="4BD94E97" w14:textId="747C9DFF" w:rsidR="005E226D" w:rsidRPr="00233A14" w:rsidRDefault="005E226D" w:rsidP="008343BD">
      <w:pPr>
        <w:outlineLvl w:val="0"/>
        <w:rPr>
          <w:rFonts w:ascii="Arial" w:hAnsi="Arial" w:cs="Arial"/>
          <w:b/>
          <w:i/>
          <w:color w:val="000000" w:themeColor="text1"/>
          <w:u w:val="single"/>
        </w:rPr>
      </w:pPr>
      <w:r w:rsidRPr="00233A14">
        <w:rPr>
          <w:rFonts w:ascii="Arial" w:hAnsi="Arial" w:cs="Arial"/>
          <w:b/>
          <w:i/>
          <w:color w:val="000000" w:themeColor="text1"/>
          <w:u w:val="single"/>
        </w:rPr>
        <w:t>Expert Testimony</w:t>
      </w:r>
    </w:p>
    <w:p w14:paraId="6BC6307A" w14:textId="77777777" w:rsidR="00233A14" w:rsidRPr="00CB5159" w:rsidRDefault="00233A14" w:rsidP="008343BD">
      <w:pPr>
        <w:outlineLvl w:val="0"/>
        <w:rPr>
          <w:rFonts w:ascii="Arial" w:hAnsi="Arial" w:cs="Arial"/>
          <w:b/>
          <w:i/>
          <w:color w:val="000000" w:themeColor="text1"/>
        </w:rPr>
      </w:pPr>
    </w:p>
    <w:p w14:paraId="6AA8C1B5" w14:textId="77777777" w:rsidR="005E226D" w:rsidRPr="00CB5159" w:rsidRDefault="005E226D" w:rsidP="005E226D">
      <w:pPr>
        <w:tabs>
          <w:tab w:val="left" w:pos="1890"/>
        </w:tabs>
        <w:rPr>
          <w:rFonts w:ascii="Arial" w:hAnsi="Arial" w:cs="Arial"/>
          <w:color w:val="000000" w:themeColor="text1"/>
        </w:rPr>
      </w:pPr>
      <w:r w:rsidRPr="00CB5159">
        <w:rPr>
          <w:rFonts w:ascii="Arial" w:hAnsi="Arial" w:cs="Arial"/>
          <w:color w:val="000000" w:themeColor="text1"/>
        </w:rPr>
        <w:t xml:space="preserve">2014  Contribution to Amicus Brief for the Supreme Court of Ohio, submitted by Drs. Luna, </w:t>
      </w:r>
    </w:p>
    <w:p w14:paraId="671C2833" w14:textId="487C4F0B" w:rsidR="005E226D" w:rsidRPr="00CB5159" w:rsidRDefault="005E226D" w:rsidP="005E226D">
      <w:pPr>
        <w:tabs>
          <w:tab w:val="left" w:pos="1890"/>
        </w:tabs>
        <w:ind w:firstLine="630"/>
        <w:rPr>
          <w:rFonts w:ascii="Arial" w:hAnsi="Arial" w:cs="Arial"/>
          <w:color w:val="000000" w:themeColor="text1"/>
        </w:rPr>
      </w:pPr>
      <w:r w:rsidRPr="00CB5159">
        <w:rPr>
          <w:rFonts w:ascii="Arial" w:hAnsi="Arial" w:cs="Arial"/>
          <w:color w:val="000000" w:themeColor="text1"/>
        </w:rPr>
        <w:lastRenderedPageBreak/>
        <w:t>Nelso</w:t>
      </w:r>
      <w:r w:rsidR="00B31100" w:rsidRPr="00CB5159">
        <w:rPr>
          <w:rFonts w:ascii="Arial" w:hAnsi="Arial" w:cs="Arial"/>
          <w:color w:val="000000" w:themeColor="text1"/>
        </w:rPr>
        <w:t xml:space="preserve">n III, Bunge, Galván, and Spear (re: Ohio v. Moore) </w:t>
      </w:r>
    </w:p>
    <w:p w14:paraId="3E3F1880" w14:textId="77777777" w:rsidR="005E226D" w:rsidRPr="00CB5159" w:rsidRDefault="005E226D" w:rsidP="005E226D">
      <w:pPr>
        <w:tabs>
          <w:tab w:val="left" w:pos="1890"/>
        </w:tabs>
        <w:rPr>
          <w:rFonts w:ascii="Arial" w:hAnsi="Arial" w:cs="Arial"/>
          <w:color w:val="000000" w:themeColor="text1"/>
        </w:rPr>
      </w:pPr>
      <w:r w:rsidRPr="00CB5159">
        <w:rPr>
          <w:rFonts w:ascii="Arial" w:hAnsi="Arial" w:cs="Arial"/>
          <w:color w:val="000000" w:themeColor="text1"/>
        </w:rPr>
        <w:t>2011  Expert witness in the CA Senate on adolescent brain development,  CA Senate Bill 9</w:t>
      </w:r>
    </w:p>
    <w:p w14:paraId="159BB687" w14:textId="77777777" w:rsidR="005E226D" w:rsidRPr="00CB5159" w:rsidRDefault="005E226D" w:rsidP="005E226D">
      <w:pPr>
        <w:tabs>
          <w:tab w:val="left" w:pos="1890"/>
        </w:tabs>
        <w:ind w:left="720" w:hanging="720"/>
        <w:rPr>
          <w:rFonts w:ascii="Arial" w:hAnsi="Arial"/>
          <w:color w:val="000000" w:themeColor="text1"/>
        </w:rPr>
      </w:pPr>
      <w:r w:rsidRPr="00CB5159">
        <w:rPr>
          <w:rFonts w:ascii="Arial" w:hAnsi="Arial" w:cs="Arial"/>
          <w:color w:val="000000" w:themeColor="text1"/>
        </w:rPr>
        <w:t>2010</w:t>
      </w:r>
      <w:r w:rsidRPr="00CB5159">
        <w:rPr>
          <w:rFonts w:ascii="Arial" w:hAnsi="Arial" w:cs="Arial"/>
          <w:color w:val="000000" w:themeColor="text1"/>
        </w:rPr>
        <w:tab/>
        <w:t xml:space="preserve">Contribution to </w:t>
      </w:r>
      <w:r w:rsidRPr="00CB5159">
        <w:rPr>
          <w:rFonts w:ascii="Arial" w:hAnsi="Arial"/>
          <w:color w:val="000000" w:themeColor="text1"/>
        </w:rPr>
        <w:t xml:space="preserve">American Medical Association Amicus Brief for the Supreme </w:t>
      </w:r>
    </w:p>
    <w:p w14:paraId="11B60C39" w14:textId="4F1DE238" w:rsidR="005E226D" w:rsidRPr="00CB5159" w:rsidRDefault="005E226D" w:rsidP="005E226D">
      <w:pPr>
        <w:tabs>
          <w:tab w:val="left" w:pos="1080"/>
        </w:tabs>
        <w:rPr>
          <w:rFonts w:ascii="Arial" w:hAnsi="Arial"/>
          <w:color w:val="000000" w:themeColor="text1"/>
        </w:rPr>
      </w:pPr>
      <w:r w:rsidRPr="00CB5159">
        <w:rPr>
          <w:rFonts w:ascii="Arial" w:hAnsi="Arial"/>
          <w:color w:val="000000" w:themeColor="text1"/>
        </w:rPr>
        <w:t xml:space="preserve">           </w:t>
      </w:r>
      <w:r w:rsidRPr="00CB5159">
        <w:rPr>
          <w:rFonts w:ascii="Arial" w:hAnsi="Arial"/>
          <w:color w:val="000000" w:themeColor="text1"/>
        </w:rPr>
        <w:tab/>
        <w:t>Court on life without parole sentencing for adolescents</w:t>
      </w:r>
      <w:r w:rsidR="00B31100" w:rsidRPr="00CB5159">
        <w:rPr>
          <w:rFonts w:ascii="Arial" w:hAnsi="Arial"/>
          <w:color w:val="000000" w:themeColor="text1"/>
        </w:rPr>
        <w:t xml:space="preserve"> (re: Graham v. Florida)</w:t>
      </w:r>
    </w:p>
    <w:p w14:paraId="0FFF9C82" w14:textId="77777777" w:rsidR="005E226D" w:rsidRPr="00CB5159" w:rsidRDefault="005E226D" w:rsidP="005E226D">
      <w:pPr>
        <w:tabs>
          <w:tab w:val="left" w:pos="1080"/>
        </w:tabs>
        <w:ind w:left="720" w:hanging="720"/>
        <w:rPr>
          <w:rFonts w:ascii="Arial" w:hAnsi="Arial" w:cs="Arial"/>
          <w:color w:val="000000" w:themeColor="text1"/>
        </w:rPr>
      </w:pPr>
      <w:r w:rsidRPr="00CB5159">
        <w:rPr>
          <w:rFonts w:ascii="Arial" w:hAnsi="Arial" w:cs="Arial"/>
          <w:color w:val="000000" w:themeColor="text1"/>
        </w:rPr>
        <w:t>2010</w:t>
      </w:r>
      <w:r w:rsidRPr="00CB5159">
        <w:rPr>
          <w:rFonts w:ascii="Arial" w:hAnsi="Arial" w:cs="Arial"/>
          <w:color w:val="000000" w:themeColor="text1"/>
        </w:rPr>
        <w:tab/>
        <w:t xml:space="preserve">Co-author of statement on adolescent brain development signed by multiple leading </w:t>
      </w:r>
    </w:p>
    <w:p w14:paraId="03975AB7" w14:textId="0F549734" w:rsidR="00935F06" w:rsidRPr="00F260F2" w:rsidRDefault="005E226D" w:rsidP="00F260F2">
      <w:pPr>
        <w:tabs>
          <w:tab w:val="left" w:pos="1080"/>
        </w:tabs>
        <w:ind w:left="720"/>
        <w:rPr>
          <w:rFonts w:ascii="Arial" w:hAnsi="Arial" w:cs="Arial"/>
          <w:color w:val="000000" w:themeColor="text1"/>
        </w:rPr>
      </w:pPr>
      <w:r w:rsidRPr="00CB5159">
        <w:rPr>
          <w:rFonts w:ascii="Arial" w:hAnsi="Arial" w:cs="Arial"/>
          <w:color w:val="000000" w:themeColor="text1"/>
        </w:rPr>
        <w:tab/>
        <w:t xml:space="preserve">developmental cognitive neuroscientists </w:t>
      </w:r>
    </w:p>
    <w:p w14:paraId="201CD2E8" w14:textId="77777777" w:rsidR="00935F06" w:rsidRDefault="00935F06" w:rsidP="00034E36">
      <w:pPr>
        <w:outlineLvl w:val="0"/>
        <w:rPr>
          <w:rFonts w:ascii="Arial" w:hAnsi="Arial" w:cs="Arial"/>
          <w:b/>
          <w:color w:val="000000" w:themeColor="text1"/>
        </w:rPr>
      </w:pPr>
    </w:p>
    <w:p w14:paraId="674E5333" w14:textId="607FC105" w:rsidR="00034E36" w:rsidRPr="00CB5159" w:rsidRDefault="00034E36" w:rsidP="00034E36">
      <w:pPr>
        <w:outlineLvl w:val="0"/>
        <w:rPr>
          <w:rFonts w:ascii="Arial" w:hAnsi="Arial" w:cs="Arial"/>
          <w:b/>
          <w:color w:val="000000" w:themeColor="text1"/>
        </w:rPr>
      </w:pPr>
      <w:r w:rsidRPr="00CB5159">
        <w:rPr>
          <w:rFonts w:ascii="Arial" w:hAnsi="Arial" w:cs="Arial"/>
          <w:b/>
          <w:color w:val="000000" w:themeColor="text1"/>
        </w:rPr>
        <w:t>Departmental and University Service</w:t>
      </w:r>
    </w:p>
    <w:p w14:paraId="42DAC908" w14:textId="660CFE2C" w:rsidR="00034E36" w:rsidRDefault="00034E36" w:rsidP="00034E36">
      <w:pPr>
        <w:rPr>
          <w:rFonts w:ascii="Arial" w:hAnsi="Arial" w:cs="Arial"/>
          <w:b/>
          <w:color w:val="000000" w:themeColor="text1"/>
        </w:rPr>
      </w:pPr>
    </w:p>
    <w:p w14:paraId="12A412D0" w14:textId="4F9A6356" w:rsidR="00B73F60" w:rsidRDefault="00B73F60" w:rsidP="006E77B2">
      <w:pPr>
        <w:tabs>
          <w:tab w:val="left" w:pos="720"/>
        </w:tabs>
        <w:ind w:left="1900" w:hanging="1900"/>
        <w:rPr>
          <w:rFonts w:ascii="Arial" w:hAnsi="Arial" w:cs="Arial"/>
          <w:color w:val="000000" w:themeColor="text1"/>
        </w:rPr>
      </w:pPr>
      <w:r>
        <w:rPr>
          <w:rFonts w:ascii="Arial" w:hAnsi="Arial" w:cs="Arial"/>
          <w:color w:val="000000" w:themeColor="text1"/>
        </w:rPr>
        <w:t>2022</w:t>
      </w:r>
      <w:r w:rsidR="006E77B2">
        <w:rPr>
          <w:rFonts w:ascii="Arial" w:hAnsi="Arial" w:cs="Arial"/>
          <w:color w:val="000000" w:themeColor="text1"/>
        </w:rPr>
        <w:tab/>
      </w:r>
      <w:r>
        <w:rPr>
          <w:rFonts w:ascii="Arial" w:hAnsi="Arial" w:cs="Arial"/>
          <w:color w:val="000000" w:themeColor="text1"/>
        </w:rPr>
        <w:t>Outstanding Service Award, Department of Psychology</w:t>
      </w:r>
    </w:p>
    <w:p w14:paraId="1B7FD892" w14:textId="77777777" w:rsidR="00B73F60" w:rsidRPr="00CB5159" w:rsidRDefault="00B73F60" w:rsidP="00034E36">
      <w:pPr>
        <w:rPr>
          <w:rFonts w:ascii="Arial" w:hAnsi="Arial" w:cs="Arial"/>
          <w:b/>
          <w:color w:val="000000" w:themeColor="text1"/>
        </w:rPr>
      </w:pPr>
    </w:p>
    <w:p w14:paraId="5E5F1B42" w14:textId="2D3EA771" w:rsidR="00034E36" w:rsidRPr="00233A14" w:rsidRDefault="00034E36" w:rsidP="00034E36">
      <w:pPr>
        <w:outlineLvl w:val="0"/>
        <w:rPr>
          <w:rFonts w:ascii="Arial" w:hAnsi="Arial" w:cs="Arial"/>
          <w:b/>
          <w:i/>
          <w:color w:val="000000" w:themeColor="text1"/>
          <w:u w:val="single"/>
        </w:rPr>
      </w:pPr>
      <w:r w:rsidRPr="00233A14">
        <w:rPr>
          <w:rFonts w:ascii="Arial" w:hAnsi="Arial" w:cs="Arial"/>
          <w:b/>
          <w:i/>
          <w:color w:val="000000" w:themeColor="text1"/>
          <w:u w:val="single"/>
        </w:rPr>
        <w:t>Service to Graduate Programs</w:t>
      </w:r>
    </w:p>
    <w:p w14:paraId="57AA5BE9" w14:textId="77777777" w:rsidR="00233A14" w:rsidRPr="00CB5159" w:rsidRDefault="00233A14" w:rsidP="00034E36">
      <w:pPr>
        <w:outlineLvl w:val="0"/>
        <w:rPr>
          <w:rFonts w:ascii="Arial" w:hAnsi="Arial" w:cs="Arial"/>
          <w:b/>
          <w:i/>
          <w:color w:val="000000" w:themeColor="text1"/>
        </w:rPr>
      </w:pPr>
    </w:p>
    <w:p w14:paraId="01A5ADA3" w14:textId="77777777" w:rsidR="00034E36" w:rsidRPr="00CB5159" w:rsidRDefault="00034E36" w:rsidP="00034E36">
      <w:pPr>
        <w:tabs>
          <w:tab w:val="left" w:pos="1890"/>
        </w:tabs>
        <w:rPr>
          <w:rFonts w:ascii="Arial" w:hAnsi="Arial" w:cs="Arial"/>
          <w:color w:val="000000" w:themeColor="text1"/>
        </w:rPr>
      </w:pPr>
      <w:r w:rsidRPr="00CB5159">
        <w:rPr>
          <w:rFonts w:ascii="Arial" w:hAnsi="Arial" w:cs="Arial"/>
          <w:color w:val="000000" w:themeColor="text1"/>
        </w:rPr>
        <w:t xml:space="preserve">Service related to graduate admissions &amp; recruitment, modifying program requirements, monitoring student progress through the program, advocating on behalf of students, advice on students’ extramural funding applications &amp; job applications, letters of reference, equitable distribution of funds &amp; teaching assignments, etc. </w:t>
      </w:r>
    </w:p>
    <w:p w14:paraId="4C0306F4" w14:textId="77777777" w:rsidR="00034E36" w:rsidRPr="00CB5159" w:rsidRDefault="00034E36" w:rsidP="00034E36">
      <w:pPr>
        <w:tabs>
          <w:tab w:val="left" w:pos="1890"/>
        </w:tabs>
        <w:rPr>
          <w:rFonts w:ascii="Arial" w:hAnsi="Arial" w:cs="Arial"/>
          <w:b/>
          <w:color w:val="000000" w:themeColor="text1"/>
        </w:rPr>
      </w:pPr>
    </w:p>
    <w:p w14:paraId="6CEFC8E0" w14:textId="1D681C14" w:rsidR="00900505" w:rsidRDefault="008740D1" w:rsidP="00E36D77">
      <w:pPr>
        <w:tabs>
          <w:tab w:val="left" w:pos="1890"/>
        </w:tabs>
        <w:ind w:left="1900" w:hanging="1900"/>
        <w:rPr>
          <w:rFonts w:ascii="Arial" w:hAnsi="Arial" w:cs="Arial"/>
          <w:color w:val="000000" w:themeColor="text1"/>
        </w:rPr>
      </w:pPr>
      <w:r>
        <w:rPr>
          <w:rFonts w:ascii="Arial" w:hAnsi="Arial" w:cs="Arial"/>
          <w:color w:val="000000" w:themeColor="text1"/>
        </w:rPr>
        <w:t xml:space="preserve">2022 </w:t>
      </w:r>
      <w:r w:rsidR="00900505" w:rsidRPr="00CB5159">
        <w:rPr>
          <w:rFonts w:ascii="Arial" w:hAnsi="Arial" w:cs="Arial"/>
          <w:color w:val="000000" w:themeColor="text1"/>
        </w:rPr>
        <w:t>–</w:t>
      </w:r>
      <w:r>
        <w:rPr>
          <w:rFonts w:ascii="Arial" w:hAnsi="Arial" w:cs="Arial"/>
          <w:color w:val="000000" w:themeColor="text1"/>
        </w:rPr>
        <w:t xml:space="preserve"> 20</w:t>
      </w:r>
      <w:r w:rsidR="00900505">
        <w:rPr>
          <w:rFonts w:ascii="Arial" w:hAnsi="Arial" w:cs="Arial"/>
          <w:color w:val="000000" w:themeColor="text1"/>
        </w:rPr>
        <w:t>24</w:t>
      </w:r>
      <w:r w:rsidR="00900505">
        <w:rPr>
          <w:rFonts w:ascii="Arial" w:hAnsi="Arial" w:cs="Arial"/>
          <w:color w:val="000000" w:themeColor="text1"/>
        </w:rPr>
        <w:tab/>
        <w:t>Graduate Admissions Committee, Neuroscience Graduate Program, UCB</w:t>
      </w:r>
    </w:p>
    <w:p w14:paraId="3A1746D4" w14:textId="46D177DA" w:rsidR="00E36D77" w:rsidRDefault="00E36D77" w:rsidP="00E36D77">
      <w:pPr>
        <w:tabs>
          <w:tab w:val="left" w:pos="1890"/>
        </w:tabs>
        <w:ind w:left="1900" w:hanging="1900"/>
        <w:rPr>
          <w:rFonts w:ascii="Arial" w:hAnsi="Arial" w:cs="Arial"/>
          <w:color w:val="000000" w:themeColor="text1"/>
        </w:rPr>
      </w:pPr>
      <w:r w:rsidRPr="00CB5159">
        <w:rPr>
          <w:rFonts w:ascii="Arial" w:hAnsi="Arial" w:cs="Arial"/>
          <w:color w:val="000000" w:themeColor="text1"/>
        </w:rPr>
        <w:t>20</w:t>
      </w:r>
      <w:r>
        <w:rPr>
          <w:rFonts w:ascii="Arial" w:hAnsi="Arial" w:cs="Arial"/>
          <w:color w:val="000000" w:themeColor="text1"/>
        </w:rPr>
        <w:t xml:space="preserve">21 </w:t>
      </w:r>
      <w:r w:rsidRPr="00CB5159">
        <w:rPr>
          <w:rFonts w:ascii="Arial" w:hAnsi="Arial" w:cs="Arial"/>
          <w:color w:val="000000" w:themeColor="text1"/>
        </w:rPr>
        <w:t>–</w:t>
      </w:r>
      <w:r w:rsidR="004517F3">
        <w:rPr>
          <w:rFonts w:ascii="Arial" w:hAnsi="Arial" w:cs="Arial"/>
          <w:color w:val="000000" w:themeColor="text1"/>
        </w:rPr>
        <w:t xml:space="preserve"> 2024</w:t>
      </w:r>
      <w:r w:rsidRPr="00CB5159">
        <w:rPr>
          <w:rFonts w:ascii="Arial" w:hAnsi="Arial" w:cs="Arial"/>
          <w:color w:val="000000" w:themeColor="text1"/>
        </w:rPr>
        <w:tab/>
        <w:t>Cog Neuro Graduate Advisor, Neuroscience Graduate Program, UCB</w:t>
      </w:r>
    </w:p>
    <w:p w14:paraId="564F4D77" w14:textId="6470A203" w:rsidR="00A741E3" w:rsidRDefault="00A741E3" w:rsidP="00034E36">
      <w:pPr>
        <w:tabs>
          <w:tab w:val="left" w:pos="1890"/>
        </w:tabs>
        <w:rPr>
          <w:rFonts w:ascii="Arial" w:hAnsi="Arial" w:cs="Arial"/>
          <w:color w:val="000000" w:themeColor="text1"/>
        </w:rPr>
      </w:pPr>
      <w:r>
        <w:rPr>
          <w:rFonts w:ascii="Arial" w:hAnsi="Arial" w:cs="Arial"/>
          <w:color w:val="000000" w:themeColor="text1"/>
        </w:rPr>
        <w:t>2019</w:t>
      </w:r>
      <w:r w:rsidR="00E36D77">
        <w:rPr>
          <w:rFonts w:ascii="Arial" w:hAnsi="Arial" w:cs="Arial"/>
          <w:color w:val="000000" w:themeColor="text1"/>
        </w:rPr>
        <w:t xml:space="preserve"> </w:t>
      </w:r>
      <w:r w:rsidR="00E36D77" w:rsidRPr="00CB5159">
        <w:rPr>
          <w:rFonts w:ascii="Arial" w:hAnsi="Arial" w:cs="Arial"/>
          <w:color w:val="000000" w:themeColor="text1"/>
        </w:rPr>
        <w:t>–</w:t>
      </w:r>
      <w:r w:rsidR="00E36D77">
        <w:rPr>
          <w:rFonts w:ascii="Arial" w:hAnsi="Arial" w:cs="Arial"/>
          <w:color w:val="000000" w:themeColor="text1"/>
        </w:rPr>
        <w:t xml:space="preserve"> </w:t>
      </w:r>
      <w:r>
        <w:rPr>
          <w:rFonts w:ascii="Arial" w:hAnsi="Arial" w:cs="Arial"/>
          <w:color w:val="000000" w:themeColor="text1"/>
        </w:rPr>
        <w:t>2021</w:t>
      </w:r>
      <w:r>
        <w:rPr>
          <w:rFonts w:ascii="Arial" w:hAnsi="Arial" w:cs="Arial"/>
          <w:color w:val="000000" w:themeColor="text1"/>
        </w:rPr>
        <w:tab/>
      </w:r>
      <w:r w:rsidRPr="00CB5159">
        <w:rPr>
          <w:rFonts w:ascii="Arial" w:hAnsi="Arial" w:cs="Arial"/>
          <w:color w:val="000000" w:themeColor="text1"/>
        </w:rPr>
        <w:t>Head Graduate Advisor, Department of Psychology, UCB</w:t>
      </w:r>
    </w:p>
    <w:p w14:paraId="2B2E9616" w14:textId="57789E0A" w:rsidR="00034E36" w:rsidRPr="00CB5159" w:rsidRDefault="00034E36" w:rsidP="00034E36">
      <w:pPr>
        <w:tabs>
          <w:tab w:val="left" w:pos="1890"/>
        </w:tabs>
        <w:rPr>
          <w:rFonts w:ascii="Arial" w:hAnsi="Arial" w:cs="Arial"/>
          <w:color w:val="000000" w:themeColor="text1"/>
        </w:rPr>
      </w:pPr>
      <w:r w:rsidRPr="00CB5159">
        <w:rPr>
          <w:rFonts w:ascii="Arial" w:hAnsi="Arial" w:cs="Arial"/>
          <w:color w:val="000000" w:themeColor="text1"/>
        </w:rPr>
        <w:t>2016 – 2017</w:t>
      </w:r>
      <w:r w:rsidRPr="00CB5159">
        <w:rPr>
          <w:rFonts w:ascii="Arial" w:hAnsi="Arial" w:cs="Arial"/>
          <w:color w:val="000000" w:themeColor="text1"/>
        </w:rPr>
        <w:tab/>
        <w:t xml:space="preserve">Advisory Committee on Graduate and Postdoctoral Professional </w:t>
      </w:r>
      <w:r w:rsidRPr="00CB5159">
        <w:rPr>
          <w:rFonts w:ascii="Arial" w:hAnsi="Arial" w:cs="Arial"/>
          <w:color w:val="000000" w:themeColor="text1"/>
        </w:rPr>
        <w:tab/>
      </w:r>
      <w:r w:rsidR="00A741E3">
        <w:rPr>
          <w:rFonts w:ascii="Arial" w:hAnsi="Arial" w:cs="Arial"/>
          <w:color w:val="000000" w:themeColor="text1"/>
        </w:rPr>
        <w:tab/>
      </w:r>
      <w:r w:rsidR="00A741E3">
        <w:rPr>
          <w:rFonts w:ascii="Arial" w:hAnsi="Arial" w:cs="Arial"/>
          <w:color w:val="000000" w:themeColor="text1"/>
        </w:rPr>
        <w:tab/>
      </w:r>
      <w:r w:rsidRPr="00CB5159">
        <w:rPr>
          <w:rFonts w:ascii="Arial" w:hAnsi="Arial" w:cs="Arial"/>
          <w:color w:val="000000" w:themeColor="text1"/>
        </w:rPr>
        <w:t>Development, Graduate Council, UCB Senate Sub-committee</w:t>
      </w:r>
    </w:p>
    <w:p w14:paraId="354087F5" w14:textId="7B16E347" w:rsidR="00034E36" w:rsidRPr="00CB5159" w:rsidRDefault="00034E36" w:rsidP="00034E36">
      <w:pPr>
        <w:tabs>
          <w:tab w:val="left" w:pos="1890"/>
        </w:tabs>
        <w:rPr>
          <w:rFonts w:ascii="Arial" w:hAnsi="Arial" w:cs="Arial"/>
          <w:color w:val="000000" w:themeColor="text1"/>
        </w:rPr>
      </w:pPr>
      <w:r w:rsidRPr="00CB5159">
        <w:rPr>
          <w:rFonts w:ascii="Arial" w:hAnsi="Arial" w:cs="Arial"/>
          <w:color w:val="000000" w:themeColor="text1"/>
        </w:rPr>
        <w:t xml:space="preserve">2014 – </w:t>
      </w:r>
      <w:r w:rsidR="00674EEE" w:rsidRPr="00CB5159">
        <w:rPr>
          <w:rFonts w:ascii="Arial" w:hAnsi="Arial" w:cs="Arial"/>
          <w:color w:val="000000" w:themeColor="text1"/>
        </w:rPr>
        <w:t>2016</w:t>
      </w:r>
      <w:r w:rsidRPr="00CB5159">
        <w:rPr>
          <w:rFonts w:ascii="Arial" w:hAnsi="Arial" w:cs="Arial"/>
          <w:color w:val="000000" w:themeColor="text1"/>
        </w:rPr>
        <w:tab/>
        <w:t>Member, Graduate Council, UCB Senate Committee</w:t>
      </w:r>
    </w:p>
    <w:p w14:paraId="07ACA42A" w14:textId="0C1F1FBF" w:rsidR="00034E36" w:rsidRPr="00CB5159" w:rsidRDefault="00034E36" w:rsidP="00034E36">
      <w:pPr>
        <w:tabs>
          <w:tab w:val="left" w:pos="1890"/>
        </w:tabs>
        <w:ind w:left="1890" w:hanging="1890"/>
        <w:rPr>
          <w:rFonts w:ascii="Arial" w:hAnsi="Arial" w:cs="Arial"/>
          <w:color w:val="000000" w:themeColor="text1"/>
        </w:rPr>
      </w:pPr>
      <w:r w:rsidRPr="00CB5159">
        <w:rPr>
          <w:rFonts w:ascii="Arial" w:hAnsi="Arial" w:cs="Arial"/>
          <w:color w:val="000000" w:themeColor="text1"/>
        </w:rPr>
        <w:t>2011</w:t>
      </w:r>
      <w:r w:rsidR="00E36D77">
        <w:rPr>
          <w:rFonts w:ascii="Arial" w:hAnsi="Arial" w:cs="Arial"/>
          <w:color w:val="000000" w:themeColor="text1"/>
        </w:rPr>
        <w:t xml:space="preserve"> </w:t>
      </w:r>
      <w:r w:rsidR="00E36D77" w:rsidRPr="00CB5159">
        <w:rPr>
          <w:rFonts w:ascii="Arial" w:hAnsi="Arial" w:cs="Arial"/>
          <w:color w:val="000000" w:themeColor="text1"/>
        </w:rPr>
        <w:t>–</w:t>
      </w:r>
      <w:r w:rsidR="00E36D77">
        <w:rPr>
          <w:rFonts w:ascii="Arial" w:hAnsi="Arial" w:cs="Arial"/>
          <w:color w:val="000000" w:themeColor="text1"/>
        </w:rPr>
        <w:t xml:space="preserve"> </w:t>
      </w:r>
      <w:r w:rsidRPr="00CB5159">
        <w:rPr>
          <w:rFonts w:ascii="Arial" w:hAnsi="Arial" w:cs="Arial"/>
          <w:color w:val="000000" w:themeColor="text1"/>
        </w:rPr>
        <w:t>2016</w:t>
      </w:r>
      <w:r w:rsidR="00A741E3">
        <w:rPr>
          <w:rFonts w:ascii="Arial" w:hAnsi="Arial" w:cs="Arial"/>
          <w:color w:val="000000" w:themeColor="text1"/>
        </w:rPr>
        <w:tab/>
      </w:r>
      <w:r w:rsidRPr="00CB5159">
        <w:rPr>
          <w:rFonts w:ascii="Arial" w:hAnsi="Arial" w:cs="Arial"/>
          <w:color w:val="000000" w:themeColor="text1"/>
        </w:rPr>
        <w:t xml:space="preserve">Head Graduate Advisor, Department of Psychology, UCB </w:t>
      </w:r>
    </w:p>
    <w:p w14:paraId="052290CA" w14:textId="77777777" w:rsidR="00034E36" w:rsidRPr="00CB5159" w:rsidRDefault="00034E36" w:rsidP="00034E36">
      <w:pPr>
        <w:tabs>
          <w:tab w:val="left" w:pos="1890"/>
        </w:tabs>
        <w:ind w:left="1900" w:hanging="1900"/>
        <w:rPr>
          <w:rFonts w:ascii="Arial" w:hAnsi="Arial" w:cs="Arial"/>
          <w:color w:val="000000" w:themeColor="text1"/>
        </w:rPr>
      </w:pPr>
      <w:r w:rsidRPr="00CB5159">
        <w:rPr>
          <w:rFonts w:ascii="Arial" w:hAnsi="Arial" w:cs="Arial"/>
          <w:color w:val="000000" w:themeColor="text1"/>
        </w:rPr>
        <w:t>2009-10, 14-15</w:t>
      </w:r>
      <w:r w:rsidRPr="00CB5159">
        <w:rPr>
          <w:rFonts w:ascii="Arial" w:hAnsi="Arial" w:cs="Arial"/>
          <w:color w:val="000000" w:themeColor="text1"/>
        </w:rPr>
        <w:tab/>
        <w:t>Cog Neuro Graduate Advisor, Neuroscience Graduate Program, UCB</w:t>
      </w:r>
    </w:p>
    <w:p w14:paraId="1A194B55" w14:textId="77777777" w:rsidR="00034E36" w:rsidRPr="00CB5159" w:rsidRDefault="00034E36" w:rsidP="00034E36">
      <w:pPr>
        <w:tabs>
          <w:tab w:val="left" w:pos="1890"/>
        </w:tabs>
        <w:rPr>
          <w:rFonts w:ascii="Arial" w:hAnsi="Arial" w:cs="Arial"/>
          <w:color w:val="000000" w:themeColor="text1"/>
        </w:rPr>
      </w:pPr>
      <w:r w:rsidRPr="00CB5159">
        <w:rPr>
          <w:rFonts w:ascii="Arial" w:hAnsi="Arial" w:cs="Arial"/>
          <w:color w:val="000000" w:themeColor="text1"/>
        </w:rPr>
        <w:t>2008 – 2011</w:t>
      </w:r>
      <w:r w:rsidRPr="00CB5159">
        <w:rPr>
          <w:rFonts w:ascii="Arial" w:hAnsi="Arial" w:cs="Arial"/>
          <w:color w:val="000000" w:themeColor="text1"/>
        </w:rPr>
        <w:tab/>
        <w:t>Neuroscience Program Admissions Committee, UCB</w:t>
      </w:r>
    </w:p>
    <w:p w14:paraId="576BCD53" w14:textId="77777777" w:rsidR="00034E36" w:rsidRPr="00CB5159" w:rsidRDefault="00034E36" w:rsidP="00034E36">
      <w:pPr>
        <w:tabs>
          <w:tab w:val="left" w:pos="1890"/>
        </w:tabs>
        <w:rPr>
          <w:rFonts w:ascii="Arial" w:hAnsi="Arial" w:cs="Arial"/>
          <w:color w:val="000000" w:themeColor="text1"/>
        </w:rPr>
      </w:pPr>
      <w:r w:rsidRPr="00CB5159">
        <w:rPr>
          <w:rFonts w:ascii="Arial" w:hAnsi="Arial" w:cs="Arial"/>
          <w:color w:val="000000" w:themeColor="text1"/>
        </w:rPr>
        <w:tab/>
        <w:t>Neuroscience Graduate Recruitment speaker</w:t>
      </w:r>
    </w:p>
    <w:p w14:paraId="5DB0D400" w14:textId="77777777" w:rsidR="00034E36" w:rsidRPr="00CB5159" w:rsidRDefault="00034E36" w:rsidP="00034E36">
      <w:pPr>
        <w:tabs>
          <w:tab w:val="left" w:pos="1890"/>
        </w:tabs>
        <w:rPr>
          <w:rFonts w:ascii="Arial" w:hAnsi="Arial" w:cs="Arial"/>
          <w:color w:val="000000" w:themeColor="text1"/>
        </w:rPr>
      </w:pPr>
      <w:r w:rsidRPr="00CB5159">
        <w:rPr>
          <w:rFonts w:ascii="Arial" w:hAnsi="Arial" w:cs="Arial"/>
          <w:color w:val="000000" w:themeColor="text1"/>
        </w:rPr>
        <w:t>2004 – 2006</w:t>
      </w:r>
      <w:r w:rsidRPr="00CB5159">
        <w:rPr>
          <w:rFonts w:ascii="Arial" w:hAnsi="Arial" w:cs="Arial"/>
          <w:color w:val="000000" w:themeColor="text1"/>
        </w:rPr>
        <w:tab/>
        <w:t>Graduate Student Advisor, Department of Psychology, UCD</w:t>
      </w:r>
    </w:p>
    <w:p w14:paraId="63C1DE96" w14:textId="77777777" w:rsidR="00034E36" w:rsidRPr="00CB5159" w:rsidRDefault="00034E36" w:rsidP="00034E36">
      <w:pPr>
        <w:tabs>
          <w:tab w:val="left" w:pos="1890"/>
        </w:tabs>
        <w:rPr>
          <w:rFonts w:ascii="Arial" w:hAnsi="Arial" w:cs="Arial"/>
          <w:b/>
          <w:i/>
          <w:color w:val="000000" w:themeColor="text1"/>
        </w:rPr>
      </w:pPr>
    </w:p>
    <w:p w14:paraId="1F85117D" w14:textId="3D94ECE2" w:rsidR="00034E36" w:rsidRPr="00233A14" w:rsidRDefault="00034E36" w:rsidP="00034E36">
      <w:pPr>
        <w:tabs>
          <w:tab w:val="left" w:pos="1890"/>
        </w:tabs>
        <w:outlineLvl w:val="0"/>
        <w:rPr>
          <w:rFonts w:ascii="Arial" w:hAnsi="Arial" w:cs="Arial"/>
          <w:b/>
          <w:i/>
          <w:color w:val="000000" w:themeColor="text1"/>
          <w:u w:val="single"/>
        </w:rPr>
      </w:pPr>
      <w:r w:rsidRPr="00233A14">
        <w:rPr>
          <w:rFonts w:ascii="Arial" w:hAnsi="Arial" w:cs="Arial"/>
          <w:b/>
          <w:i/>
          <w:color w:val="000000" w:themeColor="text1"/>
          <w:u w:val="single"/>
        </w:rPr>
        <w:t>Additional Departmental &amp; University Service</w:t>
      </w:r>
    </w:p>
    <w:p w14:paraId="155081E1" w14:textId="77777777" w:rsidR="00233A14" w:rsidRPr="00CB5159" w:rsidRDefault="00233A14" w:rsidP="00034E36">
      <w:pPr>
        <w:tabs>
          <w:tab w:val="left" w:pos="1890"/>
        </w:tabs>
        <w:outlineLvl w:val="0"/>
        <w:rPr>
          <w:rFonts w:ascii="Arial" w:hAnsi="Arial" w:cs="Arial"/>
          <w:b/>
          <w:i/>
          <w:color w:val="000000" w:themeColor="text1"/>
        </w:rPr>
      </w:pPr>
    </w:p>
    <w:p w14:paraId="73F8F617" w14:textId="11A29A0E" w:rsidR="00D26163" w:rsidRDefault="00D26163" w:rsidP="00034E36">
      <w:pPr>
        <w:tabs>
          <w:tab w:val="left" w:pos="1890"/>
        </w:tabs>
        <w:rPr>
          <w:rFonts w:ascii="Arial" w:hAnsi="Arial" w:cs="Arial"/>
          <w:color w:val="000000" w:themeColor="text1"/>
        </w:rPr>
      </w:pPr>
      <w:r>
        <w:rPr>
          <w:rFonts w:ascii="Arial" w:hAnsi="Arial" w:cs="Arial"/>
          <w:color w:val="000000" w:themeColor="text1"/>
        </w:rPr>
        <w:t xml:space="preserve">2021 </w:t>
      </w:r>
      <w:r w:rsidRPr="00CB5159">
        <w:rPr>
          <w:rFonts w:ascii="Arial" w:hAnsi="Arial" w:cs="Arial"/>
          <w:color w:val="000000" w:themeColor="text1"/>
        </w:rPr>
        <w:t>–</w:t>
      </w:r>
      <w:r>
        <w:rPr>
          <w:rFonts w:ascii="Arial" w:hAnsi="Arial" w:cs="Arial"/>
          <w:color w:val="000000" w:themeColor="text1"/>
        </w:rPr>
        <w:tab/>
        <w:t>Chair, Climate Change Action Committee, Psychology</w:t>
      </w:r>
    </w:p>
    <w:p w14:paraId="2468D343" w14:textId="38C37B1F" w:rsidR="00A83273" w:rsidRDefault="00A83273" w:rsidP="00034E36">
      <w:pPr>
        <w:tabs>
          <w:tab w:val="left" w:pos="1890"/>
        </w:tabs>
        <w:rPr>
          <w:rFonts w:ascii="Arial" w:hAnsi="Arial" w:cs="Arial"/>
          <w:color w:val="000000" w:themeColor="text1"/>
        </w:rPr>
      </w:pPr>
      <w:r>
        <w:rPr>
          <w:rFonts w:ascii="Arial" w:hAnsi="Arial" w:cs="Arial"/>
          <w:color w:val="000000" w:themeColor="text1"/>
        </w:rPr>
        <w:t xml:space="preserve">2021 </w:t>
      </w:r>
      <w:r w:rsidRPr="00CB5159">
        <w:rPr>
          <w:rFonts w:ascii="Arial" w:hAnsi="Arial" w:cs="Arial"/>
          <w:color w:val="000000" w:themeColor="text1"/>
        </w:rPr>
        <w:t>–</w:t>
      </w:r>
      <w:r>
        <w:rPr>
          <w:rFonts w:ascii="Arial" w:hAnsi="Arial" w:cs="Arial"/>
          <w:color w:val="000000" w:themeColor="text1"/>
        </w:rPr>
        <w:tab/>
        <w:t xml:space="preserve">Member, Ad Hoc Committee for proposal to Academic Senate for a </w:t>
      </w:r>
      <w:r>
        <w:rPr>
          <w:rFonts w:ascii="Arial" w:hAnsi="Arial" w:cs="Arial"/>
          <w:color w:val="000000" w:themeColor="text1"/>
        </w:rPr>
        <w:tab/>
        <w:t>standing Climate Change Committee</w:t>
      </w:r>
    </w:p>
    <w:p w14:paraId="4EFC9897" w14:textId="4179FB1A" w:rsidR="00034E36" w:rsidRPr="00CB5159" w:rsidRDefault="00034E36" w:rsidP="00034E36">
      <w:pPr>
        <w:tabs>
          <w:tab w:val="left" w:pos="1890"/>
        </w:tabs>
        <w:rPr>
          <w:rFonts w:ascii="Arial" w:hAnsi="Arial" w:cs="Arial"/>
          <w:color w:val="000000" w:themeColor="text1"/>
        </w:rPr>
      </w:pPr>
      <w:r w:rsidRPr="00CB5159">
        <w:rPr>
          <w:rFonts w:ascii="Arial" w:hAnsi="Arial" w:cs="Arial"/>
          <w:color w:val="000000" w:themeColor="text1"/>
        </w:rPr>
        <w:t>201</w:t>
      </w:r>
      <w:r w:rsidR="00C8415A" w:rsidRPr="00CB5159">
        <w:rPr>
          <w:rFonts w:ascii="Arial" w:hAnsi="Arial" w:cs="Arial"/>
          <w:color w:val="000000" w:themeColor="text1"/>
        </w:rPr>
        <w:t>7</w:t>
      </w:r>
      <w:r w:rsidRPr="00CB5159">
        <w:rPr>
          <w:rFonts w:ascii="Arial" w:hAnsi="Arial" w:cs="Arial"/>
          <w:color w:val="000000" w:themeColor="text1"/>
        </w:rPr>
        <w:t xml:space="preserve"> – </w:t>
      </w:r>
      <w:r w:rsidR="00D26163">
        <w:rPr>
          <w:rFonts w:ascii="Arial" w:hAnsi="Arial" w:cs="Arial"/>
          <w:color w:val="000000" w:themeColor="text1"/>
        </w:rPr>
        <w:t>2022</w:t>
      </w:r>
      <w:r w:rsidRPr="00CB5159">
        <w:rPr>
          <w:rFonts w:ascii="Arial" w:hAnsi="Arial" w:cs="Arial"/>
          <w:color w:val="000000" w:themeColor="text1"/>
        </w:rPr>
        <w:tab/>
        <w:t>Member, Committee for the Protection of Human Subjects (CPHS-I)</w:t>
      </w:r>
    </w:p>
    <w:p w14:paraId="4B76AAD4" w14:textId="77777777" w:rsidR="00034E36" w:rsidRPr="00CB5159" w:rsidRDefault="00034E36" w:rsidP="00034E36">
      <w:pPr>
        <w:tabs>
          <w:tab w:val="left" w:pos="1890"/>
        </w:tabs>
        <w:rPr>
          <w:rFonts w:ascii="Arial" w:hAnsi="Arial" w:cs="Arial"/>
          <w:color w:val="000000" w:themeColor="text1"/>
        </w:rPr>
      </w:pPr>
      <w:r w:rsidRPr="00CB5159">
        <w:rPr>
          <w:rFonts w:ascii="Arial" w:hAnsi="Arial" w:cs="Arial"/>
          <w:color w:val="000000" w:themeColor="text1"/>
        </w:rPr>
        <w:t>Jan-June 2018</w:t>
      </w:r>
      <w:r w:rsidRPr="00CB5159">
        <w:rPr>
          <w:rFonts w:ascii="Arial" w:hAnsi="Arial" w:cs="Arial"/>
          <w:color w:val="000000" w:themeColor="text1"/>
        </w:rPr>
        <w:tab/>
        <w:t>Chair, Committee for the Protection of Human Subjects (CPHS-I)</w:t>
      </w:r>
    </w:p>
    <w:p w14:paraId="49E0D61D" w14:textId="3227DE9D" w:rsidR="00034E36" w:rsidRPr="00CB5159" w:rsidRDefault="00034E36" w:rsidP="00034E36">
      <w:pPr>
        <w:tabs>
          <w:tab w:val="left" w:pos="1890"/>
        </w:tabs>
        <w:rPr>
          <w:rFonts w:ascii="Arial" w:hAnsi="Arial" w:cs="Arial"/>
          <w:color w:val="000000" w:themeColor="text1"/>
        </w:rPr>
      </w:pPr>
      <w:r w:rsidRPr="00CB5159">
        <w:rPr>
          <w:rFonts w:ascii="Arial" w:hAnsi="Arial" w:cs="Arial"/>
          <w:color w:val="000000" w:themeColor="text1"/>
        </w:rPr>
        <w:t>2017 – 2018</w:t>
      </w:r>
      <w:r w:rsidRPr="00CB5159">
        <w:rPr>
          <w:rFonts w:ascii="Arial" w:hAnsi="Arial" w:cs="Arial"/>
          <w:color w:val="000000" w:themeColor="text1"/>
        </w:rPr>
        <w:tab/>
        <w:t>Search Committee, Faculty position in Social Development</w:t>
      </w:r>
    </w:p>
    <w:p w14:paraId="5182E3C9" w14:textId="77777777" w:rsidR="00034E36" w:rsidRPr="00CB5159" w:rsidRDefault="00034E36" w:rsidP="00034E36">
      <w:pPr>
        <w:tabs>
          <w:tab w:val="left" w:pos="1890"/>
        </w:tabs>
        <w:rPr>
          <w:rFonts w:ascii="Arial" w:hAnsi="Arial" w:cs="Arial"/>
          <w:color w:val="000000" w:themeColor="text1"/>
        </w:rPr>
      </w:pPr>
      <w:r w:rsidRPr="00CB5159">
        <w:rPr>
          <w:rFonts w:ascii="Arial" w:hAnsi="Arial" w:cs="Arial"/>
          <w:color w:val="000000" w:themeColor="text1"/>
        </w:rPr>
        <w:t>2014, 2016</w:t>
      </w:r>
      <w:r w:rsidRPr="00CB5159">
        <w:rPr>
          <w:rFonts w:ascii="Arial" w:hAnsi="Arial" w:cs="Arial"/>
          <w:color w:val="000000" w:themeColor="text1"/>
        </w:rPr>
        <w:tab/>
        <w:t xml:space="preserve">Panelist, </w:t>
      </w:r>
      <w:r w:rsidRPr="00CB5159">
        <w:rPr>
          <w:rFonts w:ascii="Arial" w:hAnsi="Arial" w:cs="Arial"/>
          <w:i/>
          <w:color w:val="000000" w:themeColor="text1"/>
        </w:rPr>
        <w:t>Beyond Academia</w:t>
      </w:r>
      <w:r w:rsidRPr="00CB5159">
        <w:rPr>
          <w:rFonts w:ascii="Arial" w:hAnsi="Arial" w:cs="Arial"/>
          <w:color w:val="000000" w:themeColor="text1"/>
        </w:rPr>
        <w:t xml:space="preserve"> Conference</w:t>
      </w:r>
    </w:p>
    <w:p w14:paraId="25697A47" w14:textId="77777777" w:rsidR="00034E36" w:rsidRPr="00CB5159" w:rsidRDefault="00034E36" w:rsidP="00034E36">
      <w:pPr>
        <w:tabs>
          <w:tab w:val="left" w:pos="1890"/>
        </w:tabs>
        <w:rPr>
          <w:rFonts w:ascii="Arial" w:hAnsi="Arial" w:cs="Arial"/>
          <w:color w:val="000000" w:themeColor="text1"/>
        </w:rPr>
      </w:pPr>
      <w:r w:rsidRPr="00CB5159">
        <w:rPr>
          <w:rFonts w:ascii="Arial" w:hAnsi="Arial" w:cs="Arial"/>
          <w:color w:val="000000" w:themeColor="text1"/>
        </w:rPr>
        <w:t>2015</w:t>
      </w:r>
      <w:r w:rsidRPr="00CB5159">
        <w:rPr>
          <w:rFonts w:ascii="Arial" w:hAnsi="Arial" w:cs="Arial"/>
          <w:color w:val="000000" w:themeColor="text1"/>
        </w:rPr>
        <w:tab/>
        <w:t>Reviewer for Summer Undergraduate Research Fellowship program</w:t>
      </w:r>
    </w:p>
    <w:p w14:paraId="5A84AA9E" w14:textId="0B9E3CE6" w:rsidR="00034E36" w:rsidRPr="00CB5159" w:rsidRDefault="00034E36" w:rsidP="00034E36">
      <w:pPr>
        <w:tabs>
          <w:tab w:val="left" w:pos="1890"/>
        </w:tabs>
        <w:rPr>
          <w:rFonts w:ascii="Arial" w:hAnsi="Arial" w:cs="Arial"/>
          <w:b/>
          <w:color w:val="000000" w:themeColor="text1"/>
        </w:rPr>
      </w:pPr>
      <w:r w:rsidRPr="00CB5159">
        <w:rPr>
          <w:rFonts w:ascii="Arial" w:hAnsi="Arial" w:cs="Arial"/>
          <w:color w:val="000000" w:themeColor="text1"/>
        </w:rPr>
        <w:t xml:space="preserve">2014 – </w:t>
      </w:r>
      <w:r w:rsidR="00AE4862">
        <w:rPr>
          <w:rFonts w:ascii="Arial" w:hAnsi="Arial" w:cs="Arial"/>
          <w:color w:val="000000" w:themeColor="text1"/>
        </w:rPr>
        <w:t>?</w:t>
      </w:r>
      <w:r w:rsidRPr="00CB5159">
        <w:rPr>
          <w:rFonts w:ascii="Arial" w:hAnsi="Arial" w:cs="Arial"/>
          <w:color w:val="000000" w:themeColor="text1"/>
        </w:rPr>
        <w:tab/>
        <w:t>Executive Committee member,</w:t>
      </w:r>
      <w:r w:rsidRPr="00CB5159">
        <w:rPr>
          <w:rFonts w:ascii="Arial" w:hAnsi="Arial" w:cs="Arial"/>
          <w:b/>
          <w:color w:val="000000" w:themeColor="text1"/>
        </w:rPr>
        <w:t xml:space="preserve"> </w:t>
      </w:r>
      <w:r w:rsidRPr="00CB5159">
        <w:rPr>
          <w:rFonts w:ascii="Arial" w:hAnsi="Arial" w:cs="Arial"/>
          <w:color w:val="000000" w:themeColor="text1"/>
        </w:rPr>
        <w:t>Institute of Human Development</w:t>
      </w:r>
    </w:p>
    <w:p w14:paraId="2E924B69" w14:textId="77777777" w:rsidR="00034E36" w:rsidRPr="00CB5159" w:rsidRDefault="00034E36" w:rsidP="00034E36">
      <w:pPr>
        <w:tabs>
          <w:tab w:val="left" w:pos="1890"/>
        </w:tabs>
        <w:ind w:left="1900" w:hanging="1900"/>
        <w:rPr>
          <w:rFonts w:ascii="Arial" w:hAnsi="Arial" w:cs="Arial"/>
          <w:color w:val="000000" w:themeColor="text1"/>
        </w:rPr>
      </w:pPr>
      <w:r w:rsidRPr="00CB5159">
        <w:rPr>
          <w:rFonts w:ascii="Arial" w:hAnsi="Arial" w:cs="Arial"/>
          <w:color w:val="000000" w:themeColor="text1"/>
        </w:rPr>
        <w:t xml:space="preserve">2012 – </w:t>
      </w:r>
      <w:r w:rsidRPr="00CB5159">
        <w:rPr>
          <w:rFonts w:ascii="Arial" w:hAnsi="Arial" w:cs="Arial"/>
          <w:color w:val="000000" w:themeColor="text1"/>
        </w:rPr>
        <w:tab/>
        <w:t>Founding member, CHILD Research Center</w:t>
      </w:r>
      <w:r w:rsidRPr="00CB5159">
        <w:rPr>
          <w:rFonts w:ascii="Arial" w:hAnsi="Arial" w:cs="Arial"/>
          <w:color w:val="000000" w:themeColor="text1"/>
        </w:rPr>
        <w:tab/>
      </w:r>
    </w:p>
    <w:p w14:paraId="3D63D715" w14:textId="77777777" w:rsidR="00034E36" w:rsidRPr="00CB5159" w:rsidRDefault="00034E36" w:rsidP="00034E36">
      <w:pPr>
        <w:tabs>
          <w:tab w:val="left" w:pos="1890"/>
        </w:tabs>
        <w:rPr>
          <w:rFonts w:ascii="Arial" w:hAnsi="Arial" w:cs="Arial"/>
          <w:color w:val="000000" w:themeColor="text1"/>
        </w:rPr>
      </w:pPr>
      <w:r w:rsidRPr="00CB5159">
        <w:rPr>
          <w:rFonts w:ascii="Arial" w:hAnsi="Arial" w:cs="Arial"/>
          <w:color w:val="000000" w:themeColor="text1"/>
        </w:rPr>
        <w:t>2011 – 2012</w:t>
      </w:r>
      <w:r w:rsidRPr="00CB5159">
        <w:rPr>
          <w:rFonts w:ascii="Arial" w:hAnsi="Arial" w:cs="Arial"/>
          <w:color w:val="000000" w:themeColor="text1"/>
        </w:rPr>
        <w:tab/>
        <w:t>Vice Chair, Committee for the Protection of Human Subjects (CPHS-I)</w:t>
      </w:r>
    </w:p>
    <w:p w14:paraId="3A3F1599" w14:textId="77777777" w:rsidR="00034E36" w:rsidRPr="00CB5159" w:rsidRDefault="00034E36" w:rsidP="00034E36">
      <w:pPr>
        <w:tabs>
          <w:tab w:val="left" w:pos="1890"/>
        </w:tabs>
        <w:rPr>
          <w:rFonts w:ascii="Arial" w:hAnsi="Arial" w:cs="Arial"/>
          <w:color w:val="000000" w:themeColor="text1"/>
        </w:rPr>
      </w:pPr>
      <w:r w:rsidRPr="00CB5159">
        <w:rPr>
          <w:rFonts w:ascii="Arial" w:hAnsi="Arial" w:cs="Arial"/>
          <w:color w:val="000000" w:themeColor="text1"/>
        </w:rPr>
        <w:t xml:space="preserve">2011 – </w:t>
      </w:r>
      <w:r w:rsidRPr="00CB5159">
        <w:rPr>
          <w:rFonts w:ascii="Arial" w:hAnsi="Arial" w:cs="Arial"/>
          <w:color w:val="000000" w:themeColor="text1"/>
        </w:rPr>
        <w:tab/>
        <w:t>Faculty Editor, PsychologiCAL newsletter</w:t>
      </w:r>
    </w:p>
    <w:p w14:paraId="212C67AD" w14:textId="77777777" w:rsidR="00034E36" w:rsidRPr="00CB5159" w:rsidRDefault="00034E36" w:rsidP="00034E36">
      <w:pPr>
        <w:tabs>
          <w:tab w:val="left" w:pos="1890"/>
        </w:tabs>
        <w:rPr>
          <w:rFonts w:ascii="Arial" w:hAnsi="Arial" w:cs="Arial"/>
          <w:color w:val="000000" w:themeColor="text1"/>
        </w:rPr>
      </w:pPr>
      <w:r w:rsidRPr="00CB5159">
        <w:rPr>
          <w:rFonts w:ascii="Arial" w:hAnsi="Arial" w:cs="Arial"/>
          <w:color w:val="000000" w:themeColor="text1"/>
        </w:rPr>
        <w:t>2009 – 2014</w:t>
      </w:r>
      <w:r w:rsidRPr="00CB5159">
        <w:rPr>
          <w:rFonts w:ascii="Arial" w:hAnsi="Arial" w:cs="Arial"/>
          <w:color w:val="000000" w:themeColor="text1"/>
        </w:rPr>
        <w:tab/>
        <w:t>Executive Committee, Helen Wills Neuroscience Institute, UC Berkeley</w:t>
      </w:r>
    </w:p>
    <w:p w14:paraId="3F920A33" w14:textId="77777777" w:rsidR="00034E36" w:rsidRPr="00CB5159" w:rsidRDefault="00034E36" w:rsidP="00034E36">
      <w:pPr>
        <w:tabs>
          <w:tab w:val="left" w:pos="1890"/>
        </w:tabs>
        <w:rPr>
          <w:rFonts w:ascii="Arial" w:hAnsi="Arial" w:cs="Arial"/>
          <w:color w:val="000000" w:themeColor="text1"/>
        </w:rPr>
      </w:pPr>
      <w:r w:rsidRPr="00CB5159">
        <w:rPr>
          <w:rFonts w:ascii="Arial" w:hAnsi="Arial" w:cs="Arial"/>
          <w:color w:val="000000" w:themeColor="text1"/>
        </w:rPr>
        <w:t>2008</w:t>
      </w:r>
      <w:r w:rsidRPr="00CB5159">
        <w:rPr>
          <w:rFonts w:ascii="Arial" w:hAnsi="Arial" w:cs="Arial"/>
          <w:color w:val="000000" w:themeColor="text1"/>
        </w:rPr>
        <w:tab/>
        <w:t>Search committee: Director of Institute of Human Development, UCB</w:t>
      </w:r>
    </w:p>
    <w:p w14:paraId="609E22C3" w14:textId="77777777" w:rsidR="00034E36" w:rsidRPr="00CB5159" w:rsidRDefault="00034E36" w:rsidP="00034E36">
      <w:pPr>
        <w:tabs>
          <w:tab w:val="left" w:pos="1890"/>
        </w:tabs>
        <w:rPr>
          <w:rFonts w:ascii="Arial" w:hAnsi="Arial" w:cs="Arial"/>
          <w:color w:val="000000" w:themeColor="text1"/>
        </w:rPr>
      </w:pPr>
      <w:r w:rsidRPr="00CB5159">
        <w:rPr>
          <w:rFonts w:ascii="Arial" w:hAnsi="Arial" w:cs="Arial"/>
          <w:color w:val="000000" w:themeColor="text1"/>
        </w:rPr>
        <w:t>2008 – 2009</w:t>
      </w:r>
      <w:r w:rsidRPr="00CB5159">
        <w:rPr>
          <w:rFonts w:ascii="Arial" w:hAnsi="Arial" w:cs="Arial"/>
          <w:color w:val="000000" w:themeColor="text1"/>
        </w:rPr>
        <w:tab/>
        <w:t>Faculty search committee, Sensation &amp; Perception, Psychology Dept.</w:t>
      </w:r>
    </w:p>
    <w:p w14:paraId="2DA883AF" w14:textId="77777777" w:rsidR="00034E36" w:rsidRPr="00CB5159" w:rsidRDefault="00034E36" w:rsidP="00034E36">
      <w:pPr>
        <w:tabs>
          <w:tab w:val="left" w:pos="1890"/>
        </w:tabs>
        <w:rPr>
          <w:rFonts w:ascii="Arial" w:hAnsi="Arial" w:cs="Arial"/>
          <w:color w:val="000000" w:themeColor="text1"/>
        </w:rPr>
      </w:pPr>
      <w:r w:rsidRPr="00CB5159">
        <w:rPr>
          <w:rFonts w:ascii="Arial" w:hAnsi="Arial" w:cs="Arial"/>
          <w:color w:val="000000" w:themeColor="text1"/>
        </w:rPr>
        <w:t>2007 – 2009</w:t>
      </w:r>
      <w:r w:rsidRPr="00CB5159">
        <w:rPr>
          <w:rFonts w:ascii="Arial" w:hAnsi="Arial" w:cs="Arial"/>
          <w:color w:val="000000" w:themeColor="text1"/>
        </w:rPr>
        <w:tab/>
        <w:t xml:space="preserve">Committee for the Protection of Human Subjects, UCB </w:t>
      </w:r>
    </w:p>
    <w:p w14:paraId="34D0992E" w14:textId="77777777" w:rsidR="00034E36" w:rsidRPr="00CB5159" w:rsidRDefault="00034E36" w:rsidP="00034E36">
      <w:pPr>
        <w:tabs>
          <w:tab w:val="left" w:pos="1890"/>
        </w:tabs>
        <w:ind w:left="720" w:hanging="720"/>
        <w:rPr>
          <w:rFonts w:ascii="Arial" w:hAnsi="Arial" w:cs="Arial"/>
          <w:color w:val="000000" w:themeColor="text1"/>
        </w:rPr>
      </w:pPr>
      <w:r w:rsidRPr="00CB5159">
        <w:rPr>
          <w:rFonts w:ascii="Arial" w:hAnsi="Arial" w:cs="Arial"/>
          <w:color w:val="000000" w:themeColor="text1"/>
        </w:rPr>
        <w:t>2007 –</w:t>
      </w:r>
      <w:r w:rsidRPr="00CB5159">
        <w:rPr>
          <w:rFonts w:ascii="Arial" w:hAnsi="Arial" w:cs="Arial"/>
          <w:color w:val="000000" w:themeColor="text1"/>
        </w:rPr>
        <w:tab/>
        <w:t xml:space="preserve">Faculty Merit Reviews, Psychology Department </w:t>
      </w:r>
    </w:p>
    <w:p w14:paraId="419153ED" w14:textId="77777777" w:rsidR="00034E36" w:rsidRPr="00CB5159" w:rsidRDefault="00034E36" w:rsidP="00034E36">
      <w:pPr>
        <w:tabs>
          <w:tab w:val="left" w:pos="1890"/>
        </w:tabs>
        <w:rPr>
          <w:rFonts w:ascii="Arial" w:hAnsi="Arial" w:cs="Arial"/>
          <w:color w:val="000000" w:themeColor="text1"/>
        </w:rPr>
      </w:pPr>
      <w:r w:rsidRPr="00CB5159">
        <w:rPr>
          <w:rFonts w:ascii="Arial" w:hAnsi="Arial" w:cs="Arial"/>
          <w:color w:val="000000" w:themeColor="text1"/>
        </w:rPr>
        <w:t xml:space="preserve">2003 – 2004 </w:t>
      </w:r>
      <w:r w:rsidRPr="00CB5159">
        <w:rPr>
          <w:rFonts w:ascii="Arial" w:hAnsi="Arial" w:cs="Arial"/>
          <w:color w:val="000000" w:themeColor="text1"/>
        </w:rPr>
        <w:tab/>
        <w:t>Faculty search committee, Center for Mind and Brain, UCD</w:t>
      </w:r>
    </w:p>
    <w:p w14:paraId="7F4D793F" w14:textId="77777777" w:rsidR="00034E36" w:rsidRPr="00CB5159" w:rsidRDefault="00034E36" w:rsidP="00034E36">
      <w:pPr>
        <w:tabs>
          <w:tab w:val="left" w:pos="1890"/>
        </w:tabs>
        <w:rPr>
          <w:rFonts w:ascii="Arial" w:hAnsi="Arial" w:cs="Arial"/>
          <w:color w:val="000000" w:themeColor="text1"/>
        </w:rPr>
      </w:pPr>
      <w:r w:rsidRPr="00CB5159">
        <w:rPr>
          <w:rFonts w:ascii="Arial" w:hAnsi="Arial" w:cs="Arial"/>
          <w:color w:val="000000" w:themeColor="text1"/>
        </w:rPr>
        <w:lastRenderedPageBreak/>
        <w:tab/>
        <w:t>Faculty search committee, Social-Personality area of Psychology, UCD</w:t>
      </w:r>
    </w:p>
    <w:p w14:paraId="5A315108" w14:textId="77777777" w:rsidR="00034E36" w:rsidRPr="00CB5159" w:rsidRDefault="00034E36" w:rsidP="00034E36">
      <w:pPr>
        <w:tabs>
          <w:tab w:val="left" w:pos="1890"/>
        </w:tabs>
        <w:rPr>
          <w:rFonts w:ascii="Arial" w:hAnsi="Arial" w:cs="Arial"/>
          <w:color w:val="000000" w:themeColor="text1"/>
        </w:rPr>
      </w:pPr>
      <w:r w:rsidRPr="00CB5159">
        <w:rPr>
          <w:rFonts w:ascii="Arial" w:hAnsi="Arial" w:cs="Arial"/>
          <w:color w:val="000000" w:themeColor="text1"/>
        </w:rPr>
        <w:t>2004 – 2005</w:t>
      </w:r>
      <w:r w:rsidRPr="00CB5159">
        <w:rPr>
          <w:rFonts w:ascii="Arial" w:hAnsi="Arial" w:cs="Arial"/>
          <w:color w:val="000000" w:themeColor="text1"/>
        </w:rPr>
        <w:tab/>
        <w:t>Faculty search committee, Developmental area of Psychology, UCD</w:t>
      </w:r>
    </w:p>
    <w:p w14:paraId="30FE9685" w14:textId="77777777" w:rsidR="00034E36" w:rsidRPr="00CB5159" w:rsidRDefault="00034E36" w:rsidP="00034E36">
      <w:pPr>
        <w:tabs>
          <w:tab w:val="left" w:pos="1890"/>
        </w:tabs>
        <w:rPr>
          <w:rFonts w:ascii="Arial" w:hAnsi="Arial" w:cs="Arial"/>
          <w:color w:val="000000" w:themeColor="text1"/>
        </w:rPr>
      </w:pPr>
      <w:r w:rsidRPr="00CB5159">
        <w:rPr>
          <w:rFonts w:ascii="Arial" w:hAnsi="Arial" w:cs="Arial"/>
          <w:color w:val="000000" w:themeColor="text1"/>
        </w:rPr>
        <w:t>2004 - 2006</w:t>
      </w:r>
      <w:r w:rsidRPr="00CB5159">
        <w:rPr>
          <w:rFonts w:ascii="Arial" w:hAnsi="Arial" w:cs="Arial"/>
          <w:color w:val="000000" w:themeColor="text1"/>
        </w:rPr>
        <w:tab/>
        <w:t>Member, Department Chair’s Advisory Committee, UCD</w:t>
      </w:r>
    </w:p>
    <w:p w14:paraId="31E13466" w14:textId="77777777" w:rsidR="00034E36" w:rsidRPr="00CB5159" w:rsidRDefault="00034E36" w:rsidP="00034E36">
      <w:pPr>
        <w:tabs>
          <w:tab w:val="left" w:pos="1890"/>
        </w:tabs>
        <w:rPr>
          <w:rFonts w:ascii="Arial" w:hAnsi="Arial" w:cs="Arial"/>
          <w:color w:val="000000" w:themeColor="text1"/>
        </w:rPr>
      </w:pPr>
      <w:r w:rsidRPr="00CB5159">
        <w:rPr>
          <w:rFonts w:ascii="Arial" w:hAnsi="Arial" w:cs="Arial"/>
          <w:color w:val="000000" w:themeColor="text1"/>
        </w:rPr>
        <w:t>2003-2005</w:t>
      </w:r>
      <w:r w:rsidRPr="00CB5159">
        <w:rPr>
          <w:rFonts w:ascii="Arial" w:hAnsi="Arial" w:cs="Arial"/>
          <w:color w:val="000000" w:themeColor="text1"/>
        </w:rPr>
        <w:tab/>
        <w:t>Member, Safety committee, UC Davis Imaging Research Center</w:t>
      </w:r>
      <w:r w:rsidRPr="00CB5159">
        <w:rPr>
          <w:rFonts w:ascii="Arial" w:hAnsi="Arial" w:cs="Arial"/>
          <w:color w:val="000000" w:themeColor="text1"/>
        </w:rPr>
        <w:tab/>
      </w:r>
    </w:p>
    <w:p w14:paraId="27A3FCDB" w14:textId="77777777" w:rsidR="00034E36" w:rsidRPr="00CB5159" w:rsidRDefault="00034E36" w:rsidP="00034E36">
      <w:pPr>
        <w:rPr>
          <w:rFonts w:ascii="Arial" w:hAnsi="Arial" w:cs="Arial"/>
          <w:color w:val="000000" w:themeColor="text1"/>
        </w:rPr>
      </w:pPr>
      <w:r w:rsidRPr="00CB5159">
        <w:rPr>
          <w:rFonts w:ascii="Arial" w:hAnsi="Arial" w:cs="Arial"/>
          <w:color w:val="000000" w:themeColor="text1"/>
        </w:rPr>
        <w:t>2008, 2009</w:t>
      </w:r>
      <w:r w:rsidRPr="00CB5159">
        <w:rPr>
          <w:rFonts w:ascii="Arial" w:hAnsi="Arial" w:cs="Arial"/>
          <w:color w:val="000000" w:themeColor="text1"/>
        </w:rPr>
        <w:tab/>
        <w:t xml:space="preserve">       CUSH Regents' and Chancellor's Scholarship Subcommittee, UCB</w:t>
      </w:r>
    </w:p>
    <w:p w14:paraId="4440C041" w14:textId="77777777" w:rsidR="00A96644" w:rsidRDefault="00A96644" w:rsidP="008343BD">
      <w:pPr>
        <w:outlineLvl w:val="0"/>
        <w:rPr>
          <w:rFonts w:ascii="Arial" w:hAnsi="Arial" w:cs="Arial"/>
          <w:b/>
          <w:color w:val="000000" w:themeColor="text1"/>
        </w:rPr>
      </w:pPr>
    </w:p>
    <w:p w14:paraId="504FD72E" w14:textId="2D4B7E80" w:rsidR="0022129F" w:rsidRPr="00CB5159" w:rsidRDefault="0022129F" w:rsidP="008343BD">
      <w:pPr>
        <w:outlineLvl w:val="0"/>
        <w:rPr>
          <w:rFonts w:ascii="Arial" w:hAnsi="Arial" w:cs="Arial"/>
          <w:b/>
          <w:color w:val="000000" w:themeColor="text1"/>
        </w:rPr>
      </w:pPr>
      <w:r w:rsidRPr="00CB5159">
        <w:rPr>
          <w:rFonts w:ascii="Arial" w:hAnsi="Arial" w:cs="Arial"/>
          <w:b/>
          <w:color w:val="000000" w:themeColor="text1"/>
        </w:rPr>
        <w:t>Teaching Experience</w:t>
      </w:r>
    </w:p>
    <w:p w14:paraId="3E437D7A" w14:textId="77777777" w:rsidR="005E226D" w:rsidRPr="00CB5159" w:rsidRDefault="005E226D" w:rsidP="0022129F">
      <w:pPr>
        <w:rPr>
          <w:rFonts w:ascii="Arial" w:hAnsi="Arial" w:cs="Arial"/>
          <w:b/>
          <w:color w:val="000000" w:themeColor="text1"/>
        </w:rPr>
      </w:pPr>
    </w:p>
    <w:p w14:paraId="2F769355" w14:textId="67ED2BA0" w:rsidR="00B73F60" w:rsidRDefault="00B73F60" w:rsidP="00956535">
      <w:pPr>
        <w:ind w:left="1890" w:hanging="1890"/>
        <w:rPr>
          <w:rFonts w:ascii="Arial" w:hAnsi="Arial" w:cs="Arial"/>
          <w:color w:val="000000" w:themeColor="text1"/>
        </w:rPr>
      </w:pPr>
      <w:r>
        <w:rPr>
          <w:rFonts w:ascii="Arial" w:hAnsi="Arial" w:cs="Arial"/>
          <w:color w:val="000000" w:themeColor="text1"/>
        </w:rPr>
        <w:t>2022</w:t>
      </w:r>
      <w:r>
        <w:rPr>
          <w:rFonts w:ascii="Arial" w:hAnsi="Arial" w:cs="Arial"/>
          <w:color w:val="000000" w:themeColor="text1"/>
        </w:rPr>
        <w:tab/>
      </w:r>
      <w:r w:rsidRPr="00CB5159">
        <w:rPr>
          <w:rFonts w:ascii="Arial" w:hAnsi="Arial" w:cs="Arial"/>
          <w:color w:val="000000" w:themeColor="text1"/>
        </w:rPr>
        <w:t xml:space="preserve">Developmental Proseminar (PSYCH 240, with </w:t>
      </w:r>
      <w:r w:rsidR="006D79EF">
        <w:rPr>
          <w:rFonts w:ascii="Arial" w:hAnsi="Arial" w:cs="Arial"/>
          <w:color w:val="000000" w:themeColor="text1"/>
        </w:rPr>
        <w:t xml:space="preserve">C. </w:t>
      </w:r>
      <w:r>
        <w:rPr>
          <w:rFonts w:ascii="Arial" w:hAnsi="Arial" w:cs="Arial"/>
          <w:color w:val="000000" w:themeColor="text1"/>
        </w:rPr>
        <w:t>Kidd</w:t>
      </w:r>
      <w:r w:rsidRPr="00CB5159">
        <w:rPr>
          <w:rFonts w:ascii="Arial" w:hAnsi="Arial" w:cs="Arial"/>
          <w:color w:val="000000" w:themeColor="text1"/>
        </w:rPr>
        <w:t>)</w:t>
      </w:r>
    </w:p>
    <w:p w14:paraId="0A206B03" w14:textId="3B726AC3" w:rsidR="00E36D77" w:rsidRDefault="00956535" w:rsidP="00956535">
      <w:pPr>
        <w:ind w:left="1890" w:hanging="1890"/>
        <w:rPr>
          <w:rFonts w:ascii="Arial" w:hAnsi="Arial" w:cs="Arial"/>
          <w:color w:val="000000" w:themeColor="text1"/>
        </w:rPr>
      </w:pPr>
      <w:r>
        <w:rPr>
          <w:rFonts w:ascii="Arial" w:hAnsi="Arial" w:cs="Arial"/>
          <w:color w:val="000000" w:themeColor="text1"/>
        </w:rPr>
        <w:t>2021</w:t>
      </w:r>
      <w:r>
        <w:rPr>
          <w:rFonts w:ascii="Arial" w:hAnsi="Arial" w:cs="Arial"/>
          <w:color w:val="000000" w:themeColor="text1"/>
        </w:rPr>
        <w:tab/>
      </w:r>
      <w:r w:rsidR="00E36D77">
        <w:rPr>
          <w:rFonts w:ascii="Arial" w:hAnsi="Arial" w:cs="Arial"/>
          <w:color w:val="000000" w:themeColor="text1"/>
        </w:rPr>
        <w:t xml:space="preserve">Sophomore Seminar on Motivated Reasoning (PSYCH 84) </w:t>
      </w:r>
    </w:p>
    <w:p w14:paraId="20DD3A31" w14:textId="682218AD" w:rsidR="00E36D77" w:rsidRDefault="00E36D77" w:rsidP="00956535">
      <w:pPr>
        <w:ind w:left="1890" w:hanging="1890"/>
        <w:rPr>
          <w:rFonts w:ascii="Arial" w:hAnsi="Arial" w:cs="Arial"/>
          <w:color w:val="000000" w:themeColor="text1"/>
        </w:rPr>
      </w:pPr>
      <w:r>
        <w:rPr>
          <w:rFonts w:ascii="Arial" w:hAnsi="Arial" w:cs="Arial"/>
          <w:color w:val="000000" w:themeColor="text1"/>
        </w:rPr>
        <w:tab/>
        <w:t>Neuroscience Career Skills (NEURO 290B)</w:t>
      </w:r>
    </w:p>
    <w:p w14:paraId="22946BC8" w14:textId="18B608A4" w:rsidR="00956535" w:rsidRDefault="00E36D77" w:rsidP="00956535">
      <w:pPr>
        <w:ind w:left="1890" w:hanging="1890"/>
        <w:rPr>
          <w:rFonts w:ascii="Arial" w:hAnsi="Arial" w:cs="Arial"/>
          <w:color w:val="000000" w:themeColor="text1"/>
        </w:rPr>
      </w:pPr>
      <w:r>
        <w:rPr>
          <w:rFonts w:ascii="Arial" w:hAnsi="Arial" w:cs="Arial"/>
          <w:color w:val="000000" w:themeColor="text1"/>
        </w:rPr>
        <w:tab/>
      </w:r>
      <w:r w:rsidR="00956535" w:rsidRPr="00CB5159">
        <w:rPr>
          <w:rFonts w:ascii="Arial" w:hAnsi="Arial" w:cs="Arial"/>
          <w:color w:val="000000" w:themeColor="text1"/>
        </w:rPr>
        <w:t>Professional Development for Graduate Students (PSYCH 293)</w:t>
      </w:r>
    </w:p>
    <w:p w14:paraId="56CC0C5C" w14:textId="5F5031D4" w:rsidR="00956535" w:rsidRPr="00CB5159" w:rsidRDefault="00956535" w:rsidP="00956535">
      <w:pPr>
        <w:ind w:left="1890" w:hanging="1890"/>
        <w:rPr>
          <w:rFonts w:ascii="Arial" w:hAnsi="Arial" w:cs="Arial"/>
          <w:color w:val="000000" w:themeColor="text1"/>
        </w:rPr>
      </w:pPr>
      <w:r>
        <w:rPr>
          <w:rFonts w:ascii="Arial" w:hAnsi="Arial" w:cs="Arial"/>
          <w:color w:val="000000" w:themeColor="text1"/>
        </w:rPr>
        <w:t>2020</w:t>
      </w:r>
      <w:r w:rsidRPr="00956535">
        <w:rPr>
          <w:rFonts w:ascii="Arial" w:hAnsi="Arial" w:cs="Arial"/>
          <w:color w:val="000000" w:themeColor="text1"/>
        </w:rPr>
        <w:t xml:space="preserve"> </w:t>
      </w:r>
      <w:r>
        <w:rPr>
          <w:rFonts w:ascii="Arial" w:hAnsi="Arial" w:cs="Arial"/>
          <w:color w:val="000000" w:themeColor="text1"/>
        </w:rPr>
        <w:tab/>
      </w:r>
      <w:r w:rsidRPr="00CB5159">
        <w:rPr>
          <w:rFonts w:ascii="Arial" w:hAnsi="Arial" w:cs="Arial"/>
          <w:color w:val="000000" w:themeColor="text1"/>
        </w:rPr>
        <w:t>The Developing Brain (PSYCH 125)</w:t>
      </w:r>
      <w:r w:rsidRPr="00CB5159">
        <w:rPr>
          <w:rFonts w:ascii="Arial" w:hAnsi="Arial" w:cs="Arial"/>
          <w:color w:val="000000" w:themeColor="text1"/>
        </w:rPr>
        <w:tab/>
      </w:r>
    </w:p>
    <w:p w14:paraId="29C8188E" w14:textId="1CC3E5B7" w:rsidR="00956535" w:rsidRDefault="00956535" w:rsidP="00C23B89">
      <w:pPr>
        <w:ind w:left="1890" w:hanging="1890"/>
        <w:rPr>
          <w:rFonts w:ascii="Arial" w:hAnsi="Arial" w:cs="Arial"/>
          <w:color w:val="000000" w:themeColor="text1"/>
        </w:rPr>
      </w:pPr>
      <w:r>
        <w:rPr>
          <w:rFonts w:ascii="Arial" w:hAnsi="Arial" w:cs="Arial"/>
          <w:color w:val="000000" w:themeColor="text1"/>
        </w:rPr>
        <w:tab/>
      </w:r>
      <w:r w:rsidRPr="00CB5159">
        <w:rPr>
          <w:rFonts w:ascii="Arial" w:hAnsi="Arial" w:cs="Arial"/>
          <w:color w:val="000000" w:themeColor="text1"/>
        </w:rPr>
        <w:t xml:space="preserve">Developmental Proseminar (PSYCH 240, with </w:t>
      </w:r>
      <w:r w:rsidR="006D79EF">
        <w:rPr>
          <w:rFonts w:ascii="Arial" w:hAnsi="Arial" w:cs="Arial"/>
          <w:color w:val="000000" w:themeColor="text1"/>
        </w:rPr>
        <w:t xml:space="preserve">C. </w:t>
      </w:r>
      <w:r>
        <w:rPr>
          <w:rFonts w:ascii="Arial" w:hAnsi="Arial" w:cs="Arial"/>
          <w:color w:val="000000" w:themeColor="text1"/>
        </w:rPr>
        <w:t>Kidd</w:t>
      </w:r>
      <w:r w:rsidRPr="00CB5159">
        <w:rPr>
          <w:rFonts w:ascii="Arial" w:hAnsi="Arial" w:cs="Arial"/>
          <w:color w:val="000000" w:themeColor="text1"/>
        </w:rPr>
        <w:t>)</w:t>
      </w:r>
    </w:p>
    <w:p w14:paraId="07F58D35" w14:textId="3F3F9F3E" w:rsidR="008C479E" w:rsidRPr="00CB5159" w:rsidRDefault="00C23B89" w:rsidP="00C23B89">
      <w:pPr>
        <w:ind w:left="1890" w:hanging="1890"/>
        <w:rPr>
          <w:rFonts w:ascii="Arial" w:hAnsi="Arial" w:cs="Arial"/>
          <w:color w:val="000000" w:themeColor="text1"/>
        </w:rPr>
      </w:pPr>
      <w:r w:rsidRPr="00CB5159">
        <w:rPr>
          <w:rFonts w:ascii="Arial" w:hAnsi="Arial" w:cs="Arial"/>
          <w:color w:val="000000" w:themeColor="text1"/>
        </w:rPr>
        <w:t>2018</w:t>
      </w:r>
      <w:r w:rsidRPr="00CB5159">
        <w:rPr>
          <w:rFonts w:ascii="Arial" w:hAnsi="Arial" w:cs="Arial"/>
          <w:color w:val="000000" w:themeColor="text1"/>
        </w:rPr>
        <w:tab/>
      </w:r>
      <w:r w:rsidR="008C479E" w:rsidRPr="00CB5159">
        <w:rPr>
          <w:rFonts w:ascii="Arial" w:hAnsi="Arial" w:cs="Arial"/>
          <w:color w:val="000000" w:themeColor="text1"/>
        </w:rPr>
        <w:t>Developmental Cognitive Neuroscience (PSYCH 290)</w:t>
      </w:r>
    </w:p>
    <w:p w14:paraId="0C84CBEE" w14:textId="7236F03C" w:rsidR="00C23B89" w:rsidRPr="00CB5159" w:rsidRDefault="00C23B89" w:rsidP="008C479E">
      <w:pPr>
        <w:ind w:left="1890"/>
        <w:rPr>
          <w:rFonts w:ascii="Arial" w:hAnsi="Arial" w:cs="Arial"/>
          <w:color w:val="000000" w:themeColor="text1"/>
        </w:rPr>
      </w:pPr>
      <w:r w:rsidRPr="00CB5159">
        <w:rPr>
          <w:rFonts w:ascii="Arial" w:hAnsi="Arial" w:cs="Arial"/>
          <w:color w:val="000000" w:themeColor="text1"/>
        </w:rPr>
        <w:t>The Developing Brain (PSYCH 125)</w:t>
      </w:r>
      <w:r w:rsidRPr="00CB5159">
        <w:rPr>
          <w:rFonts w:ascii="Arial" w:hAnsi="Arial" w:cs="Arial"/>
          <w:color w:val="000000" w:themeColor="text1"/>
        </w:rPr>
        <w:tab/>
      </w:r>
    </w:p>
    <w:p w14:paraId="310EF5B3" w14:textId="7CDF76A1" w:rsidR="00C23B89" w:rsidRPr="00CB5159" w:rsidRDefault="00C23B89" w:rsidP="00C23B89">
      <w:pPr>
        <w:ind w:left="1890" w:hanging="1890"/>
        <w:rPr>
          <w:rFonts w:ascii="Arial" w:hAnsi="Arial" w:cs="Arial"/>
          <w:color w:val="000000" w:themeColor="text1"/>
        </w:rPr>
      </w:pPr>
      <w:r w:rsidRPr="00CB5159">
        <w:rPr>
          <w:rFonts w:ascii="Arial" w:hAnsi="Arial" w:cs="Arial"/>
          <w:color w:val="000000" w:themeColor="text1"/>
        </w:rPr>
        <w:tab/>
        <w:t xml:space="preserve">Developmental Proseminar (PSYCH 240, with </w:t>
      </w:r>
      <w:r w:rsidR="006D79EF">
        <w:rPr>
          <w:rFonts w:ascii="Arial" w:hAnsi="Arial" w:cs="Arial"/>
          <w:color w:val="000000" w:themeColor="text1"/>
        </w:rPr>
        <w:t xml:space="preserve">M. </w:t>
      </w:r>
      <w:r w:rsidRPr="00CB5159">
        <w:rPr>
          <w:rFonts w:ascii="Arial" w:hAnsi="Arial" w:cs="Arial"/>
          <w:color w:val="000000" w:themeColor="text1"/>
        </w:rPr>
        <w:t>Srinivasan</w:t>
      </w:r>
      <w:r w:rsidR="006D79EF">
        <w:rPr>
          <w:rFonts w:ascii="Arial" w:hAnsi="Arial" w:cs="Arial"/>
          <w:color w:val="000000" w:themeColor="text1"/>
        </w:rPr>
        <w:t xml:space="preserve"> &amp;</w:t>
      </w:r>
      <w:r w:rsidRPr="00CB5159">
        <w:rPr>
          <w:rFonts w:ascii="Arial" w:hAnsi="Arial" w:cs="Arial"/>
          <w:color w:val="000000" w:themeColor="text1"/>
        </w:rPr>
        <w:t xml:space="preserve"> </w:t>
      </w:r>
      <w:r w:rsidR="006D79EF">
        <w:rPr>
          <w:rFonts w:ascii="Arial" w:hAnsi="Arial" w:cs="Arial"/>
          <w:color w:val="000000" w:themeColor="text1"/>
        </w:rPr>
        <w:t xml:space="preserve">A. </w:t>
      </w:r>
      <w:r w:rsidRPr="00CB5159">
        <w:rPr>
          <w:rFonts w:ascii="Arial" w:hAnsi="Arial" w:cs="Arial"/>
          <w:color w:val="000000" w:themeColor="text1"/>
        </w:rPr>
        <w:t>Gopnik)</w:t>
      </w:r>
    </w:p>
    <w:p w14:paraId="176FFC06" w14:textId="6382CC66" w:rsidR="009E45A9" w:rsidRPr="00CB5159" w:rsidRDefault="00C23B89" w:rsidP="006F6D37">
      <w:pPr>
        <w:ind w:left="1890" w:hanging="1890"/>
        <w:rPr>
          <w:rFonts w:ascii="Arial" w:hAnsi="Arial" w:cs="Arial"/>
          <w:color w:val="000000" w:themeColor="text1"/>
        </w:rPr>
      </w:pPr>
      <w:r w:rsidRPr="00CB5159">
        <w:rPr>
          <w:rFonts w:ascii="Arial" w:hAnsi="Arial" w:cs="Arial"/>
          <w:color w:val="000000" w:themeColor="text1"/>
        </w:rPr>
        <w:t>2017</w:t>
      </w:r>
      <w:r w:rsidRPr="00CB5159">
        <w:rPr>
          <w:rFonts w:ascii="Arial" w:hAnsi="Arial" w:cs="Arial"/>
          <w:color w:val="000000" w:themeColor="text1"/>
        </w:rPr>
        <w:tab/>
      </w:r>
      <w:r w:rsidR="009E45A9" w:rsidRPr="00CB5159">
        <w:rPr>
          <w:rFonts w:ascii="Arial" w:hAnsi="Arial" w:cs="Arial"/>
          <w:color w:val="000000" w:themeColor="text1"/>
        </w:rPr>
        <w:t>Lifestyle Influences on Brain Health (PSYCH 290)</w:t>
      </w:r>
    </w:p>
    <w:p w14:paraId="3E2423A2" w14:textId="0EEDFABC" w:rsidR="009E45A9" w:rsidRPr="00CB5159" w:rsidRDefault="009E45A9" w:rsidP="006F6D37">
      <w:pPr>
        <w:ind w:left="1890" w:hanging="1890"/>
        <w:rPr>
          <w:rFonts w:ascii="Arial" w:hAnsi="Arial" w:cs="Arial"/>
          <w:color w:val="000000" w:themeColor="text1"/>
        </w:rPr>
      </w:pPr>
      <w:r w:rsidRPr="00CB5159">
        <w:rPr>
          <w:rFonts w:ascii="Arial" w:hAnsi="Arial" w:cs="Arial"/>
          <w:color w:val="000000" w:themeColor="text1"/>
        </w:rPr>
        <w:tab/>
        <w:t>Professional Development for Graduate Students (PSYCH 293)</w:t>
      </w:r>
    </w:p>
    <w:p w14:paraId="60444C43" w14:textId="77777777" w:rsidR="0069266D" w:rsidRPr="00CB5159" w:rsidRDefault="0069266D" w:rsidP="0069266D">
      <w:pPr>
        <w:tabs>
          <w:tab w:val="left" w:pos="1890"/>
        </w:tabs>
        <w:ind w:left="1900" w:hanging="1900"/>
        <w:rPr>
          <w:rFonts w:ascii="Arial" w:hAnsi="Arial" w:cs="Arial"/>
          <w:color w:val="000000" w:themeColor="text1"/>
        </w:rPr>
      </w:pPr>
      <w:r w:rsidRPr="00CB5159">
        <w:rPr>
          <w:rFonts w:ascii="Arial" w:hAnsi="Arial" w:cs="Arial"/>
          <w:color w:val="000000" w:themeColor="text1"/>
        </w:rPr>
        <w:tab/>
        <w:t xml:space="preserve">Three-day course in Asunción, Paraguay, organized by the Asociación </w:t>
      </w:r>
    </w:p>
    <w:p w14:paraId="31E991BC" w14:textId="7E9BFA5B" w:rsidR="0069266D" w:rsidRPr="00CB5159" w:rsidRDefault="0069266D" w:rsidP="0069266D">
      <w:pPr>
        <w:tabs>
          <w:tab w:val="left" w:pos="1890"/>
        </w:tabs>
        <w:ind w:left="1900" w:hanging="1900"/>
        <w:rPr>
          <w:rFonts w:ascii="Arial" w:hAnsi="Arial" w:cs="Arial"/>
          <w:color w:val="000000" w:themeColor="text1"/>
        </w:rPr>
      </w:pPr>
      <w:r w:rsidRPr="00CB5159">
        <w:rPr>
          <w:rFonts w:ascii="Arial" w:hAnsi="Arial" w:cs="Arial"/>
          <w:color w:val="000000" w:themeColor="text1"/>
        </w:rPr>
        <w:tab/>
      </w:r>
      <w:r w:rsidRPr="00CB5159">
        <w:rPr>
          <w:rFonts w:ascii="Arial" w:hAnsi="Arial" w:cs="Arial"/>
          <w:color w:val="000000" w:themeColor="text1"/>
        </w:rPr>
        <w:tab/>
      </w:r>
      <w:r w:rsidRPr="00CB5159">
        <w:rPr>
          <w:rFonts w:ascii="Arial" w:hAnsi="Arial" w:cs="Arial"/>
          <w:color w:val="000000" w:themeColor="text1"/>
        </w:rPr>
        <w:tab/>
        <w:t>Paraguaya de Neuropsicología</w:t>
      </w:r>
    </w:p>
    <w:p w14:paraId="679DA565" w14:textId="2904C695" w:rsidR="006F6D37" w:rsidRPr="00CB5159" w:rsidRDefault="006F6D37" w:rsidP="006F6D37">
      <w:pPr>
        <w:ind w:left="1890" w:hanging="1890"/>
        <w:rPr>
          <w:rFonts w:ascii="Arial" w:hAnsi="Arial" w:cs="Arial"/>
          <w:color w:val="000000" w:themeColor="text1"/>
        </w:rPr>
      </w:pPr>
      <w:r w:rsidRPr="00CB5159">
        <w:rPr>
          <w:rFonts w:ascii="Arial" w:hAnsi="Arial" w:cs="Arial"/>
          <w:color w:val="000000" w:themeColor="text1"/>
        </w:rPr>
        <w:t>2016</w:t>
      </w:r>
      <w:r w:rsidRPr="00CB5159">
        <w:rPr>
          <w:rFonts w:ascii="Arial" w:hAnsi="Arial" w:cs="Arial"/>
          <w:color w:val="000000" w:themeColor="text1"/>
        </w:rPr>
        <w:tab/>
        <w:t xml:space="preserve">Developmental Proseminar (PSYCH 240, with </w:t>
      </w:r>
      <w:r w:rsidR="006D79EF">
        <w:rPr>
          <w:rFonts w:ascii="Arial" w:hAnsi="Arial" w:cs="Arial"/>
          <w:color w:val="000000" w:themeColor="text1"/>
        </w:rPr>
        <w:t xml:space="preserve">M. </w:t>
      </w:r>
      <w:r w:rsidRPr="00CB5159">
        <w:rPr>
          <w:rFonts w:ascii="Arial" w:hAnsi="Arial" w:cs="Arial"/>
          <w:color w:val="000000" w:themeColor="text1"/>
        </w:rPr>
        <w:t>Srinivasan)</w:t>
      </w:r>
    </w:p>
    <w:p w14:paraId="26EFED09" w14:textId="79FCAA82" w:rsidR="006F6D37" w:rsidRPr="00CB5159" w:rsidRDefault="006F6D37" w:rsidP="006F6D37">
      <w:pPr>
        <w:ind w:left="1890" w:hanging="1890"/>
        <w:rPr>
          <w:rFonts w:ascii="Arial" w:hAnsi="Arial" w:cs="Arial"/>
          <w:color w:val="000000" w:themeColor="text1"/>
        </w:rPr>
      </w:pPr>
      <w:r w:rsidRPr="00CB5159">
        <w:rPr>
          <w:rFonts w:ascii="Arial" w:hAnsi="Arial" w:cs="Arial"/>
          <w:color w:val="000000" w:themeColor="text1"/>
        </w:rPr>
        <w:tab/>
        <w:t>The Developing Brain (PSYCH 125)</w:t>
      </w:r>
    </w:p>
    <w:p w14:paraId="5A9E1361" w14:textId="20AF57A5" w:rsidR="00CA1257" w:rsidRPr="00CB5159" w:rsidRDefault="00CA1257" w:rsidP="00CA1257">
      <w:pPr>
        <w:ind w:left="2160" w:hanging="2160"/>
        <w:rPr>
          <w:rFonts w:ascii="Arial" w:hAnsi="Arial" w:cs="Arial"/>
          <w:color w:val="000000" w:themeColor="text1"/>
        </w:rPr>
      </w:pPr>
      <w:r w:rsidRPr="00CB5159">
        <w:rPr>
          <w:rFonts w:ascii="Arial" w:hAnsi="Arial" w:cs="Arial"/>
          <w:color w:val="000000" w:themeColor="text1"/>
        </w:rPr>
        <w:t>2015                    Sensitive Periods &amp; Experience-Depende</w:t>
      </w:r>
      <w:r w:rsidR="006F6D37" w:rsidRPr="00CB5159">
        <w:rPr>
          <w:rFonts w:ascii="Arial" w:hAnsi="Arial" w:cs="Arial"/>
          <w:color w:val="000000" w:themeColor="text1"/>
        </w:rPr>
        <w:t>nt Brain Plasticity (PSYCH 290, with L</w:t>
      </w:r>
      <w:r w:rsidR="006D79EF">
        <w:rPr>
          <w:rFonts w:ascii="Arial" w:hAnsi="Arial" w:cs="Arial"/>
          <w:color w:val="000000" w:themeColor="text1"/>
        </w:rPr>
        <w:t>.</w:t>
      </w:r>
      <w:r w:rsidR="006F6D37" w:rsidRPr="00CB5159">
        <w:rPr>
          <w:rFonts w:ascii="Arial" w:hAnsi="Arial" w:cs="Arial"/>
          <w:color w:val="000000" w:themeColor="text1"/>
        </w:rPr>
        <w:t xml:space="preserve"> Wilbrecht)</w:t>
      </w:r>
    </w:p>
    <w:p w14:paraId="303B2615" w14:textId="2F70327F" w:rsidR="00104449" w:rsidRPr="00CB5159" w:rsidRDefault="00104449" w:rsidP="00104449">
      <w:pPr>
        <w:rPr>
          <w:rFonts w:ascii="Arial" w:hAnsi="Arial" w:cs="Arial"/>
          <w:color w:val="000000" w:themeColor="text1"/>
        </w:rPr>
      </w:pPr>
      <w:r w:rsidRPr="00CB5159">
        <w:rPr>
          <w:rFonts w:ascii="Arial" w:hAnsi="Arial" w:cs="Arial"/>
          <w:color w:val="000000" w:themeColor="text1"/>
        </w:rPr>
        <w:t>2012, 2014</w:t>
      </w:r>
      <w:r w:rsidRPr="00CB5159">
        <w:rPr>
          <w:rFonts w:ascii="Arial" w:hAnsi="Arial" w:cs="Arial"/>
          <w:color w:val="000000" w:themeColor="text1"/>
        </w:rPr>
        <w:tab/>
        <w:t xml:space="preserve">      Undergraduate lecture course: The Developing Brain (PSYCH 125)</w:t>
      </w:r>
      <w:r w:rsidRPr="00CB5159">
        <w:rPr>
          <w:rFonts w:ascii="Arial" w:hAnsi="Arial" w:cs="Arial"/>
          <w:color w:val="000000" w:themeColor="text1"/>
        </w:rPr>
        <w:tab/>
        <w:t xml:space="preserve">      </w:t>
      </w:r>
    </w:p>
    <w:p w14:paraId="7D730837" w14:textId="3E80776C" w:rsidR="00CA1257" w:rsidRPr="00CB5159" w:rsidRDefault="00CA1257" w:rsidP="0022129F">
      <w:pPr>
        <w:rPr>
          <w:rFonts w:ascii="Arial" w:hAnsi="Arial" w:cs="Arial"/>
          <w:color w:val="000000" w:themeColor="text1"/>
        </w:rPr>
      </w:pPr>
      <w:r w:rsidRPr="00CB5159">
        <w:rPr>
          <w:rFonts w:ascii="Arial" w:hAnsi="Arial" w:cs="Arial"/>
          <w:color w:val="000000" w:themeColor="text1"/>
        </w:rPr>
        <w:t>201</w:t>
      </w:r>
      <w:r w:rsidR="00104449" w:rsidRPr="00CB5159">
        <w:rPr>
          <w:rFonts w:ascii="Arial" w:hAnsi="Arial" w:cs="Arial"/>
          <w:color w:val="000000" w:themeColor="text1"/>
        </w:rPr>
        <w:t>3</w:t>
      </w:r>
      <w:r w:rsidRPr="00CB5159">
        <w:rPr>
          <w:rFonts w:ascii="Arial" w:hAnsi="Arial" w:cs="Arial"/>
          <w:color w:val="000000" w:themeColor="text1"/>
        </w:rPr>
        <w:tab/>
      </w:r>
      <w:r w:rsidRPr="00CB5159">
        <w:rPr>
          <w:rFonts w:ascii="Arial" w:hAnsi="Arial" w:cs="Arial"/>
          <w:color w:val="000000" w:themeColor="text1"/>
        </w:rPr>
        <w:tab/>
        <w:t xml:space="preserve">      Developmental Proseminar (PSYCH 240, </w:t>
      </w:r>
      <w:r w:rsidR="006F6D37" w:rsidRPr="00CB5159">
        <w:rPr>
          <w:rFonts w:ascii="Arial" w:hAnsi="Arial" w:cs="Arial"/>
          <w:color w:val="000000" w:themeColor="text1"/>
        </w:rPr>
        <w:t xml:space="preserve">with </w:t>
      </w:r>
      <w:r w:rsidR="006D79EF">
        <w:rPr>
          <w:rFonts w:ascii="Arial" w:hAnsi="Arial" w:cs="Arial"/>
          <w:color w:val="000000" w:themeColor="text1"/>
        </w:rPr>
        <w:t xml:space="preserve">F. </w:t>
      </w:r>
      <w:r w:rsidR="006F6D37" w:rsidRPr="00CB5159">
        <w:rPr>
          <w:rFonts w:ascii="Arial" w:hAnsi="Arial" w:cs="Arial"/>
          <w:color w:val="000000" w:themeColor="text1"/>
        </w:rPr>
        <w:t>Xu and</w:t>
      </w:r>
      <w:r w:rsidR="006D79EF">
        <w:rPr>
          <w:rFonts w:ascii="Arial" w:hAnsi="Arial" w:cs="Arial"/>
          <w:color w:val="000000" w:themeColor="text1"/>
        </w:rPr>
        <w:t xml:space="preserve"> M. </w:t>
      </w:r>
      <w:r w:rsidR="006F6D37" w:rsidRPr="00CB5159">
        <w:rPr>
          <w:rFonts w:ascii="Arial" w:hAnsi="Arial" w:cs="Arial"/>
          <w:color w:val="000000" w:themeColor="text1"/>
        </w:rPr>
        <w:t>Srinivasan</w:t>
      </w:r>
      <w:r w:rsidRPr="00CB5159">
        <w:rPr>
          <w:rFonts w:ascii="Arial" w:hAnsi="Arial" w:cs="Arial"/>
          <w:color w:val="000000" w:themeColor="text1"/>
        </w:rPr>
        <w:t>)</w:t>
      </w:r>
    </w:p>
    <w:p w14:paraId="21FEE1DF" w14:textId="53745B04" w:rsidR="0022129F" w:rsidRPr="00CB5159" w:rsidRDefault="0022129F" w:rsidP="0022129F">
      <w:pPr>
        <w:tabs>
          <w:tab w:val="left" w:pos="1890"/>
        </w:tabs>
        <w:rPr>
          <w:rFonts w:ascii="Arial" w:hAnsi="Arial" w:cs="Arial"/>
          <w:color w:val="000000" w:themeColor="text1"/>
        </w:rPr>
      </w:pPr>
      <w:r w:rsidRPr="00CB5159">
        <w:rPr>
          <w:rFonts w:ascii="Arial" w:hAnsi="Arial" w:cs="Arial"/>
          <w:color w:val="000000" w:themeColor="text1"/>
        </w:rPr>
        <w:t>2008 – 201</w:t>
      </w:r>
      <w:r w:rsidR="008041CA">
        <w:rPr>
          <w:rFonts w:ascii="Arial" w:hAnsi="Arial" w:cs="Arial"/>
          <w:color w:val="000000" w:themeColor="text1"/>
        </w:rPr>
        <w:t>4</w:t>
      </w:r>
      <w:r w:rsidRPr="00CB5159">
        <w:rPr>
          <w:rFonts w:ascii="Arial" w:hAnsi="Arial" w:cs="Arial"/>
          <w:color w:val="000000" w:themeColor="text1"/>
        </w:rPr>
        <w:tab/>
        <w:t>Professional Development for graduate students (PSYCH 293)</w:t>
      </w:r>
    </w:p>
    <w:p w14:paraId="0F455F73" w14:textId="5647415E" w:rsidR="0022129F" w:rsidRPr="00CB5159" w:rsidRDefault="00CA1257" w:rsidP="0022129F">
      <w:pPr>
        <w:rPr>
          <w:rFonts w:ascii="Arial" w:hAnsi="Arial" w:cs="Arial"/>
          <w:color w:val="000000" w:themeColor="text1"/>
        </w:rPr>
      </w:pPr>
      <w:r w:rsidRPr="00CB5159">
        <w:rPr>
          <w:rFonts w:ascii="Arial" w:hAnsi="Arial" w:cs="Arial"/>
          <w:color w:val="000000" w:themeColor="text1"/>
        </w:rPr>
        <w:t>2012</w:t>
      </w:r>
      <w:r w:rsidR="0022129F" w:rsidRPr="00CB5159">
        <w:rPr>
          <w:rFonts w:ascii="Arial" w:hAnsi="Arial" w:cs="Arial"/>
          <w:color w:val="000000" w:themeColor="text1"/>
        </w:rPr>
        <w:tab/>
      </w:r>
      <w:r w:rsidR="0022129F" w:rsidRPr="00CB5159">
        <w:rPr>
          <w:rFonts w:ascii="Arial" w:hAnsi="Arial" w:cs="Arial"/>
          <w:color w:val="000000" w:themeColor="text1"/>
        </w:rPr>
        <w:tab/>
        <w:t xml:space="preserve">       Graduate seminar: The Developing Human Brain (PSYCH 290P)</w:t>
      </w:r>
    </w:p>
    <w:p w14:paraId="736B69DC" w14:textId="39482D6E" w:rsidR="0022129F" w:rsidRPr="00CB5159" w:rsidRDefault="0022129F" w:rsidP="0022129F">
      <w:pPr>
        <w:tabs>
          <w:tab w:val="left" w:pos="1890"/>
        </w:tabs>
        <w:rPr>
          <w:rFonts w:ascii="Arial" w:hAnsi="Arial" w:cs="Arial"/>
          <w:color w:val="000000" w:themeColor="text1"/>
        </w:rPr>
      </w:pPr>
      <w:r w:rsidRPr="00CB5159">
        <w:rPr>
          <w:rFonts w:ascii="Arial" w:hAnsi="Arial" w:cs="Arial"/>
          <w:color w:val="000000" w:themeColor="text1"/>
        </w:rPr>
        <w:t>2009</w:t>
      </w:r>
      <w:r w:rsidRPr="00CB5159">
        <w:rPr>
          <w:rFonts w:ascii="Arial" w:hAnsi="Arial" w:cs="Arial"/>
          <w:color w:val="000000" w:themeColor="text1"/>
        </w:rPr>
        <w:tab/>
        <w:t xml:space="preserve">Developmental Proseminar (PSYCH 240, </w:t>
      </w:r>
      <w:r w:rsidR="006F6D37" w:rsidRPr="00CB5159">
        <w:rPr>
          <w:rFonts w:ascii="Arial" w:hAnsi="Arial" w:cs="Arial"/>
          <w:color w:val="000000" w:themeColor="text1"/>
        </w:rPr>
        <w:t>with F</w:t>
      </w:r>
      <w:r w:rsidR="006D79EF">
        <w:rPr>
          <w:rFonts w:ascii="Arial" w:hAnsi="Arial" w:cs="Arial"/>
          <w:color w:val="000000" w:themeColor="text1"/>
        </w:rPr>
        <w:t xml:space="preserve">. </w:t>
      </w:r>
      <w:r w:rsidR="006F6D37" w:rsidRPr="00CB5159">
        <w:rPr>
          <w:rFonts w:ascii="Arial" w:hAnsi="Arial" w:cs="Arial"/>
          <w:color w:val="000000" w:themeColor="text1"/>
        </w:rPr>
        <w:t>Xu and F</w:t>
      </w:r>
      <w:r w:rsidR="006D79EF">
        <w:rPr>
          <w:rFonts w:ascii="Arial" w:hAnsi="Arial" w:cs="Arial"/>
          <w:color w:val="000000" w:themeColor="text1"/>
        </w:rPr>
        <w:t>.</w:t>
      </w:r>
      <w:r w:rsidR="006F6D37" w:rsidRPr="00CB5159">
        <w:rPr>
          <w:rFonts w:ascii="Arial" w:hAnsi="Arial" w:cs="Arial"/>
          <w:color w:val="000000" w:themeColor="text1"/>
        </w:rPr>
        <w:t xml:space="preserve"> Theunissen</w:t>
      </w:r>
      <w:r w:rsidRPr="00CB5159">
        <w:rPr>
          <w:rFonts w:ascii="Arial" w:hAnsi="Arial" w:cs="Arial"/>
          <w:color w:val="000000" w:themeColor="text1"/>
        </w:rPr>
        <w:t>)</w:t>
      </w:r>
    </w:p>
    <w:p w14:paraId="7AC907C4" w14:textId="591C438B" w:rsidR="0022129F" w:rsidRPr="00CB5159" w:rsidRDefault="0022129F" w:rsidP="0022129F">
      <w:pPr>
        <w:tabs>
          <w:tab w:val="left" w:pos="1890"/>
        </w:tabs>
        <w:rPr>
          <w:rFonts w:ascii="Arial" w:hAnsi="Arial" w:cs="Arial"/>
          <w:color w:val="000000" w:themeColor="text1"/>
        </w:rPr>
      </w:pPr>
      <w:r w:rsidRPr="00CB5159">
        <w:rPr>
          <w:rFonts w:ascii="Arial" w:hAnsi="Arial" w:cs="Arial"/>
          <w:color w:val="000000" w:themeColor="text1"/>
        </w:rPr>
        <w:tab/>
        <w:t>Neurological Disorders in Famous Artists (PSYCH 128)</w:t>
      </w:r>
      <w:r w:rsidRPr="00CB5159">
        <w:rPr>
          <w:rFonts w:ascii="Arial" w:hAnsi="Arial" w:cs="Arial"/>
          <w:color w:val="000000" w:themeColor="text1"/>
        </w:rPr>
        <w:tab/>
      </w:r>
    </w:p>
    <w:p w14:paraId="0D3BEB4F" w14:textId="77777777" w:rsidR="0022129F" w:rsidRPr="00CB5159" w:rsidRDefault="0022129F" w:rsidP="0022129F">
      <w:pPr>
        <w:rPr>
          <w:rFonts w:ascii="Arial" w:hAnsi="Arial" w:cs="Arial"/>
          <w:color w:val="000000" w:themeColor="text1"/>
        </w:rPr>
      </w:pPr>
      <w:r w:rsidRPr="00CB5159">
        <w:rPr>
          <w:rFonts w:ascii="Arial" w:hAnsi="Arial" w:cs="Arial"/>
          <w:color w:val="000000" w:themeColor="text1"/>
        </w:rPr>
        <w:t>2008</w:t>
      </w:r>
      <w:r w:rsidRPr="00CB5159">
        <w:rPr>
          <w:rFonts w:ascii="Arial" w:hAnsi="Arial" w:cs="Arial"/>
          <w:color w:val="000000" w:themeColor="text1"/>
        </w:rPr>
        <w:tab/>
      </w:r>
      <w:r w:rsidRPr="00CB5159">
        <w:rPr>
          <w:rFonts w:ascii="Arial" w:hAnsi="Arial" w:cs="Arial"/>
          <w:color w:val="000000" w:themeColor="text1"/>
        </w:rPr>
        <w:tab/>
        <w:t xml:space="preserve">       The Developing Brain (PSYCH 125, UCB), Fall 2008</w:t>
      </w:r>
    </w:p>
    <w:p w14:paraId="4EBEE7FA" w14:textId="764520BF" w:rsidR="0022129F" w:rsidRPr="00CB5159" w:rsidRDefault="0022129F" w:rsidP="0022129F">
      <w:pPr>
        <w:tabs>
          <w:tab w:val="left" w:pos="1890"/>
        </w:tabs>
        <w:rPr>
          <w:rFonts w:ascii="Arial" w:hAnsi="Arial" w:cs="Arial"/>
          <w:color w:val="000000" w:themeColor="text1"/>
        </w:rPr>
      </w:pPr>
      <w:r w:rsidRPr="00CB5159">
        <w:rPr>
          <w:rFonts w:ascii="Arial" w:hAnsi="Arial" w:cs="Arial"/>
          <w:color w:val="000000" w:themeColor="text1"/>
        </w:rPr>
        <w:t>2007</w:t>
      </w:r>
      <w:r w:rsidRPr="00CB5159">
        <w:rPr>
          <w:rFonts w:ascii="Arial" w:hAnsi="Arial" w:cs="Arial"/>
          <w:color w:val="000000" w:themeColor="text1"/>
        </w:rPr>
        <w:tab/>
        <w:t xml:space="preserve">Developmental Cognitive Neuroscience (PSYCH 192)  </w:t>
      </w:r>
    </w:p>
    <w:p w14:paraId="0CD63718" w14:textId="5D09D344" w:rsidR="0022129F" w:rsidRPr="00CB5159" w:rsidRDefault="0022129F" w:rsidP="0022129F">
      <w:pPr>
        <w:tabs>
          <w:tab w:val="left" w:pos="1890"/>
        </w:tabs>
        <w:rPr>
          <w:rFonts w:ascii="Arial" w:hAnsi="Arial" w:cs="Arial"/>
          <w:color w:val="000000" w:themeColor="text1"/>
        </w:rPr>
      </w:pPr>
      <w:r w:rsidRPr="00CB5159">
        <w:rPr>
          <w:rFonts w:ascii="Arial" w:hAnsi="Arial" w:cs="Arial"/>
          <w:color w:val="000000" w:themeColor="text1"/>
        </w:rPr>
        <w:tab/>
        <w:t xml:space="preserve">Developmental Proseminar (PSYCH 240, </w:t>
      </w:r>
      <w:r w:rsidR="006F6D37" w:rsidRPr="00CB5159">
        <w:rPr>
          <w:rFonts w:ascii="Arial" w:hAnsi="Arial" w:cs="Arial"/>
          <w:color w:val="000000" w:themeColor="text1"/>
        </w:rPr>
        <w:t>with F</w:t>
      </w:r>
      <w:r w:rsidR="006D79EF">
        <w:rPr>
          <w:rFonts w:ascii="Arial" w:hAnsi="Arial" w:cs="Arial"/>
          <w:color w:val="000000" w:themeColor="text1"/>
        </w:rPr>
        <w:t xml:space="preserve">. </w:t>
      </w:r>
      <w:r w:rsidR="006F6D37" w:rsidRPr="00CB5159">
        <w:rPr>
          <w:rFonts w:ascii="Arial" w:hAnsi="Arial" w:cs="Arial"/>
          <w:color w:val="000000" w:themeColor="text1"/>
        </w:rPr>
        <w:t>Theunissen and C</w:t>
      </w:r>
      <w:r w:rsidR="006D79EF">
        <w:rPr>
          <w:rFonts w:ascii="Arial" w:hAnsi="Arial" w:cs="Arial"/>
          <w:color w:val="000000" w:themeColor="text1"/>
        </w:rPr>
        <w:t xml:space="preserve">. </w:t>
      </w:r>
      <w:r w:rsidR="006D79EF">
        <w:rPr>
          <w:rFonts w:ascii="Arial" w:hAnsi="Arial" w:cs="Arial"/>
          <w:color w:val="000000" w:themeColor="text1"/>
        </w:rPr>
        <w:tab/>
      </w:r>
      <w:r w:rsidR="006D79EF">
        <w:rPr>
          <w:rFonts w:ascii="Arial" w:hAnsi="Arial" w:cs="Arial"/>
          <w:color w:val="000000" w:themeColor="text1"/>
        </w:rPr>
        <w:tab/>
      </w:r>
      <w:r w:rsidR="006D79EF">
        <w:rPr>
          <w:rFonts w:ascii="Arial" w:hAnsi="Arial" w:cs="Arial"/>
          <w:color w:val="000000" w:themeColor="text1"/>
        </w:rPr>
        <w:tab/>
      </w:r>
      <w:r w:rsidR="006F6D37" w:rsidRPr="00CB5159">
        <w:rPr>
          <w:rFonts w:ascii="Arial" w:hAnsi="Arial" w:cs="Arial"/>
          <w:color w:val="000000" w:themeColor="text1"/>
        </w:rPr>
        <w:t>Hudson Kam</w:t>
      </w:r>
      <w:r w:rsidR="006D79EF">
        <w:rPr>
          <w:rFonts w:ascii="Arial" w:hAnsi="Arial" w:cs="Arial"/>
          <w:color w:val="000000" w:themeColor="text1"/>
        </w:rPr>
        <w:t>)</w:t>
      </w:r>
    </w:p>
    <w:p w14:paraId="110C3BF5" w14:textId="77777777" w:rsidR="0022129F" w:rsidRPr="00CB5159" w:rsidRDefault="0022129F" w:rsidP="0022129F">
      <w:pPr>
        <w:tabs>
          <w:tab w:val="left" w:pos="1890"/>
        </w:tabs>
        <w:rPr>
          <w:rFonts w:ascii="Arial" w:hAnsi="Arial" w:cs="Arial"/>
          <w:color w:val="000000" w:themeColor="text1"/>
        </w:rPr>
      </w:pPr>
      <w:r w:rsidRPr="00CB5159">
        <w:rPr>
          <w:rFonts w:ascii="Arial" w:hAnsi="Arial" w:cs="Arial"/>
          <w:color w:val="000000" w:themeColor="text1"/>
        </w:rPr>
        <w:tab/>
        <w:t xml:space="preserve">Faculty Sponsor, Brain and Medicine DeCal course </w:t>
      </w:r>
    </w:p>
    <w:p w14:paraId="1D64EE3D" w14:textId="77777777" w:rsidR="0022129F" w:rsidRPr="00CB5159" w:rsidRDefault="0022129F" w:rsidP="0022129F">
      <w:pPr>
        <w:tabs>
          <w:tab w:val="left" w:pos="1890"/>
        </w:tabs>
        <w:rPr>
          <w:rFonts w:ascii="Arial" w:hAnsi="Arial" w:cs="Arial"/>
          <w:color w:val="000000" w:themeColor="text1"/>
        </w:rPr>
      </w:pPr>
      <w:r w:rsidRPr="00CB5159">
        <w:rPr>
          <w:rFonts w:ascii="Arial" w:hAnsi="Arial" w:cs="Arial"/>
          <w:color w:val="000000" w:themeColor="text1"/>
        </w:rPr>
        <w:t>2003 – 2006</w:t>
      </w:r>
      <w:r w:rsidRPr="00CB5159">
        <w:rPr>
          <w:rFonts w:ascii="Arial" w:hAnsi="Arial" w:cs="Arial"/>
          <w:color w:val="000000" w:themeColor="text1"/>
        </w:rPr>
        <w:tab/>
        <w:t xml:space="preserve">Cognitive Neuroscience (PSC 135, Bunge, UCD; </w:t>
      </w:r>
      <w:r w:rsidRPr="00CB5159">
        <w:rPr>
          <w:rFonts w:ascii="Arial" w:hAnsi="Arial" w:cs="Arial"/>
          <w:color w:val="000000" w:themeColor="text1"/>
          <w:u w:val="single"/>
        </w:rPr>
        <w:t>4 times</w:t>
      </w:r>
      <w:r w:rsidRPr="00CB5159">
        <w:rPr>
          <w:rFonts w:ascii="Arial" w:hAnsi="Arial" w:cs="Arial"/>
          <w:color w:val="000000" w:themeColor="text1"/>
        </w:rPr>
        <w:t>)</w:t>
      </w:r>
    </w:p>
    <w:p w14:paraId="44145188" w14:textId="600A3ECC" w:rsidR="0022129F" w:rsidRPr="00CB5159" w:rsidRDefault="0022129F" w:rsidP="00E62262">
      <w:pPr>
        <w:tabs>
          <w:tab w:val="left" w:pos="1890"/>
        </w:tabs>
        <w:ind w:left="720" w:hanging="720"/>
        <w:rPr>
          <w:rFonts w:ascii="Arial" w:hAnsi="Arial" w:cs="Arial"/>
          <w:color w:val="000000" w:themeColor="text1"/>
        </w:rPr>
      </w:pPr>
      <w:r w:rsidRPr="00CB5159">
        <w:rPr>
          <w:rFonts w:ascii="Arial" w:hAnsi="Arial" w:cs="Arial"/>
          <w:color w:val="000000" w:themeColor="text1"/>
        </w:rPr>
        <w:t>2004 – 2006</w:t>
      </w:r>
      <w:r w:rsidRPr="00CB5159">
        <w:rPr>
          <w:rFonts w:ascii="Arial" w:hAnsi="Arial" w:cs="Arial"/>
          <w:color w:val="000000" w:themeColor="text1"/>
        </w:rPr>
        <w:tab/>
        <w:t>Cognitive Neuroscience (PSC 261/NSC 223; co-instructor</w:t>
      </w:r>
      <w:r w:rsidR="00E62262" w:rsidRPr="00CB5159">
        <w:rPr>
          <w:rFonts w:ascii="Arial" w:hAnsi="Arial" w:cs="Arial"/>
          <w:color w:val="000000" w:themeColor="text1"/>
        </w:rPr>
        <w:t>, UCD</w:t>
      </w:r>
      <w:r w:rsidRPr="00CB5159">
        <w:rPr>
          <w:rFonts w:ascii="Arial" w:hAnsi="Arial" w:cs="Arial"/>
          <w:color w:val="000000" w:themeColor="text1"/>
        </w:rPr>
        <w:t xml:space="preserve">; </w:t>
      </w:r>
      <w:r w:rsidRPr="00CB5159">
        <w:rPr>
          <w:rFonts w:ascii="Arial" w:hAnsi="Arial" w:cs="Arial"/>
          <w:color w:val="000000" w:themeColor="text1"/>
          <w:u w:val="single"/>
        </w:rPr>
        <w:t>3 times</w:t>
      </w:r>
      <w:r w:rsidRPr="00CB5159">
        <w:rPr>
          <w:rFonts w:ascii="Arial" w:hAnsi="Arial" w:cs="Arial"/>
          <w:color w:val="000000" w:themeColor="text1"/>
        </w:rPr>
        <w:t>)</w:t>
      </w:r>
    </w:p>
    <w:p w14:paraId="17F0496B" w14:textId="77777777" w:rsidR="00390FAD" w:rsidRDefault="00390FAD" w:rsidP="008343BD">
      <w:pPr>
        <w:outlineLvl w:val="0"/>
        <w:rPr>
          <w:rFonts w:ascii="Arial" w:hAnsi="Arial" w:cs="Arial"/>
          <w:b/>
          <w:i/>
          <w:color w:val="000000" w:themeColor="text1"/>
          <w:u w:val="single"/>
        </w:rPr>
      </w:pPr>
    </w:p>
    <w:p w14:paraId="49015B2B" w14:textId="021C6F8E" w:rsidR="0022129F" w:rsidRPr="00CB5159" w:rsidRDefault="0022129F" w:rsidP="008343BD">
      <w:pPr>
        <w:outlineLvl w:val="0"/>
        <w:rPr>
          <w:rFonts w:ascii="Arial" w:hAnsi="Arial" w:cs="Arial"/>
          <w:b/>
          <w:i/>
          <w:color w:val="000000" w:themeColor="text1"/>
          <w:u w:val="single"/>
        </w:rPr>
      </w:pPr>
      <w:r w:rsidRPr="00CB5159">
        <w:rPr>
          <w:rFonts w:ascii="Arial" w:hAnsi="Arial" w:cs="Arial"/>
          <w:b/>
          <w:i/>
          <w:color w:val="000000" w:themeColor="text1"/>
          <w:u w:val="single"/>
        </w:rPr>
        <w:t>Guest lectures</w:t>
      </w:r>
    </w:p>
    <w:p w14:paraId="52E04016" w14:textId="77777777" w:rsidR="00D94C90" w:rsidRPr="00CB5159" w:rsidRDefault="00D94C90" w:rsidP="008343BD">
      <w:pPr>
        <w:outlineLvl w:val="0"/>
        <w:rPr>
          <w:rFonts w:ascii="Arial" w:hAnsi="Arial" w:cs="Arial"/>
          <w:b/>
          <w:color w:val="000000" w:themeColor="text1"/>
          <w:u w:val="single"/>
        </w:rPr>
      </w:pPr>
    </w:p>
    <w:p w14:paraId="223F1744" w14:textId="5A1BDDA4" w:rsidR="001A7BB0" w:rsidRDefault="001A7BB0" w:rsidP="004E6B5A">
      <w:pPr>
        <w:tabs>
          <w:tab w:val="left" w:pos="1890"/>
        </w:tabs>
        <w:ind w:left="1890" w:hanging="1890"/>
        <w:rPr>
          <w:rFonts w:ascii="Arial" w:hAnsi="Arial" w:cs="Arial"/>
          <w:color w:val="000000" w:themeColor="text1"/>
        </w:rPr>
      </w:pPr>
      <w:r>
        <w:rPr>
          <w:rFonts w:ascii="Arial" w:hAnsi="Arial" w:cs="Arial"/>
          <w:color w:val="000000" w:themeColor="text1"/>
        </w:rPr>
        <w:t>2023</w:t>
      </w:r>
      <w:r>
        <w:rPr>
          <w:rFonts w:ascii="Arial" w:hAnsi="Arial" w:cs="Arial"/>
          <w:color w:val="000000" w:themeColor="text1"/>
        </w:rPr>
        <w:tab/>
        <w:t xml:space="preserve">Professional Development </w:t>
      </w:r>
      <w:r w:rsidR="004E2CA0">
        <w:rPr>
          <w:rFonts w:ascii="Arial" w:hAnsi="Arial" w:cs="Arial"/>
          <w:color w:val="000000" w:themeColor="text1"/>
        </w:rPr>
        <w:t xml:space="preserve">graduate </w:t>
      </w:r>
      <w:r>
        <w:rPr>
          <w:rFonts w:ascii="Arial" w:hAnsi="Arial" w:cs="Arial"/>
          <w:color w:val="000000" w:themeColor="text1"/>
        </w:rPr>
        <w:t>semina</w:t>
      </w:r>
      <w:r w:rsidR="004E2CA0">
        <w:rPr>
          <w:rFonts w:ascii="Arial" w:hAnsi="Arial" w:cs="Arial"/>
          <w:color w:val="000000" w:themeColor="text1"/>
        </w:rPr>
        <w:t>r</w:t>
      </w:r>
      <w:r>
        <w:rPr>
          <w:rFonts w:ascii="Arial" w:hAnsi="Arial" w:cs="Arial"/>
          <w:color w:val="000000" w:themeColor="text1"/>
        </w:rPr>
        <w:t>, UCB (Psych 292)</w:t>
      </w:r>
    </w:p>
    <w:p w14:paraId="3E960E62" w14:textId="0B1F9472" w:rsidR="004E2CA0" w:rsidRDefault="00EE51AA" w:rsidP="004E6B5A">
      <w:pPr>
        <w:tabs>
          <w:tab w:val="left" w:pos="1890"/>
        </w:tabs>
        <w:ind w:left="1890" w:hanging="1890"/>
        <w:rPr>
          <w:rFonts w:ascii="Arial" w:hAnsi="Arial" w:cs="Arial"/>
          <w:color w:val="000000" w:themeColor="text1"/>
        </w:rPr>
      </w:pPr>
      <w:r>
        <w:rPr>
          <w:rFonts w:ascii="Arial" w:hAnsi="Arial" w:cs="Arial"/>
          <w:color w:val="000000" w:themeColor="text1"/>
        </w:rPr>
        <w:tab/>
        <w:t xml:space="preserve">Postbaccalaureate Psychology </w:t>
      </w:r>
      <w:r w:rsidR="004500E8">
        <w:rPr>
          <w:rFonts w:ascii="Arial" w:hAnsi="Arial" w:cs="Arial"/>
          <w:color w:val="000000" w:themeColor="text1"/>
        </w:rPr>
        <w:t xml:space="preserve">degree </w:t>
      </w:r>
      <w:r>
        <w:rPr>
          <w:rFonts w:ascii="Arial" w:hAnsi="Arial" w:cs="Arial"/>
          <w:color w:val="000000" w:themeColor="text1"/>
        </w:rPr>
        <w:t>program</w:t>
      </w:r>
      <w:r w:rsidR="004500E8">
        <w:rPr>
          <w:rFonts w:ascii="Arial" w:hAnsi="Arial" w:cs="Arial"/>
          <w:color w:val="000000" w:themeColor="text1"/>
        </w:rPr>
        <w:t>, UCB</w:t>
      </w:r>
    </w:p>
    <w:p w14:paraId="76D0E7CD" w14:textId="6AB44EC7" w:rsidR="009C137E" w:rsidRDefault="009C137E" w:rsidP="004E6B5A">
      <w:pPr>
        <w:tabs>
          <w:tab w:val="left" w:pos="1890"/>
        </w:tabs>
        <w:ind w:left="1890" w:hanging="1890"/>
        <w:rPr>
          <w:rFonts w:ascii="Arial" w:hAnsi="Arial" w:cs="Arial"/>
          <w:color w:val="000000" w:themeColor="text1"/>
        </w:rPr>
      </w:pPr>
      <w:r>
        <w:rPr>
          <w:rFonts w:ascii="Arial" w:hAnsi="Arial" w:cs="Arial"/>
          <w:color w:val="000000" w:themeColor="text1"/>
        </w:rPr>
        <w:t>2020</w:t>
      </w:r>
      <w:r>
        <w:rPr>
          <w:rFonts w:ascii="Arial" w:hAnsi="Arial" w:cs="Arial"/>
          <w:color w:val="000000" w:themeColor="text1"/>
        </w:rPr>
        <w:tab/>
      </w:r>
      <w:r w:rsidRPr="00CB5159">
        <w:rPr>
          <w:rFonts w:ascii="Arial" w:hAnsi="Arial" w:cs="Arial"/>
          <w:color w:val="000000" w:themeColor="text1"/>
        </w:rPr>
        <w:t>Introduction to Cognitive Science, UCB (Cog Sci 1)</w:t>
      </w:r>
    </w:p>
    <w:p w14:paraId="6B0F62A0" w14:textId="214450AA" w:rsidR="009C137E" w:rsidRDefault="009C137E" w:rsidP="004E6B5A">
      <w:pPr>
        <w:tabs>
          <w:tab w:val="left" w:pos="1890"/>
        </w:tabs>
        <w:ind w:left="1890" w:hanging="1890"/>
        <w:rPr>
          <w:rFonts w:ascii="Arial" w:hAnsi="Arial" w:cs="Arial"/>
          <w:color w:val="000000" w:themeColor="text1"/>
        </w:rPr>
      </w:pPr>
      <w:r>
        <w:rPr>
          <w:rFonts w:ascii="Arial" w:hAnsi="Arial" w:cs="Arial"/>
          <w:color w:val="000000" w:themeColor="text1"/>
        </w:rPr>
        <w:t>2019, 2020</w:t>
      </w:r>
      <w:r>
        <w:rPr>
          <w:rFonts w:ascii="Arial" w:hAnsi="Arial" w:cs="Arial"/>
          <w:color w:val="000000" w:themeColor="text1"/>
        </w:rPr>
        <w:tab/>
        <w:t>Introduction to Brain Imaging Analysis Methods (Psych 115)</w:t>
      </w:r>
    </w:p>
    <w:p w14:paraId="0138B42E" w14:textId="7A3FA604" w:rsidR="00652FC9" w:rsidRPr="00CB5159" w:rsidRDefault="0069266D" w:rsidP="004E6B5A">
      <w:pPr>
        <w:tabs>
          <w:tab w:val="left" w:pos="1890"/>
        </w:tabs>
        <w:ind w:left="1890" w:hanging="1890"/>
        <w:rPr>
          <w:rFonts w:ascii="Arial" w:hAnsi="Arial" w:cs="Arial"/>
          <w:color w:val="000000" w:themeColor="text1"/>
        </w:rPr>
      </w:pPr>
      <w:r w:rsidRPr="00CB5159">
        <w:rPr>
          <w:rFonts w:ascii="Arial" w:hAnsi="Arial" w:cs="Arial"/>
          <w:color w:val="000000" w:themeColor="text1"/>
        </w:rPr>
        <w:t>2017</w:t>
      </w:r>
      <w:r w:rsidRPr="00CB5159">
        <w:rPr>
          <w:rFonts w:ascii="Arial" w:hAnsi="Arial" w:cs="Arial"/>
          <w:color w:val="000000" w:themeColor="text1"/>
        </w:rPr>
        <w:tab/>
        <w:t>UCSF Psychiatry Residents</w:t>
      </w:r>
      <w:r w:rsidR="00763A75" w:rsidRPr="00CB5159">
        <w:rPr>
          <w:rFonts w:ascii="Arial" w:hAnsi="Arial" w:cs="Arial"/>
          <w:color w:val="000000" w:themeColor="text1"/>
        </w:rPr>
        <w:tab/>
      </w:r>
    </w:p>
    <w:p w14:paraId="5A0D148B" w14:textId="7BA61DD9" w:rsidR="00763A75" w:rsidRPr="00CB5159" w:rsidRDefault="00282AC4" w:rsidP="004E6B5A">
      <w:pPr>
        <w:tabs>
          <w:tab w:val="left" w:pos="1890"/>
        </w:tabs>
        <w:ind w:left="1890" w:hanging="1890"/>
        <w:rPr>
          <w:rFonts w:ascii="Arial" w:hAnsi="Arial" w:cs="Arial"/>
          <w:color w:val="000000" w:themeColor="text1"/>
        </w:rPr>
      </w:pPr>
      <w:r w:rsidRPr="00CB5159">
        <w:rPr>
          <w:rFonts w:ascii="Arial" w:hAnsi="Arial" w:cs="Arial"/>
          <w:color w:val="000000" w:themeColor="text1"/>
        </w:rPr>
        <w:t>2015</w:t>
      </w:r>
      <w:r w:rsidR="00652FC9" w:rsidRPr="00CB5159">
        <w:rPr>
          <w:rFonts w:ascii="Arial" w:hAnsi="Arial" w:cs="Arial"/>
          <w:color w:val="000000" w:themeColor="text1"/>
        </w:rPr>
        <w:tab/>
      </w:r>
      <w:r w:rsidR="00763A75" w:rsidRPr="00CB5159">
        <w:rPr>
          <w:rFonts w:ascii="Arial" w:hAnsi="Arial" w:cs="Arial"/>
          <w:color w:val="000000" w:themeColor="text1"/>
        </w:rPr>
        <w:t>Introduction to Cognitive Science, UCB (Cog Sci 1)</w:t>
      </w:r>
    </w:p>
    <w:p w14:paraId="6869AB70" w14:textId="6A5F16E1" w:rsidR="00E16127" w:rsidRPr="00CB5159" w:rsidRDefault="00E16127" w:rsidP="004E6B5A">
      <w:pPr>
        <w:tabs>
          <w:tab w:val="left" w:pos="1890"/>
        </w:tabs>
        <w:ind w:left="1890" w:hanging="1890"/>
        <w:rPr>
          <w:rFonts w:ascii="Arial" w:hAnsi="Arial" w:cs="Arial"/>
          <w:color w:val="000000" w:themeColor="text1"/>
        </w:rPr>
      </w:pPr>
      <w:r w:rsidRPr="00CB5159">
        <w:rPr>
          <w:rFonts w:ascii="Arial" w:hAnsi="Arial" w:cs="Arial"/>
          <w:color w:val="000000" w:themeColor="text1"/>
        </w:rPr>
        <w:t>2012</w:t>
      </w:r>
      <w:r w:rsidR="00D06329" w:rsidRPr="00CB5159">
        <w:rPr>
          <w:rFonts w:ascii="Arial" w:hAnsi="Arial" w:cs="Arial"/>
          <w:color w:val="000000" w:themeColor="text1"/>
        </w:rPr>
        <w:t>, 2014</w:t>
      </w:r>
      <w:r w:rsidRPr="00CB5159">
        <w:rPr>
          <w:rFonts w:ascii="Arial" w:hAnsi="Arial" w:cs="Arial"/>
          <w:color w:val="000000" w:themeColor="text1"/>
        </w:rPr>
        <w:tab/>
      </w:r>
      <w:r w:rsidR="00D06329" w:rsidRPr="00CB5159">
        <w:rPr>
          <w:rFonts w:ascii="Arial" w:hAnsi="Arial" w:cs="Arial"/>
          <w:color w:val="000000" w:themeColor="text1"/>
        </w:rPr>
        <w:t>Cognitive proseminar: Lecture on Memory Development (Psych 290)</w:t>
      </w:r>
    </w:p>
    <w:p w14:paraId="5308ACEE" w14:textId="77777777" w:rsidR="00E34EC3" w:rsidRPr="00CB5159" w:rsidRDefault="0022129F" w:rsidP="004E6B5A">
      <w:pPr>
        <w:tabs>
          <w:tab w:val="left" w:pos="1890"/>
        </w:tabs>
        <w:ind w:left="1890" w:hanging="1890"/>
        <w:rPr>
          <w:rFonts w:ascii="Arial" w:hAnsi="Arial" w:cs="Arial"/>
          <w:color w:val="000000" w:themeColor="text1"/>
        </w:rPr>
      </w:pPr>
      <w:r w:rsidRPr="00CB5159">
        <w:rPr>
          <w:rFonts w:ascii="Arial" w:hAnsi="Arial" w:cs="Arial"/>
          <w:color w:val="000000" w:themeColor="text1"/>
        </w:rPr>
        <w:t>2012</w:t>
      </w:r>
      <w:r w:rsidRPr="00CB5159">
        <w:rPr>
          <w:rFonts w:ascii="Arial" w:hAnsi="Arial" w:cs="Arial"/>
          <w:color w:val="000000" w:themeColor="text1"/>
        </w:rPr>
        <w:tab/>
        <w:t xml:space="preserve">T32 Training Grant, ‘Mental Illness: Core Principles, Mechanisms and </w:t>
      </w:r>
    </w:p>
    <w:p w14:paraId="06B004F7" w14:textId="1B3845DD" w:rsidR="0022129F" w:rsidRPr="00CB5159" w:rsidRDefault="00E34EC3" w:rsidP="004E6B5A">
      <w:pPr>
        <w:tabs>
          <w:tab w:val="left" w:pos="1890"/>
        </w:tabs>
        <w:ind w:left="1890" w:hanging="1890"/>
        <w:rPr>
          <w:rFonts w:ascii="Arial" w:hAnsi="Arial" w:cs="Arial"/>
          <w:color w:val="000000" w:themeColor="text1"/>
        </w:rPr>
      </w:pPr>
      <w:r w:rsidRPr="00CB5159">
        <w:rPr>
          <w:rFonts w:ascii="Arial" w:hAnsi="Arial" w:cs="Arial"/>
          <w:color w:val="000000" w:themeColor="text1"/>
        </w:rPr>
        <w:tab/>
      </w:r>
      <w:r w:rsidRPr="00CB5159">
        <w:rPr>
          <w:rFonts w:ascii="Arial" w:hAnsi="Arial" w:cs="Arial"/>
          <w:color w:val="000000" w:themeColor="text1"/>
        </w:rPr>
        <w:tab/>
      </w:r>
      <w:r w:rsidR="0022129F" w:rsidRPr="00CB5159">
        <w:rPr>
          <w:rFonts w:ascii="Arial" w:hAnsi="Arial" w:cs="Arial"/>
          <w:color w:val="000000" w:themeColor="text1"/>
        </w:rPr>
        <w:t>Treatmen</w:t>
      </w:r>
      <w:r w:rsidR="004E6B5A" w:rsidRPr="00CB5159">
        <w:rPr>
          <w:rFonts w:ascii="Arial" w:hAnsi="Arial" w:cs="Arial"/>
          <w:color w:val="000000" w:themeColor="text1"/>
        </w:rPr>
        <w:t xml:space="preserve">t </w:t>
      </w:r>
      <w:r w:rsidR="0022129F" w:rsidRPr="00CB5159">
        <w:rPr>
          <w:rFonts w:ascii="Arial" w:hAnsi="Arial" w:cs="Arial"/>
          <w:color w:val="000000" w:themeColor="text1"/>
        </w:rPr>
        <w:t>Development’, UCB (Harvey)</w:t>
      </w:r>
    </w:p>
    <w:p w14:paraId="29BB200B" w14:textId="77777777" w:rsidR="0022129F" w:rsidRPr="00CB5159" w:rsidRDefault="0022129F" w:rsidP="0022129F">
      <w:pPr>
        <w:tabs>
          <w:tab w:val="left" w:pos="1890"/>
        </w:tabs>
        <w:ind w:left="1890" w:hanging="1890"/>
        <w:rPr>
          <w:rFonts w:ascii="Arial" w:hAnsi="Arial" w:cs="Arial"/>
          <w:color w:val="000000" w:themeColor="text1"/>
        </w:rPr>
      </w:pPr>
      <w:r w:rsidRPr="00CB5159">
        <w:rPr>
          <w:rFonts w:ascii="Arial" w:hAnsi="Arial" w:cs="Arial"/>
          <w:color w:val="000000" w:themeColor="text1"/>
        </w:rPr>
        <w:lastRenderedPageBreak/>
        <w:t>2011</w:t>
      </w:r>
      <w:r w:rsidRPr="00CB5159">
        <w:rPr>
          <w:rFonts w:ascii="Arial" w:hAnsi="Arial" w:cs="Arial"/>
          <w:color w:val="000000" w:themeColor="text1"/>
        </w:rPr>
        <w:tab/>
        <w:t>DeCal course for UC Berkeley Undergraduate Journal in Psychology</w:t>
      </w:r>
    </w:p>
    <w:p w14:paraId="0AC91533" w14:textId="77777777" w:rsidR="0022129F" w:rsidRPr="00CB5159" w:rsidRDefault="0022129F" w:rsidP="0022129F">
      <w:pPr>
        <w:tabs>
          <w:tab w:val="left" w:pos="1890"/>
        </w:tabs>
        <w:rPr>
          <w:rFonts w:ascii="Arial" w:hAnsi="Arial" w:cs="Arial"/>
          <w:color w:val="000000" w:themeColor="text1"/>
        </w:rPr>
      </w:pPr>
      <w:r w:rsidRPr="00CB5159">
        <w:rPr>
          <w:rFonts w:ascii="Arial" w:hAnsi="Arial" w:cs="Arial"/>
          <w:color w:val="000000" w:themeColor="text1"/>
        </w:rPr>
        <w:t>2010</w:t>
      </w:r>
      <w:r w:rsidRPr="00CB5159">
        <w:rPr>
          <w:rFonts w:ascii="Arial" w:hAnsi="Arial" w:cs="Arial"/>
          <w:color w:val="000000" w:themeColor="text1"/>
        </w:rPr>
        <w:tab/>
        <w:t>Max Planck Institute in Human Development, seminar for LIFE fellows</w:t>
      </w:r>
    </w:p>
    <w:p w14:paraId="5F3EF8C7" w14:textId="77777777" w:rsidR="0022129F" w:rsidRPr="00CB5159" w:rsidRDefault="0022129F" w:rsidP="0022129F">
      <w:pPr>
        <w:tabs>
          <w:tab w:val="left" w:pos="1890"/>
        </w:tabs>
        <w:rPr>
          <w:rFonts w:ascii="Arial" w:hAnsi="Arial" w:cs="Arial"/>
          <w:color w:val="000000" w:themeColor="text1"/>
        </w:rPr>
      </w:pPr>
      <w:r w:rsidRPr="00CB5159">
        <w:rPr>
          <w:rFonts w:ascii="Arial" w:hAnsi="Arial" w:cs="Arial"/>
          <w:color w:val="000000" w:themeColor="text1"/>
        </w:rPr>
        <w:t>2009</w:t>
      </w:r>
      <w:r w:rsidRPr="00CB5159">
        <w:rPr>
          <w:rFonts w:ascii="Arial" w:hAnsi="Arial" w:cs="Arial"/>
          <w:color w:val="000000" w:themeColor="text1"/>
        </w:rPr>
        <w:tab/>
        <w:t xml:space="preserve">Instructor (20 hours total), Master Program in Cognitive Neuroscience, </w:t>
      </w:r>
    </w:p>
    <w:p w14:paraId="0DDACD6D" w14:textId="77777777" w:rsidR="0022129F" w:rsidRPr="00CB5159" w:rsidRDefault="0022129F" w:rsidP="0022129F">
      <w:pPr>
        <w:tabs>
          <w:tab w:val="left" w:pos="1890"/>
        </w:tabs>
        <w:rPr>
          <w:rFonts w:ascii="Arial" w:hAnsi="Arial" w:cs="Arial"/>
          <w:color w:val="000000" w:themeColor="text1"/>
        </w:rPr>
      </w:pPr>
      <w:r w:rsidRPr="00CB5159">
        <w:rPr>
          <w:rFonts w:ascii="Arial" w:hAnsi="Arial" w:cs="Arial"/>
          <w:color w:val="000000" w:themeColor="text1"/>
        </w:rPr>
        <w:tab/>
        <w:t>Psychology Department, University of Granada, Spain</w:t>
      </w:r>
    </w:p>
    <w:p w14:paraId="1E078DFD" w14:textId="77777777" w:rsidR="0022129F" w:rsidRPr="00CB5159" w:rsidRDefault="0022129F" w:rsidP="0022129F">
      <w:pPr>
        <w:rPr>
          <w:rFonts w:ascii="Arial" w:hAnsi="Arial" w:cs="Arial"/>
          <w:color w:val="000000" w:themeColor="text1"/>
        </w:rPr>
      </w:pPr>
      <w:r w:rsidRPr="00CB5159">
        <w:rPr>
          <w:rFonts w:ascii="Arial" w:hAnsi="Arial" w:cs="Arial"/>
          <w:color w:val="000000" w:themeColor="text1"/>
        </w:rPr>
        <w:t>2008</w:t>
      </w:r>
      <w:r w:rsidRPr="00CB5159">
        <w:rPr>
          <w:rFonts w:ascii="Arial" w:hAnsi="Arial" w:cs="Arial"/>
          <w:color w:val="000000" w:themeColor="text1"/>
        </w:rPr>
        <w:tab/>
      </w:r>
      <w:r w:rsidRPr="00CB5159">
        <w:rPr>
          <w:rFonts w:ascii="Arial" w:hAnsi="Arial" w:cs="Arial"/>
          <w:color w:val="000000" w:themeColor="text1"/>
        </w:rPr>
        <w:tab/>
        <w:t xml:space="preserve">       Riken Brain Science Institute Summer Lecture Course, “Developmental </w:t>
      </w:r>
    </w:p>
    <w:p w14:paraId="22DEF003" w14:textId="77777777" w:rsidR="0022129F" w:rsidRPr="00CB5159" w:rsidRDefault="0022129F" w:rsidP="0022129F">
      <w:pPr>
        <w:ind w:firstLine="720"/>
        <w:rPr>
          <w:rFonts w:ascii="Arial" w:hAnsi="Arial" w:cs="Arial"/>
          <w:color w:val="000000" w:themeColor="text1"/>
        </w:rPr>
      </w:pPr>
      <w:r w:rsidRPr="00CB5159">
        <w:rPr>
          <w:rFonts w:ascii="Arial" w:hAnsi="Arial" w:cs="Arial"/>
          <w:color w:val="000000" w:themeColor="text1"/>
        </w:rPr>
        <w:t xml:space="preserve">                     Foundations of Brain Function and Dysfunction”, Tokyo</w:t>
      </w:r>
    </w:p>
    <w:p w14:paraId="5DAA7968" w14:textId="77777777" w:rsidR="0022129F" w:rsidRPr="00CB5159" w:rsidRDefault="0022129F" w:rsidP="0022129F">
      <w:pPr>
        <w:rPr>
          <w:rFonts w:ascii="Arial" w:hAnsi="Arial" w:cs="Arial"/>
          <w:i/>
          <w:color w:val="000000" w:themeColor="text1"/>
        </w:rPr>
      </w:pPr>
      <w:r w:rsidRPr="00CB5159">
        <w:rPr>
          <w:rFonts w:ascii="Arial" w:hAnsi="Arial" w:cs="Arial"/>
          <w:color w:val="000000" w:themeColor="text1"/>
        </w:rPr>
        <w:t>2008</w:t>
      </w:r>
      <w:r w:rsidRPr="00CB5159">
        <w:rPr>
          <w:rFonts w:ascii="Arial" w:hAnsi="Arial" w:cs="Arial"/>
          <w:color w:val="000000" w:themeColor="text1"/>
        </w:rPr>
        <w:tab/>
      </w:r>
      <w:r w:rsidRPr="00CB5159">
        <w:rPr>
          <w:rFonts w:ascii="Arial" w:hAnsi="Arial" w:cs="Arial"/>
          <w:color w:val="000000" w:themeColor="text1"/>
        </w:rPr>
        <w:tab/>
        <w:t xml:space="preserve">       Pierce College, a community college in Los Angeles</w:t>
      </w:r>
    </w:p>
    <w:p w14:paraId="70006E35" w14:textId="77777777" w:rsidR="0022129F" w:rsidRPr="00CB5159" w:rsidRDefault="0022129F" w:rsidP="0022129F">
      <w:pPr>
        <w:tabs>
          <w:tab w:val="left" w:pos="1890"/>
        </w:tabs>
        <w:rPr>
          <w:rFonts w:ascii="Arial" w:hAnsi="Arial" w:cs="Arial"/>
          <w:color w:val="000000" w:themeColor="text1"/>
        </w:rPr>
      </w:pPr>
      <w:r w:rsidRPr="00CB5159">
        <w:rPr>
          <w:rFonts w:ascii="Arial" w:hAnsi="Arial" w:cs="Arial"/>
          <w:color w:val="000000" w:themeColor="text1"/>
        </w:rPr>
        <w:tab/>
        <w:t>Social/Personality Proseminar (Chen, UCB; October)</w:t>
      </w:r>
    </w:p>
    <w:p w14:paraId="5B90E8E1" w14:textId="31088213" w:rsidR="0022129F" w:rsidRPr="00CB5159" w:rsidRDefault="004E6B5A" w:rsidP="004E6B5A">
      <w:pPr>
        <w:tabs>
          <w:tab w:val="left" w:pos="1890"/>
        </w:tabs>
        <w:rPr>
          <w:rFonts w:ascii="Arial" w:hAnsi="Arial" w:cs="Arial"/>
          <w:color w:val="000000" w:themeColor="text1"/>
        </w:rPr>
      </w:pPr>
      <w:r w:rsidRPr="00CB5159">
        <w:rPr>
          <w:rFonts w:ascii="Arial" w:hAnsi="Arial" w:cs="Arial"/>
          <w:color w:val="000000" w:themeColor="text1"/>
        </w:rPr>
        <w:tab/>
        <w:t xml:space="preserve">2 lectures, </w:t>
      </w:r>
      <w:r w:rsidR="0022129F" w:rsidRPr="00CB5159">
        <w:rPr>
          <w:rFonts w:ascii="Arial" w:hAnsi="Arial" w:cs="Arial"/>
          <w:color w:val="000000" w:themeColor="text1"/>
        </w:rPr>
        <w:t xml:space="preserve">Graduate course in Cognitive </w:t>
      </w:r>
      <w:r w:rsidRPr="00CB5159">
        <w:rPr>
          <w:rFonts w:ascii="Arial" w:hAnsi="Arial" w:cs="Arial"/>
          <w:color w:val="000000" w:themeColor="text1"/>
        </w:rPr>
        <w:t>Neuroscience, UCSF (Gazzaley</w:t>
      </w:r>
      <w:r w:rsidR="0022129F" w:rsidRPr="00CB5159">
        <w:rPr>
          <w:rFonts w:ascii="Arial" w:hAnsi="Arial" w:cs="Arial"/>
          <w:color w:val="000000" w:themeColor="text1"/>
        </w:rPr>
        <w:t>)</w:t>
      </w:r>
    </w:p>
    <w:p w14:paraId="6142E2DE" w14:textId="77777777" w:rsidR="0022129F" w:rsidRPr="00CB5159" w:rsidRDefault="0022129F" w:rsidP="0022129F">
      <w:pPr>
        <w:rPr>
          <w:rFonts w:ascii="Arial" w:hAnsi="Arial" w:cs="Arial"/>
          <w:color w:val="000000" w:themeColor="text1"/>
        </w:rPr>
      </w:pPr>
      <w:r w:rsidRPr="00CB5159">
        <w:rPr>
          <w:rFonts w:ascii="Arial" w:hAnsi="Arial" w:cs="Arial"/>
          <w:color w:val="000000" w:themeColor="text1"/>
        </w:rPr>
        <w:t>2007</w:t>
      </w:r>
      <w:r w:rsidRPr="00CB5159">
        <w:rPr>
          <w:rFonts w:ascii="Arial" w:hAnsi="Arial" w:cs="Arial"/>
          <w:color w:val="000000" w:themeColor="text1"/>
        </w:rPr>
        <w:tab/>
      </w:r>
      <w:r w:rsidRPr="00CB5159">
        <w:rPr>
          <w:rFonts w:ascii="Arial" w:hAnsi="Arial" w:cs="Arial"/>
          <w:color w:val="000000" w:themeColor="text1"/>
        </w:rPr>
        <w:tab/>
        <w:t xml:space="preserve">       Developmental Psychology (Markson, UCB)</w:t>
      </w:r>
    </w:p>
    <w:p w14:paraId="5E064466" w14:textId="77777777" w:rsidR="0022129F" w:rsidRPr="00CB5159" w:rsidRDefault="0022129F" w:rsidP="0022129F">
      <w:pPr>
        <w:rPr>
          <w:rFonts w:ascii="Arial" w:hAnsi="Arial" w:cs="Arial"/>
          <w:color w:val="000000" w:themeColor="text1"/>
        </w:rPr>
      </w:pPr>
      <w:r w:rsidRPr="00CB5159">
        <w:rPr>
          <w:rFonts w:ascii="Arial" w:hAnsi="Arial" w:cs="Arial"/>
          <w:color w:val="000000" w:themeColor="text1"/>
        </w:rPr>
        <w:t xml:space="preserve">  </w:t>
      </w:r>
      <w:r w:rsidRPr="00CB5159">
        <w:rPr>
          <w:rFonts w:ascii="Arial" w:hAnsi="Arial" w:cs="Arial"/>
          <w:color w:val="000000" w:themeColor="text1"/>
        </w:rPr>
        <w:tab/>
      </w:r>
      <w:r w:rsidRPr="00CB5159">
        <w:rPr>
          <w:rFonts w:ascii="Arial" w:hAnsi="Arial" w:cs="Arial"/>
          <w:color w:val="000000" w:themeColor="text1"/>
        </w:rPr>
        <w:tab/>
        <w:t xml:space="preserve">         Developmental Psychopathology (Zhao, UCB)</w:t>
      </w:r>
    </w:p>
    <w:p w14:paraId="317AF085" w14:textId="77777777" w:rsidR="0022129F" w:rsidRPr="00CB5159" w:rsidRDefault="0022129F" w:rsidP="0022129F">
      <w:pPr>
        <w:rPr>
          <w:rFonts w:ascii="Arial" w:hAnsi="Arial" w:cs="Arial"/>
          <w:color w:val="000000" w:themeColor="text1"/>
        </w:rPr>
      </w:pPr>
      <w:r w:rsidRPr="00CB5159">
        <w:rPr>
          <w:rFonts w:ascii="Arial" w:hAnsi="Arial" w:cs="Arial"/>
          <w:color w:val="000000" w:themeColor="text1"/>
        </w:rPr>
        <w:t>2006</w:t>
      </w:r>
      <w:r w:rsidRPr="00CB5159">
        <w:rPr>
          <w:rFonts w:ascii="Arial" w:hAnsi="Arial" w:cs="Arial"/>
          <w:color w:val="000000" w:themeColor="text1"/>
        </w:rPr>
        <w:tab/>
      </w:r>
      <w:r w:rsidRPr="00CB5159">
        <w:rPr>
          <w:rFonts w:ascii="Arial" w:hAnsi="Arial" w:cs="Arial"/>
          <w:color w:val="000000" w:themeColor="text1"/>
        </w:rPr>
        <w:tab/>
        <w:t xml:space="preserve">       Cognitive Neuroscience (Wojciulik, UCD)</w:t>
      </w:r>
    </w:p>
    <w:p w14:paraId="5469F4A2" w14:textId="77777777" w:rsidR="0022129F" w:rsidRPr="00CB5159" w:rsidRDefault="0022129F" w:rsidP="0022129F">
      <w:pPr>
        <w:rPr>
          <w:rFonts w:ascii="Arial" w:hAnsi="Arial" w:cs="Arial"/>
          <w:color w:val="000000" w:themeColor="text1"/>
        </w:rPr>
      </w:pPr>
      <w:r w:rsidRPr="00CB5159">
        <w:rPr>
          <w:rFonts w:ascii="Arial" w:hAnsi="Arial" w:cs="Arial"/>
          <w:color w:val="000000" w:themeColor="text1"/>
        </w:rPr>
        <w:t>2005</w:t>
      </w:r>
      <w:r w:rsidRPr="00CB5159">
        <w:rPr>
          <w:rFonts w:ascii="Arial" w:hAnsi="Arial" w:cs="Arial"/>
          <w:color w:val="000000" w:themeColor="text1"/>
        </w:rPr>
        <w:tab/>
      </w:r>
      <w:r w:rsidRPr="00CB5159">
        <w:rPr>
          <w:rFonts w:ascii="Arial" w:hAnsi="Arial" w:cs="Arial"/>
          <w:color w:val="000000" w:themeColor="text1"/>
        </w:rPr>
        <w:tab/>
        <w:t xml:space="preserve">       Medical school Neurobiology course (Kumari, UCD)</w:t>
      </w:r>
    </w:p>
    <w:p w14:paraId="7FDACE47" w14:textId="77777777" w:rsidR="0022129F" w:rsidRPr="00CB5159" w:rsidRDefault="0022129F" w:rsidP="0022129F">
      <w:pPr>
        <w:tabs>
          <w:tab w:val="left" w:pos="1890"/>
        </w:tabs>
        <w:rPr>
          <w:rFonts w:ascii="Arial" w:hAnsi="Arial" w:cs="Arial"/>
          <w:color w:val="000000" w:themeColor="text1"/>
        </w:rPr>
      </w:pPr>
      <w:r w:rsidRPr="00CB5159">
        <w:rPr>
          <w:rFonts w:ascii="Arial" w:hAnsi="Arial" w:cs="Arial"/>
          <w:color w:val="000000" w:themeColor="text1"/>
        </w:rPr>
        <w:t>2003</w:t>
      </w:r>
      <w:r w:rsidRPr="00CB5159">
        <w:rPr>
          <w:rFonts w:ascii="Arial" w:hAnsi="Arial" w:cs="Arial"/>
          <w:color w:val="000000" w:themeColor="text1"/>
        </w:rPr>
        <w:tab/>
        <w:t>Proseminar in Psychology (PSC 200; Goodman, UCD)</w:t>
      </w:r>
    </w:p>
    <w:p w14:paraId="08287B6C" w14:textId="77777777" w:rsidR="0022129F" w:rsidRPr="00CB5159" w:rsidRDefault="0022129F" w:rsidP="0022129F">
      <w:pPr>
        <w:tabs>
          <w:tab w:val="left" w:pos="1890"/>
        </w:tabs>
        <w:rPr>
          <w:rFonts w:ascii="Arial" w:hAnsi="Arial" w:cs="Arial"/>
          <w:color w:val="000000" w:themeColor="text1"/>
        </w:rPr>
      </w:pPr>
      <w:r w:rsidRPr="00CB5159">
        <w:rPr>
          <w:rFonts w:ascii="Arial" w:hAnsi="Arial" w:cs="Arial"/>
          <w:color w:val="000000" w:themeColor="text1"/>
        </w:rPr>
        <w:t>2002</w:t>
      </w:r>
      <w:r w:rsidRPr="00CB5159">
        <w:rPr>
          <w:rFonts w:ascii="Arial" w:hAnsi="Arial" w:cs="Arial"/>
          <w:color w:val="000000" w:themeColor="text1"/>
        </w:rPr>
        <w:tab/>
        <w:t>Foundations of Human Memory and Learning (Wagner, MIT)</w:t>
      </w:r>
    </w:p>
    <w:p w14:paraId="14139B01" w14:textId="77777777" w:rsidR="0022129F" w:rsidRPr="00CB5159" w:rsidRDefault="0022129F" w:rsidP="0022129F">
      <w:pPr>
        <w:tabs>
          <w:tab w:val="left" w:pos="1890"/>
        </w:tabs>
        <w:rPr>
          <w:rFonts w:ascii="Arial" w:hAnsi="Arial" w:cs="Arial"/>
          <w:color w:val="000000" w:themeColor="text1"/>
        </w:rPr>
      </w:pPr>
      <w:r w:rsidRPr="00CB5159">
        <w:rPr>
          <w:rFonts w:ascii="Arial" w:hAnsi="Arial" w:cs="Arial"/>
          <w:color w:val="000000" w:themeColor="text1"/>
        </w:rPr>
        <w:tab/>
        <w:t>Cognitive Neuroscience (Corkin, MIT)</w:t>
      </w:r>
    </w:p>
    <w:p w14:paraId="4F2E34C1" w14:textId="77777777" w:rsidR="0022129F" w:rsidRPr="00CB5159" w:rsidRDefault="0022129F" w:rsidP="0022129F">
      <w:pPr>
        <w:tabs>
          <w:tab w:val="left" w:pos="1890"/>
        </w:tabs>
        <w:rPr>
          <w:rFonts w:ascii="Arial" w:hAnsi="Arial" w:cs="Arial"/>
          <w:color w:val="000000" w:themeColor="text1"/>
        </w:rPr>
      </w:pPr>
      <w:r w:rsidRPr="00CB5159">
        <w:rPr>
          <w:rFonts w:ascii="Arial" w:hAnsi="Arial" w:cs="Arial"/>
          <w:color w:val="000000" w:themeColor="text1"/>
        </w:rPr>
        <w:t>2001</w:t>
      </w:r>
      <w:r w:rsidRPr="00CB5159">
        <w:rPr>
          <w:rFonts w:ascii="Arial" w:hAnsi="Arial" w:cs="Arial"/>
          <w:color w:val="000000" w:themeColor="text1"/>
        </w:rPr>
        <w:tab/>
        <w:t>Developmental Cognitive Neuroscience (Shelton and Turner, Stanford)</w:t>
      </w:r>
    </w:p>
    <w:p w14:paraId="44850BF0" w14:textId="73AE4D50" w:rsidR="009069DD" w:rsidRPr="00CB5159" w:rsidRDefault="0022129F" w:rsidP="00D8420B">
      <w:pPr>
        <w:numPr>
          <w:ilvl w:val="1"/>
          <w:numId w:val="20"/>
        </w:numPr>
        <w:rPr>
          <w:rFonts w:ascii="Arial" w:hAnsi="Arial" w:cs="Arial"/>
          <w:color w:val="000000" w:themeColor="text1"/>
        </w:rPr>
      </w:pPr>
      <w:r w:rsidRPr="00CB5159">
        <w:rPr>
          <w:rFonts w:ascii="Arial" w:hAnsi="Arial" w:cs="Arial"/>
          <w:color w:val="000000" w:themeColor="text1"/>
        </w:rPr>
        <w:t>Presentations on neuroscience in local public schools</w:t>
      </w:r>
    </w:p>
    <w:p w14:paraId="71C3DD30" w14:textId="77777777" w:rsidR="005F697A" w:rsidRDefault="005F697A" w:rsidP="008343BD">
      <w:pPr>
        <w:outlineLvl w:val="0"/>
        <w:rPr>
          <w:rFonts w:ascii="Arial" w:hAnsi="Arial" w:cs="Arial"/>
          <w:b/>
          <w:color w:val="000000" w:themeColor="text1"/>
        </w:rPr>
      </w:pPr>
    </w:p>
    <w:p w14:paraId="2534D264" w14:textId="77777777" w:rsidR="003A1243" w:rsidRDefault="003A1243" w:rsidP="008343BD">
      <w:pPr>
        <w:outlineLvl w:val="0"/>
        <w:rPr>
          <w:rFonts w:ascii="Arial" w:hAnsi="Arial" w:cs="Arial"/>
          <w:b/>
          <w:color w:val="000000" w:themeColor="text1"/>
        </w:rPr>
      </w:pPr>
    </w:p>
    <w:p w14:paraId="291EFA21" w14:textId="22F17C28" w:rsidR="00D8420B" w:rsidRPr="00CB5159" w:rsidRDefault="00D8420B" w:rsidP="008343BD">
      <w:pPr>
        <w:outlineLvl w:val="0"/>
        <w:rPr>
          <w:rFonts w:ascii="Arial" w:hAnsi="Arial" w:cs="Arial"/>
          <w:b/>
          <w:color w:val="000000" w:themeColor="text1"/>
        </w:rPr>
      </w:pPr>
      <w:r w:rsidRPr="00CB5159">
        <w:rPr>
          <w:rFonts w:ascii="Arial" w:hAnsi="Arial" w:cs="Arial"/>
          <w:b/>
          <w:color w:val="000000" w:themeColor="text1"/>
        </w:rPr>
        <w:t>Supervision of Students and Postdoctoral Fellows</w:t>
      </w:r>
    </w:p>
    <w:p w14:paraId="246E9A4F" w14:textId="77777777" w:rsidR="00D8420B" w:rsidRPr="00CB5159" w:rsidRDefault="00D8420B" w:rsidP="00D8420B">
      <w:pPr>
        <w:tabs>
          <w:tab w:val="left" w:pos="450"/>
          <w:tab w:val="left" w:pos="1890"/>
        </w:tabs>
        <w:rPr>
          <w:rFonts w:ascii="Arial" w:hAnsi="Arial" w:cs="Arial"/>
          <w:b/>
          <w:i/>
          <w:color w:val="000000" w:themeColor="text1"/>
          <w:u w:val="single"/>
        </w:rPr>
      </w:pPr>
    </w:p>
    <w:p w14:paraId="42229144" w14:textId="77777777" w:rsidR="00D8420B" w:rsidRPr="00CB5159" w:rsidRDefault="00D8420B" w:rsidP="008343BD">
      <w:pPr>
        <w:tabs>
          <w:tab w:val="left" w:pos="450"/>
          <w:tab w:val="left" w:pos="1890"/>
        </w:tabs>
        <w:outlineLvl w:val="0"/>
        <w:rPr>
          <w:rFonts w:ascii="Arial" w:hAnsi="Arial" w:cs="Arial"/>
          <w:b/>
          <w:i/>
          <w:color w:val="000000" w:themeColor="text1"/>
          <w:u w:val="single"/>
        </w:rPr>
      </w:pPr>
      <w:r w:rsidRPr="00CB5159">
        <w:rPr>
          <w:rFonts w:ascii="Arial" w:hAnsi="Arial" w:cs="Arial"/>
          <w:b/>
          <w:i/>
          <w:color w:val="000000" w:themeColor="text1"/>
          <w:u w:val="single"/>
        </w:rPr>
        <w:t xml:space="preserve">Graduate students </w:t>
      </w:r>
    </w:p>
    <w:p w14:paraId="432BC79D" w14:textId="77777777" w:rsidR="00D8420B" w:rsidRPr="00CB5159" w:rsidRDefault="00D8420B" w:rsidP="00D8420B">
      <w:pPr>
        <w:tabs>
          <w:tab w:val="left" w:pos="450"/>
          <w:tab w:val="left" w:pos="1890"/>
        </w:tabs>
        <w:rPr>
          <w:rFonts w:ascii="Arial" w:hAnsi="Arial" w:cs="Arial"/>
          <w:b/>
          <w:i/>
          <w:color w:val="000000" w:themeColor="text1"/>
        </w:rPr>
      </w:pPr>
    </w:p>
    <w:p w14:paraId="7CC9374D" w14:textId="34FDF0A5" w:rsidR="00BD2208" w:rsidRDefault="005637DD" w:rsidP="001E18D7">
      <w:pPr>
        <w:tabs>
          <w:tab w:val="left" w:pos="1890"/>
        </w:tabs>
        <w:outlineLvl w:val="0"/>
        <w:rPr>
          <w:rFonts w:ascii="Arial" w:hAnsi="Arial" w:cs="Arial"/>
          <w:b/>
          <w:bCs/>
          <w:i/>
          <w:color w:val="000000" w:themeColor="text1"/>
        </w:rPr>
      </w:pPr>
      <w:r w:rsidRPr="003A1243">
        <w:rPr>
          <w:rFonts w:ascii="Arial" w:hAnsi="Arial" w:cs="Arial"/>
          <w:b/>
          <w:bCs/>
          <w:i/>
          <w:color w:val="000000" w:themeColor="text1"/>
        </w:rPr>
        <w:t>Current</w:t>
      </w:r>
    </w:p>
    <w:p w14:paraId="0D05B53F" w14:textId="77777777" w:rsidR="003A1243" w:rsidRPr="003A1243" w:rsidRDefault="003A1243" w:rsidP="001E18D7">
      <w:pPr>
        <w:tabs>
          <w:tab w:val="left" w:pos="1890"/>
        </w:tabs>
        <w:outlineLvl w:val="0"/>
        <w:rPr>
          <w:rFonts w:ascii="Arial" w:hAnsi="Arial" w:cs="Arial"/>
          <w:b/>
          <w:bCs/>
          <w:i/>
          <w:color w:val="000000" w:themeColor="text1"/>
        </w:rPr>
      </w:pPr>
    </w:p>
    <w:p w14:paraId="4E5B86E6" w14:textId="566BCDEC" w:rsidR="00BD2208" w:rsidRPr="00CB5159" w:rsidRDefault="00BD2208" w:rsidP="005637DD">
      <w:pPr>
        <w:tabs>
          <w:tab w:val="left" w:pos="0"/>
          <w:tab w:val="left" w:pos="180"/>
        </w:tabs>
        <w:rPr>
          <w:rFonts w:ascii="Arial" w:hAnsi="Arial" w:cs="Arial"/>
          <w:color w:val="000000" w:themeColor="text1"/>
        </w:rPr>
      </w:pPr>
      <w:r w:rsidRPr="00CB5159">
        <w:rPr>
          <w:rFonts w:ascii="Arial" w:hAnsi="Arial" w:cs="Arial"/>
          <w:color w:val="000000" w:themeColor="text1"/>
        </w:rPr>
        <w:t>Elena Leib, Psychology</w:t>
      </w:r>
    </w:p>
    <w:p w14:paraId="366F3AEF" w14:textId="77777777" w:rsidR="005637DD" w:rsidRPr="00CB5159" w:rsidRDefault="005637DD" w:rsidP="00D8420B">
      <w:pPr>
        <w:tabs>
          <w:tab w:val="left" w:pos="450"/>
          <w:tab w:val="left" w:pos="1890"/>
        </w:tabs>
        <w:rPr>
          <w:rFonts w:ascii="Arial" w:hAnsi="Arial" w:cs="Arial"/>
          <w:b/>
          <w:i/>
          <w:color w:val="000000" w:themeColor="text1"/>
        </w:rPr>
      </w:pPr>
    </w:p>
    <w:p w14:paraId="07451E3E" w14:textId="39C1AE1E" w:rsidR="005637DD" w:rsidRDefault="00D8420B" w:rsidP="008343BD">
      <w:pPr>
        <w:tabs>
          <w:tab w:val="left" w:pos="450"/>
          <w:tab w:val="left" w:pos="1890"/>
        </w:tabs>
        <w:outlineLvl w:val="0"/>
        <w:rPr>
          <w:rFonts w:ascii="Arial" w:hAnsi="Arial" w:cs="Arial"/>
          <w:b/>
          <w:bCs/>
          <w:i/>
          <w:color w:val="000000" w:themeColor="text1"/>
        </w:rPr>
      </w:pPr>
      <w:r w:rsidRPr="003A1243">
        <w:rPr>
          <w:rFonts w:ascii="Arial" w:hAnsi="Arial" w:cs="Arial"/>
          <w:b/>
          <w:bCs/>
          <w:i/>
          <w:color w:val="000000" w:themeColor="text1"/>
        </w:rPr>
        <w:t>Doctoral alumni</w:t>
      </w:r>
    </w:p>
    <w:p w14:paraId="5641872B" w14:textId="77777777" w:rsidR="003A1243" w:rsidRPr="003A1243" w:rsidRDefault="003A1243" w:rsidP="008343BD">
      <w:pPr>
        <w:tabs>
          <w:tab w:val="left" w:pos="450"/>
          <w:tab w:val="left" w:pos="1890"/>
        </w:tabs>
        <w:outlineLvl w:val="0"/>
        <w:rPr>
          <w:rFonts w:ascii="Arial" w:hAnsi="Arial" w:cs="Arial"/>
          <w:b/>
          <w:bCs/>
          <w:i/>
          <w:color w:val="000000" w:themeColor="text1"/>
        </w:rPr>
      </w:pPr>
    </w:p>
    <w:p w14:paraId="33525371" w14:textId="7A4673EF" w:rsidR="005637DD" w:rsidRPr="00CB5159" w:rsidRDefault="00D8420B" w:rsidP="00E91302">
      <w:pPr>
        <w:tabs>
          <w:tab w:val="left" w:pos="1890"/>
        </w:tabs>
        <w:rPr>
          <w:rFonts w:ascii="Arial" w:hAnsi="Arial" w:cs="Arial"/>
          <w:color w:val="000000" w:themeColor="text1"/>
        </w:rPr>
      </w:pPr>
      <w:r w:rsidRPr="00CB5159">
        <w:rPr>
          <w:rFonts w:ascii="Arial" w:hAnsi="Arial" w:cs="Arial"/>
          <w:color w:val="000000" w:themeColor="text1"/>
        </w:rPr>
        <w:t>M</w:t>
      </w:r>
      <w:r w:rsidR="005637DD" w:rsidRPr="00CB5159">
        <w:rPr>
          <w:rFonts w:ascii="Arial" w:hAnsi="Arial" w:cs="Arial"/>
          <w:color w:val="000000" w:themeColor="text1"/>
        </w:rPr>
        <w:t xml:space="preserve">ichael Souza, Psychology, 2009; </w:t>
      </w:r>
      <w:r w:rsidR="00E91302" w:rsidRPr="00CB5159">
        <w:rPr>
          <w:rFonts w:ascii="Arial" w:hAnsi="Arial" w:cs="Arial"/>
          <w:color w:val="000000" w:themeColor="text1"/>
        </w:rPr>
        <w:t xml:space="preserve">Associate Professor, Department of Psychology, </w:t>
      </w:r>
    </w:p>
    <w:p w14:paraId="654B67DD" w14:textId="5E898B52" w:rsidR="00D8420B" w:rsidRPr="00CB5159" w:rsidRDefault="005637DD" w:rsidP="008343BD">
      <w:pPr>
        <w:tabs>
          <w:tab w:val="left" w:pos="1890"/>
        </w:tabs>
        <w:ind w:left="180" w:hanging="180"/>
        <w:outlineLvl w:val="0"/>
        <w:rPr>
          <w:rFonts w:ascii="Arial" w:hAnsi="Arial" w:cs="Arial"/>
          <w:color w:val="000000" w:themeColor="text1"/>
        </w:rPr>
      </w:pPr>
      <w:r w:rsidRPr="00CB5159">
        <w:rPr>
          <w:rFonts w:ascii="Arial" w:hAnsi="Arial" w:cs="Arial"/>
          <w:color w:val="000000" w:themeColor="text1"/>
        </w:rPr>
        <w:tab/>
      </w:r>
      <w:r w:rsidR="00E91302" w:rsidRPr="00CB5159">
        <w:rPr>
          <w:rFonts w:ascii="Arial" w:hAnsi="Arial" w:cs="Arial"/>
          <w:color w:val="000000" w:themeColor="text1"/>
        </w:rPr>
        <w:t>University of Toronto at Scarborough</w:t>
      </w:r>
    </w:p>
    <w:p w14:paraId="18DC6C31" w14:textId="45F95D36" w:rsidR="00D8420B" w:rsidRPr="00CB5159" w:rsidRDefault="00D8420B" w:rsidP="005637DD">
      <w:pPr>
        <w:tabs>
          <w:tab w:val="left" w:pos="1890"/>
        </w:tabs>
        <w:ind w:left="180" w:hanging="180"/>
        <w:rPr>
          <w:rFonts w:ascii="Arial" w:hAnsi="Arial" w:cs="Arial"/>
          <w:color w:val="000000" w:themeColor="text1"/>
        </w:rPr>
      </w:pPr>
      <w:r w:rsidRPr="00CB5159">
        <w:rPr>
          <w:rFonts w:ascii="Arial" w:hAnsi="Arial" w:cs="Arial"/>
          <w:color w:val="000000" w:themeColor="text1"/>
        </w:rPr>
        <w:t>Ally</w:t>
      </w:r>
      <w:r w:rsidR="005637DD" w:rsidRPr="00CB5159">
        <w:rPr>
          <w:rFonts w:ascii="Arial" w:hAnsi="Arial" w:cs="Arial"/>
          <w:color w:val="000000" w:themeColor="text1"/>
        </w:rPr>
        <w:t xml:space="preserve">son Mackey, Neuroscience, 2012; </w:t>
      </w:r>
      <w:r w:rsidRPr="00CB5159">
        <w:rPr>
          <w:rFonts w:ascii="Arial" w:hAnsi="Arial" w:cs="Arial"/>
          <w:color w:val="000000" w:themeColor="text1"/>
        </w:rPr>
        <w:t>Postdoctoral fellow at MIT, Assistant Professor at the University of Pennsylvania beginning in 2016</w:t>
      </w:r>
    </w:p>
    <w:p w14:paraId="5B2F64A6" w14:textId="77777777" w:rsidR="00D8420B" w:rsidRPr="00CB5159" w:rsidRDefault="00D8420B" w:rsidP="008343BD">
      <w:pPr>
        <w:tabs>
          <w:tab w:val="left" w:pos="1890"/>
        </w:tabs>
        <w:outlineLvl w:val="0"/>
        <w:rPr>
          <w:rFonts w:ascii="Arial" w:hAnsi="Arial" w:cs="Arial"/>
          <w:color w:val="000000" w:themeColor="text1"/>
        </w:rPr>
      </w:pPr>
      <w:r w:rsidRPr="00CB5159">
        <w:rPr>
          <w:rFonts w:ascii="Arial" w:hAnsi="Arial" w:cs="Arial"/>
          <w:color w:val="000000" w:themeColor="text1"/>
        </w:rPr>
        <w:t xml:space="preserve">Kirstie Whitaker, Neuroscience, 2012: Postdoc at Cambridge University </w:t>
      </w:r>
    </w:p>
    <w:p w14:paraId="44350DC5" w14:textId="505C249A" w:rsidR="00D8420B" w:rsidRPr="00CB5159" w:rsidRDefault="00D8420B" w:rsidP="00D8420B">
      <w:pPr>
        <w:tabs>
          <w:tab w:val="left" w:pos="1890"/>
        </w:tabs>
        <w:rPr>
          <w:rFonts w:ascii="Arial" w:hAnsi="Arial" w:cs="Arial"/>
          <w:color w:val="000000" w:themeColor="text1"/>
        </w:rPr>
      </w:pPr>
      <w:r w:rsidRPr="00CB5159">
        <w:rPr>
          <w:rFonts w:ascii="Arial" w:hAnsi="Arial" w:cs="Arial"/>
          <w:color w:val="000000" w:themeColor="text1"/>
        </w:rPr>
        <w:t>Anna Luerssen, Psychology</w:t>
      </w:r>
      <w:r w:rsidR="005637DD" w:rsidRPr="00CB5159">
        <w:rPr>
          <w:rFonts w:ascii="Arial" w:hAnsi="Arial" w:cs="Arial"/>
          <w:color w:val="000000" w:themeColor="text1"/>
        </w:rPr>
        <w:t>, 2013</w:t>
      </w:r>
      <w:r w:rsidRPr="00CB5159">
        <w:rPr>
          <w:rFonts w:ascii="Arial" w:hAnsi="Arial" w:cs="Arial"/>
          <w:color w:val="000000" w:themeColor="text1"/>
        </w:rPr>
        <w:t xml:space="preserve"> (co-Advisor</w:t>
      </w:r>
      <w:r w:rsidR="005637DD" w:rsidRPr="00CB5159">
        <w:rPr>
          <w:rFonts w:ascii="Arial" w:hAnsi="Arial" w:cs="Arial"/>
          <w:color w:val="000000" w:themeColor="text1"/>
        </w:rPr>
        <w:t xml:space="preserve"> with Ozlem Ayduk);</w:t>
      </w:r>
      <w:r w:rsidRPr="00CB5159">
        <w:rPr>
          <w:rFonts w:ascii="Arial" w:hAnsi="Arial" w:cs="Arial"/>
          <w:color w:val="000000" w:themeColor="text1"/>
        </w:rPr>
        <w:t xml:space="preserve"> Assistant Professor at </w:t>
      </w:r>
    </w:p>
    <w:p w14:paraId="425E13C3" w14:textId="77777777" w:rsidR="00D8420B" w:rsidRPr="00CB5159" w:rsidRDefault="00D8420B" w:rsidP="008343BD">
      <w:pPr>
        <w:tabs>
          <w:tab w:val="left" w:pos="1890"/>
        </w:tabs>
        <w:outlineLvl w:val="0"/>
        <w:rPr>
          <w:rFonts w:ascii="Arial" w:hAnsi="Arial" w:cs="Arial"/>
          <w:color w:val="000000" w:themeColor="text1"/>
        </w:rPr>
      </w:pPr>
      <w:r w:rsidRPr="00CB5159">
        <w:rPr>
          <w:rFonts w:ascii="Arial" w:hAnsi="Arial" w:cs="Arial"/>
          <w:color w:val="000000" w:themeColor="text1"/>
        </w:rPr>
        <w:t xml:space="preserve">   Lehman College, CUNY as of Summer 2013</w:t>
      </w:r>
    </w:p>
    <w:p w14:paraId="5DB2ADDE" w14:textId="08C57BCC" w:rsidR="005637DD" w:rsidRPr="00CB5159" w:rsidRDefault="00D8420B" w:rsidP="005637DD">
      <w:pPr>
        <w:tabs>
          <w:tab w:val="left" w:pos="1890"/>
        </w:tabs>
        <w:rPr>
          <w:rFonts w:ascii="Arial" w:hAnsi="Arial" w:cs="Arial"/>
          <w:color w:val="000000" w:themeColor="text1"/>
        </w:rPr>
      </w:pPr>
      <w:r w:rsidRPr="00CB5159">
        <w:rPr>
          <w:rFonts w:ascii="Arial" w:hAnsi="Arial" w:cs="Arial"/>
          <w:color w:val="000000" w:themeColor="text1"/>
        </w:rPr>
        <w:t>Zdeña Op de Macks, Psychology</w:t>
      </w:r>
      <w:r w:rsidR="005637DD" w:rsidRPr="00CB5159">
        <w:rPr>
          <w:rFonts w:ascii="Arial" w:hAnsi="Arial" w:cs="Arial"/>
          <w:color w:val="000000" w:themeColor="text1"/>
        </w:rPr>
        <w:t>, 2016</w:t>
      </w:r>
      <w:r w:rsidRPr="00CB5159">
        <w:rPr>
          <w:rFonts w:ascii="Arial" w:hAnsi="Arial" w:cs="Arial"/>
          <w:color w:val="000000" w:themeColor="text1"/>
        </w:rPr>
        <w:t xml:space="preserve"> (co-Advisor with Ron Dahl)</w:t>
      </w:r>
      <w:r w:rsidR="005637DD" w:rsidRPr="00CB5159">
        <w:rPr>
          <w:rFonts w:ascii="Arial" w:hAnsi="Arial" w:cs="Arial"/>
          <w:color w:val="000000" w:themeColor="text1"/>
        </w:rPr>
        <w:t>;</w:t>
      </w:r>
      <w:r w:rsidR="00BE0B56" w:rsidRPr="00CB5159">
        <w:rPr>
          <w:rFonts w:ascii="Arial" w:hAnsi="Arial" w:cs="Arial"/>
          <w:color w:val="000000" w:themeColor="text1"/>
        </w:rPr>
        <w:t xml:space="preserve"> Postdoctoral fellow at </w:t>
      </w:r>
    </w:p>
    <w:p w14:paraId="2E28E779" w14:textId="618825E2" w:rsidR="00D8420B" w:rsidRPr="00CB5159" w:rsidRDefault="005637DD" w:rsidP="005637DD">
      <w:pPr>
        <w:tabs>
          <w:tab w:val="left" w:pos="1890"/>
        </w:tabs>
        <w:ind w:left="270" w:hanging="270"/>
        <w:rPr>
          <w:rFonts w:ascii="Arial" w:hAnsi="Arial" w:cs="Arial"/>
          <w:color w:val="000000" w:themeColor="text1"/>
        </w:rPr>
      </w:pPr>
      <w:r w:rsidRPr="00CB5159">
        <w:rPr>
          <w:rFonts w:ascii="Arial" w:hAnsi="Arial" w:cs="Arial"/>
          <w:color w:val="000000" w:themeColor="text1"/>
        </w:rPr>
        <w:tab/>
      </w:r>
      <w:r w:rsidR="00BE0B56" w:rsidRPr="00CB5159">
        <w:rPr>
          <w:rFonts w:ascii="Arial" w:hAnsi="Arial" w:cs="Arial"/>
          <w:color w:val="000000" w:themeColor="text1"/>
        </w:rPr>
        <w:t>the University of Oregon</w:t>
      </w:r>
      <w:r w:rsidRPr="00CB5159">
        <w:rPr>
          <w:rFonts w:ascii="Arial" w:hAnsi="Arial" w:cs="Arial"/>
          <w:color w:val="000000" w:themeColor="text1"/>
        </w:rPr>
        <w:t xml:space="preserve"> as of Summer 2016</w:t>
      </w:r>
    </w:p>
    <w:p w14:paraId="54CC7E4D" w14:textId="72810412" w:rsidR="005637DD" w:rsidRPr="00CB5159" w:rsidRDefault="005637DD" w:rsidP="008343BD">
      <w:pPr>
        <w:tabs>
          <w:tab w:val="left" w:pos="1890"/>
        </w:tabs>
        <w:outlineLvl w:val="0"/>
        <w:rPr>
          <w:rFonts w:ascii="Arial" w:hAnsi="Arial" w:cs="Arial"/>
          <w:color w:val="000000" w:themeColor="text1"/>
        </w:rPr>
      </w:pPr>
      <w:r w:rsidRPr="00CB5159">
        <w:rPr>
          <w:rFonts w:ascii="Arial" w:hAnsi="Arial" w:cs="Arial"/>
          <w:color w:val="000000" w:themeColor="text1"/>
        </w:rPr>
        <w:t>Alison Miller Singley, Psychology, 2017</w:t>
      </w:r>
    </w:p>
    <w:p w14:paraId="4CB3FE7F" w14:textId="77777777" w:rsidR="005637DD" w:rsidRPr="00CB5159" w:rsidRDefault="005637DD" w:rsidP="00D8420B">
      <w:pPr>
        <w:tabs>
          <w:tab w:val="left" w:pos="1890"/>
        </w:tabs>
        <w:rPr>
          <w:rFonts w:ascii="Arial" w:hAnsi="Arial" w:cs="Arial"/>
          <w:color w:val="000000" w:themeColor="text1"/>
        </w:rPr>
      </w:pPr>
      <w:r w:rsidRPr="00CB5159">
        <w:rPr>
          <w:rFonts w:ascii="Arial" w:hAnsi="Arial" w:cs="Arial"/>
          <w:color w:val="000000" w:themeColor="text1"/>
        </w:rPr>
        <w:t xml:space="preserve">Chloe Green, School of Education, 2017 (secondary advisor, with Frank Worrell); </w:t>
      </w:r>
    </w:p>
    <w:p w14:paraId="3F222F29" w14:textId="5601EE57" w:rsidR="005637DD" w:rsidRPr="00CB5159" w:rsidRDefault="005637DD" w:rsidP="005637DD">
      <w:pPr>
        <w:tabs>
          <w:tab w:val="left" w:pos="1890"/>
        </w:tabs>
        <w:ind w:left="270" w:hanging="270"/>
        <w:rPr>
          <w:rFonts w:ascii="Arial" w:hAnsi="Arial" w:cs="Arial"/>
          <w:color w:val="000000" w:themeColor="text1"/>
        </w:rPr>
      </w:pPr>
      <w:r w:rsidRPr="00CB5159">
        <w:rPr>
          <w:rFonts w:ascii="Arial" w:hAnsi="Arial" w:cs="Arial"/>
          <w:color w:val="000000" w:themeColor="text1"/>
        </w:rPr>
        <w:tab/>
        <w:t>Postdoctoral fellow in San Diego as of Summer 2017</w:t>
      </w:r>
    </w:p>
    <w:p w14:paraId="4C104EDB" w14:textId="28ADFD0E" w:rsidR="00407400" w:rsidRPr="00CB5159" w:rsidRDefault="00407400" w:rsidP="005637DD">
      <w:pPr>
        <w:tabs>
          <w:tab w:val="left" w:pos="1890"/>
        </w:tabs>
        <w:ind w:left="270" w:hanging="270"/>
        <w:rPr>
          <w:rFonts w:ascii="Arial" w:hAnsi="Arial" w:cs="Arial"/>
          <w:color w:val="000000" w:themeColor="text1"/>
        </w:rPr>
      </w:pPr>
      <w:r w:rsidRPr="00CB5159">
        <w:rPr>
          <w:rFonts w:ascii="Arial" w:hAnsi="Arial" w:cs="Arial"/>
          <w:color w:val="000000" w:themeColor="text1"/>
        </w:rPr>
        <w:t>Susan Whitfield-Gabrieli, Psychology, 2017 (reentry student)</w:t>
      </w:r>
    </w:p>
    <w:p w14:paraId="5E1F609B" w14:textId="77777777" w:rsidR="006F58FF" w:rsidRPr="00CB5159" w:rsidRDefault="005656A3" w:rsidP="006F58FF">
      <w:pPr>
        <w:tabs>
          <w:tab w:val="left" w:pos="1890"/>
        </w:tabs>
        <w:ind w:left="1890" w:hanging="1890"/>
        <w:rPr>
          <w:rFonts w:ascii="Arial" w:hAnsi="Arial" w:cs="Arial"/>
          <w:color w:val="000000" w:themeColor="text1"/>
        </w:rPr>
      </w:pPr>
      <w:r w:rsidRPr="00CB5159">
        <w:rPr>
          <w:rFonts w:ascii="Arial" w:hAnsi="Arial" w:cs="Arial"/>
          <w:color w:val="000000" w:themeColor="text1"/>
        </w:rPr>
        <w:t>Belén Guerra Carrillo, Psychology, 2018</w:t>
      </w:r>
      <w:r w:rsidR="006F58FF" w:rsidRPr="00CB5159">
        <w:rPr>
          <w:rFonts w:ascii="Arial" w:hAnsi="Arial" w:cs="Arial"/>
          <w:color w:val="000000" w:themeColor="text1"/>
        </w:rPr>
        <w:t xml:space="preserve">; </w:t>
      </w:r>
      <w:r w:rsidRPr="00CB5159">
        <w:rPr>
          <w:rFonts w:ascii="Arial" w:hAnsi="Arial" w:cs="Arial"/>
          <w:color w:val="000000" w:themeColor="text1"/>
        </w:rPr>
        <w:t>Insight Data Science Fellow</w:t>
      </w:r>
      <w:r w:rsidR="000E2E72" w:rsidRPr="00CB5159">
        <w:rPr>
          <w:rFonts w:ascii="Arial" w:hAnsi="Arial" w:cs="Arial"/>
          <w:color w:val="000000" w:themeColor="text1"/>
        </w:rPr>
        <w:t xml:space="preserve">; </w:t>
      </w:r>
      <w:r w:rsidR="006F58FF" w:rsidRPr="00CB5159">
        <w:rPr>
          <w:rFonts w:ascii="Arial" w:hAnsi="Arial" w:cs="Arial"/>
          <w:color w:val="000000" w:themeColor="text1"/>
        </w:rPr>
        <w:t>Data Scientist at</w:t>
      </w:r>
    </w:p>
    <w:p w14:paraId="7244D94E" w14:textId="4F7E28DF" w:rsidR="00D8420B" w:rsidRDefault="006F58FF" w:rsidP="006F58FF">
      <w:pPr>
        <w:tabs>
          <w:tab w:val="left" w:pos="1890"/>
        </w:tabs>
        <w:ind w:left="1890" w:hanging="1890"/>
        <w:rPr>
          <w:rFonts w:ascii="Arial" w:hAnsi="Arial" w:cs="Arial"/>
          <w:color w:val="000000" w:themeColor="text1"/>
        </w:rPr>
      </w:pPr>
      <w:r w:rsidRPr="00CB5159">
        <w:rPr>
          <w:rFonts w:ascii="Arial" w:hAnsi="Arial" w:cs="Arial"/>
          <w:color w:val="000000" w:themeColor="text1"/>
        </w:rPr>
        <w:t xml:space="preserve">    </w:t>
      </w:r>
      <w:r w:rsidR="000E2E72" w:rsidRPr="00CB5159">
        <w:rPr>
          <w:rFonts w:ascii="Arial" w:hAnsi="Arial" w:cs="Arial"/>
          <w:color w:val="000000" w:themeColor="text1"/>
        </w:rPr>
        <w:t>Grammarly</w:t>
      </w:r>
    </w:p>
    <w:p w14:paraId="3D3C894B" w14:textId="75C203BF" w:rsidR="001E18D7" w:rsidRDefault="001E18D7" w:rsidP="001E18D7">
      <w:pPr>
        <w:tabs>
          <w:tab w:val="left" w:pos="0"/>
          <w:tab w:val="left" w:pos="180"/>
        </w:tabs>
        <w:rPr>
          <w:rFonts w:ascii="Arial" w:hAnsi="Arial" w:cs="Arial"/>
          <w:color w:val="000000" w:themeColor="text1"/>
        </w:rPr>
      </w:pPr>
      <w:r w:rsidRPr="00CB5159">
        <w:rPr>
          <w:rFonts w:ascii="Arial" w:hAnsi="Arial" w:cs="Arial"/>
          <w:color w:val="000000" w:themeColor="text1"/>
        </w:rPr>
        <w:t>Maria Eckstein, Psychology (</w:t>
      </w:r>
      <w:r w:rsidR="00B15227">
        <w:rPr>
          <w:rFonts w:ascii="Arial" w:hAnsi="Arial" w:cs="Arial"/>
          <w:color w:val="000000" w:themeColor="text1"/>
        </w:rPr>
        <w:t>Secondary advisor)</w:t>
      </w:r>
    </w:p>
    <w:p w14:paraId="0327D1B8" w14:textId="77777777" w:rsidR="00B15227" w:rsidRDefault="00B15227" w:rsidP="00B15227">
      <w:pPr>
        <w:tabs>
          <w:tab w:val="left" w:pos="0"/>
          <w:tab w:val="left" w:pos="180"/>
        </w:tabs>
        <w:rPr>
          <w:rFonts w:ascii="Arial" w:hAnsi="Arial" w:cs="Arial"/>
          <w:color w:val="000000" w:themeColor="text1"/>
        </w:rPr>
      </w:pPr>
      <w:r w:rsidRPr="00CB5159">
        <w:rPr>
          <w:rFonts w:ascii="Arial" w:hAnsi="Arial" w:cs="Arial"/>
          <w:color w:val="000000" w:themeColor="text1"/>
        </w:rPr>
        <w:t>Monica Ellwood-Lowe, Psychology (with Mahesh Srinivasan</w:t>
      </w:r>
      <w:r>
        <w:rPr>
          <w:rFonts w:ascii="Arial" w:hAnsi="Arial" w:cs="Arial"/>
          <w:color w:val="000000" w:themeColor="text1"/>
        </w:rPr>
        <w:t>)</w:t>
      </w:r>
    </w:p>
    <w:p w14:paraId="29A52682" w14:textId="77777777" w:rsidR="00B15227" w:rsidRDefault="00B15227" w:rsidP="00B15227">
      <w:pPr>
        <w:tabs>
          <w:tab w:val="left" w:pos="0"/>
          <w:tab w:val="left" w:pos="180"/>
        </w:tabs>
        <w:rPr>
          <w:rFonts w:ascii="Arial" w:hAnsi="Arial" w:cs="Arial"/>
          <w:color w:val="000000" w:themeColor="text1"/>
        </w:rPr>
      </w:pPr>
      <w:r w:rsidRPr="00CB5159">
        <w:rPr>
          <w:rFonts w:ascii="Arial" w:hAnsi="Arial" w:cs="Arial"/>
          <w:color w:val="000000" w:themeColor="text1"/>
        </w:rPr>
        <w:t>Willa Voorhies (with Kevin Weiner), Psychology</w:t>
      </w:r>
      <w:r>
        <w:rPr>
          <w:rFonts w:ascii="Arial" w:hAnsi="Arial" w:cs="Arial"/>
          <w:color w:val="000000" w:themeColor="text1"/>
        </w:rPr>
        <w:t xml:space="preserve"> &amp; Helen Wills Neuroscience trainee</w:t>
      </w:r>
    </w:p>
    <w:p w14:paraId="3FC31894" w14:textId="77777777" w:rsidR="00B15227" w:rsidRPr="00CB5159" w:rsidRDefault="00B15227" w:rsidP="00B15227">
      <w:pPr>
        <w:tabs>
          <w:tab w:val="left" w:pos="0"/>
          <w:tab w:val="left" w:pos="180"/>
        </w:tabs>
        <w:rPr>
          <w:rFonts w:ascii="Arial" w:hAnsi="Arial" w:cs="Arial"/>
          <w:color w:val="000000" w:themeColor="text1"/>
        </w:rPr>
      </w:pPr>
      <w:r>
        <w:rPr>
          <w:rFonts w:ascii="Arial" w:hAnsi="Arial" w:cs="Arial"/>
          <w:color w:val="000000" w:themeColor="text1"/>
        </w:rPr>
        <w:t>Smriti Mehta, Psychology</w:t>
      </w:r>
    </w:p>
    <w:p w14:paraId="61833F7F" w14:textId="77777777" w:rsidR="00B15227" w:rsidRDefault="00B15227" w:rsidP="001E18D7">
      <w:pPr>
        <w:tabs>
          <w:tab w:val="left" w:pos="0"/>
          <w:tab w:val="left" w:pos="180"/>
        </w:tabs>
        <w:rPr>
          <w:rFonts w:ascii="Arial" w:hAnsi="Arial" w:cs="Arial"/>
          <w:color w:val="000000" w:themeColor="text1"/>
        </w:rPr>
      </w:pPr>
    </w:p>
    <w:p w14:paraId="140040D9" w14:textId="77777777" w:rsidR="00B15227" w:rsidRPr="00CB5159" w:rsidRDefault="00B15227" w:rsidP="001E18D7">
      <w:pPr>
        <w:tabs>
          <w:tab w:val="left" w:pos="0"/>
          <w:tab w:val="left" w:pos="180"/>
        </w:tabs>
        <w:rPr>
          <w:rFonts w:ascii="Arial" w:hAnsi="Arial" w:cs="Arial"/>
          <w:color w:val="000000" w:themeColor="text1"/>
        </w:rPr>
      </w:pPr>
    </w:p>
    <w:p w14:paraId="7CFBCA0F" w14:textId="77777777" w:rsidR="005656A3" w:rsidRPr="00CB5159" w:rsidRDefault="005656A3" w:rsidP="005656A3">
      <w:pPr>
        <w:tabs>
          <w:tab w:val="left" w:pos="270"/>
        </w:tabs>
        <w:rPr>
          <w:rFonts w:ascii="Arial" w:hAnsi="Arial" w:cs="Arial"/>
          <w:color w:val="000000" w:themeColor="text1"/>
        </w:rPr>
      </w:pPr>
    </w:p>
    <w:p w14:paraId="5651890F" w14:textId="4B8580C6" w:rsidR="00D8420B" w:rsidRDefault="00D8420B" w:rsidP="008343BD">
      <w:pPr>
        <w:tabs>
          <w:tab w:val="left" w:pos="1890"/>
        </w:tabs>
        <w:outlineLvl w:val="0"/>
        <w:rPr>
          <w:rFonts w:ascii="Arial" w:hAnsi="Arial" w:cs="Arial"/>
          <w:color w:val="000000" w:themeColor="text1"/>
          <w:u w:val="single"/>
        </w:rPr>
      </w:pPr>
      <w:r w:rsidRPr="00CB5159">
        <w:rPr>
          <w:rFonts w:ascii="Arial" w:hAnsi="Arial" w:cs="Arial"/>
          <w:color w:val="000000" w:themeColor="text1"/>
          <w:u w:val="single"/>
        </w:rPr>
        <w:t>Doctoral fellowships:</w:t>
      </w:r>
    </w:p>
    <w:p w14:paraId="5BA9FA3A" w14:textId="77777777" w:rsidR="003A1243" w:rsidRPr="00CB5159" w:rsidRDefault="003A1243" w:rsidP="008343BD">
      <w:pPr>
        <w:tabs>
          <w:tab w:val="left" w:pos="1890"/>
        </w:tabs>
        <w:outlineLvl w:val="0"/>
        <w:rPr>
          <w:rFonts w:ascii="Arial" w:hAnsi="Arial" w:cs="Arial"/>
          <w:color w:val="000000" w:themeColor="text1"/>
          <w:u w:val="single"/>
        </w:rPr>
      </w:pPr>
    </w:p>
    <w:p w14:paraId="4ABC663A" w14:textId="59D6EAD8" w:rsidR="000A1798" w:rsidRPr="00CB5159" w:rsidRDefault="000A1798" w:rsidP="00D8420B">
      <w:pPr>
        <w:tabs>
          <w:tab w:val="left" w:pos="1890"/>
        </w:tabs>
        <w:ind w:left="1890" w:hanging="1890"/>
        <w:rPr>
          <w:rFonts w:ascii="Arial" w:hAnsi="Arial" w:cs="Arial"/>
          <w:color w:val="000000" w:themeColor="text1"/>
        </w:rPr>
      </w:pPr>
      <w:r w:rsidRPr="00CB5159">
        <w:rPr>
          <w:rFonts w:ascii="Arial" w:hAnsi="Arial" w:cs="Arial"/>
          <w:color w:val="000000" w:themeColor="text1"/>
        </w:rPr>
        <w:t>Elena Leib: Berkeley Fellowship, 2018-2020</w:t>
      </w:r>
    </w:p>
    <w:p w14:paraId="798629B2" w14:textId="326E1183" w:rsidR="0021531A" w:rsidRDefault="000A1798" w:rsidP="00D8420B">
      <w:pPr>
        <w:tabs>
          <w:tab w:val="left" w:pos="1890"/>
        </w:tabs>
        <w:ind w:left="1890" w:hanging="1890"/>
        <w:rPr>
          <w:rFonts w:ascii="Arial" w:hAnsi="Arial" w:cs="Arial"/>
          <w:color w:val="000000" w:themeColor="text1"/>
        </w:rPr>
      </w:pPr>
      <w:r w:rsidRPr="00CB5159">
        <w:rPr>
          <w:rFonts w:ascii="Arial" w:hAnsi="Arial" w:cs="Arial"/>
          <w:color w:val="000000" w:themeColor="text1"/>
        </w:rPr>
        <w:t>Monica Ellwood-Lowe</w:t>
      </w:r>
      <w:r w:rsidR="0021531A" w:rsidRPr="00CB5159">
        <w:rPr>
          <w:rFonts w:ascii="Arial" w:hAnsi="Arial" w:cs="Arial"/>
          <w:color w:val="000000" w:themeColor="text1"/>
        </w:rPr>
        <w:t>: NSF Graduate Fellowship, started 07/2017</w:t>
      </w:r>
      <w:r w:rsidRPr="00CB5159">
        <w:rPr>
          <w:rFonts w:ascii="Arial" w:hAnsi="Arial" w:cs="Arial"/>
          <w:color w:val="000000" w:themeColor="text1"/>
        </w:rPr>
        <w:t>; Berkeley Fellowship</w:t>
      </w:r>
    </w:p>
    <w:p w14:paraId="43A29805" w14:textId="3711ED2E" w:rsidR="001E18D7" w:rsidRPr="00CB5159" w:rsidRDefault="001E18D7" w:rsidP="00D8420B">
      <w:pPr>
        <w:tabs>
          <w:tab w:val="left" w:pos="1890"/>
        </w:tabs>
        <w:ind w:left="1890" w:hanging="1890"/>
        <w:rPr>
          <w:rFonts w:ascii="Arial" w:hAnsi="Arial" w:cs="Arial"/>
          <w:color w:val="000000" w:themeColor="text1"/>
        </w:rPr>
      </w:pPr>
      <w:r>
        <w:rPr>
          <w:rFonts w:ascii="Arial" w:hAnsi="Arial" w:cs="Arial"/>
          <w:color w:val="000000" w:themeColor="text1"/>
        </w:rPr>
        <w:t xml:space="preserve">Willa Voorhies: Neuroscience graduate training program; </w:t>
      </w:r>
      <w:r w:rsidRPr="00CB5159">
        <w:rPr>
          <w:rFonts w:ascii="Arial" w:hAnsi="Arial" w:cs="Arial"/>
          <w:color w:val="000000" w:themeColor="text1"/>
        </w:rPr>
        <w:t>NSF Graduate Fellowship</w:t>
      </w:r>
    </w:p>
    <w:p w14:paraId="1103EAE1" w14:textId="60FBB01D" w:rsidR="00D8420B" w:rsidRPr="00CB5159" w:rsidRDefault="00D8420B" w:rsidP="00D8420B">
      <w:pPr>
        <w:tabs>
          <w:tab w:val="left" w:pos="1890"/>
        </w:tabs>
        <w:ind w:left="1890" w:hanging="1890"/>
        <w:rPr>
          <w:rFonts w:ascii="Arial" w:hAnsi="Arial" w:cs="Arial"/>
          <w:color w:val="000000" w:themeColor="text1"/>
        </w:rPr>
      </w:pPr>
      <w:r w:rsidRPr="00CB5159">
        <w:rPr>
          <w:rFonts w:ascii="Arial" w:hAnsi="Arial" w:cs="Arial"/>
          <w:color w:val="000000" w:themeColor="text1"/>
        </w:rPr>
        <w:t xml:space="preserve">Belén Guerra </w:t>
      </w:r>
      <w:r w:rsidR="000A1798" w:rsidRPr="00CB5159">
        <w:rPr>
          <w:rFonts w:ascii="Arial" w:hAnsi="Arial" w:cs="Arial"/>
          <w:color w:val="000000" w:themeColor="text1"/>
        </w:rPr>
        <w:t>Carrillo</w:t>
      </w:r>
      <w:r w:rsidRPr="00CB5159">
        <w:rPr>
          <w:rFonts w:ascii="Arial" w:hAnsi="Arial" w:cs="Arial"/>
          <w:color w:val="000000" w:themeColor="text1"/>
        </w:rPr>
        <w:t>: NSF Graduate Fellowship, started 07/2012</w:t>
      </w:r>
    </w:p>
    <w:p w14:paraId="5E5678D4" w14:textId="3B526C40" w:rsidR="00D8420B" w:rsidRPr="00CB5159" w:rsidRDefault="000A1798" w:rsidP="00D8420B">
      <w:pPr>
        <w:tabs>
          <w:tab w:val="left" w:pos="1890"/>
        </w:tabs>
        <w:ind w:left="1890" w:hanging="1890"/>
        <w:rPr>
          <w:rFonts w:ascii="Arial" w:hAnsi="Arial" w:cs="Arial"/>
          <w:color w:val="000000" w:themeColor="text1"/>
        </w:rPr>
      </w:pPr>
      <w:r w:rsidRPr="00CB5159">
        <w:rPr>
          <w:rFonts w:ascii="Arial" w:hAnsi="Arial" w:cs="Arial"/>
          <w:color w:val="000000" w:themeColor="text1"/>
        </w:rPr>
        <w:t>Allyson Mackey</w:t>
      </w:r>
      <w:r w:rsidR="00D8420B" w:rsidRPr="00CB5159">
        <w:rPr>
          <w:rFonts w:ascii="Arial" w:hAnsi="Arial" w:cs="Arial"/>
          <w:color w:val="000000" w:themeColor="text1"/>
        </w:rPr>
        <w:t>: NSF Graduate Fellowship, 07/2009-07/2012</w:t>
      </w:r>
    </w:p>
    <w:p w14:paraId="3666349C" w14:textId="7D63C2B3" w:rsidR="00D8420B" w:rsidRPr="00CB5159" w:rsidRDefault="000A1798" w:rsidP="00D8420B">
      <w:pPr>
        <w:tabs>
          <w:tab w:val="left" w:pos="1890"/>
        </w:tabs>
        <w:ind w:left="1890" w:hanging="1890"/>
        <w:rPr>
          <w:rFonts w:ascii="Arial" w:hAnsi="Arial" w:cs="Arial"/>
          <w:color w:val="000000" w:themeColor="text1"/>
        </w:rPr>
      </w:pPr>
      <w:r w:rsidRPr="00CB5159">
        <w:rPr>
          <w:rFonts w:ascii="Arial" w:hAnsi="Arial" w:cs="Arial"/>
          <w:color w:val="000000" w:themeColor="text1"/>
        </w:rPr>
        <w:t>Sarah Munro</w:t>
      </w:r>
      <w:r w:rsidR="00D8420B" w:rsidRPr="00CB5159">
        <w:rPr>
          <w:rFonts w:ascii="Arial" w:hAnsi="Arial" w:cs="Arial"/>
          <w:color w:val="000000" w:themeColor="text1"/>
        </w:rPr>
        <w:t>: NSF Graduate Fellowship, 07/2009-07/2012</w:t>
      </w:r>
    </w:p>
    <w:p w14:paraId="09FD051D" w14:textId="77777777" w:rsidR="00D8420B" w:rsidRPr="00CB5159" w:rsidRDefault="00D8420B" w:rsidP="008343BD">
      <w:pPr>
        <w:outlineLvl w:val="0"/>
        <w:rPr>
          <w:rFonts w:ascii="Arial" w:hAnsi="Arial" w:cs="Arial"/>
          <w:color w:val="000000" w:themeColor="text1"/>
        </w:rPr>
      </w:pPr>
      <w:r w:rsidRPr="00CB5159">
        <w:rPr>
          <w:rFonts w:ascii="Arial" w:hAnsi="Arial" w:cs="Arial"/>
          <w:color w:val="000000" w:themeColor="text1"/>
        </w:rPr>
        <w:t>Maria Eckstein: German Academic Exchange Service (DAAD) Predoctoral Fellowship</w:t>
      </w:r>
    </w:p>
    <w:p w14:paraId="4AB9E51A" w14:textId="77777777" w:rsidR="00D8420B" w:rsidRPr="00CB5159" w:rsidRDefault="00D8420B" w:rsidP="00D8420B">
      <w:pPr>
        <w:tabs>
          <w:tab w:val="left" w:pos="1890"/>
        </w:tabs>
        <w:rPr>
          <w:rFonts w:ascii="Arial" w:hAnsi="Arial" w:cs="Arial"/>
          <w:color w:val="000000" w:themeColor="text1"/>
        </w:rPr>
      </w:pPr>
      <w:r w:rsidRPr="00CB5159">
        <w:rPr>
          <w:rFonts w:ascii="Arial" w:hAnsi="Arial" w:cs="Arial"/>
          <w:color w:val="000000" w:themeColor="text1"/>
        </w:rPr>
        <w:t>Alison Miller Singley: Research in Cognition and Mathematics Education Fellowship</w:t>
      </w:r>
    </w:p>
    <w:p w14:paraId="5896FFCB" w14:textId="77777777" w:rsidR="00D8420B" w:rsidRPr="00CB5159" w:rsidRDefault="00D8420B" w:rsidP="008343BD">
      <w:pPr>
        <w:tabs>
          <w:tab w:val="left" w:pos="1890"/>
        </w:tabs>
        <w:outlineLvl w:val="0"/>
        <w:rPr>
          <w:rFonts w:ascii="Arial" w:hAnsi="Arial" w:cs="Arial"/>
          <w:color w:val="000000" w:themeColor="text1"/>
        </w:rPr>
      </w:pPr>
      <w:r w:rsidRPr="00CB5159">
        <w:rPr>
          <w:rFonts w:ascii="Arial" w:hAnsi="Arial" w:cs="Arial"/>
          <w:color w:val="000000" w:themeColor="text1"/>
        </w:rPr>
        <w:t>Chloe Green: Research in Cognition and Mathematics Education Fellowship</w:t>
      </w:r>
    </w:p>
    <w:p w14:paraId="33DFF76C" w14:textId="77777777" w:rsidR="00D8420B" w:rsidRPr="00CB5159" w:rsidRDefault="00D8420B" w:rsidP="00D8420B">
      <w:pPr>
        <w:tabs>
          <w:tab w:val="left" w:pos="0"/>
          <w:tab w:val="left" w:pos="180"/>
        </w:tabs>
        <w:rPr>
          <w:rFonts w:ascii="Arial" w:hAnsi="Arial" w:cs="Arial"/>
          <w:color w:val="000000" w:themeColor="text1"/>
        </w:rPr>
      </w:pPr>
      <w:r w:rsidRPr="00CB5159">
        <w:rPr>
          <w:rFonts w:ascii="Arial" w:hAnsi="Arial" w:cs="Arial"/>
          <w:color w:val="000000" w:themeColor="text1"/>
        </w:rPr>
        <w:t>Kirstie Whitaker: Fulbright Foundation Graduate Fellowship</w:t>
      </w:r>
    </w:p>
    <w:p w14:paraId="06CEFA40" w14:textId="2928AC6F" w:rsidR="00F260F2" w:rsidRDefault="00D8420B" w:rsidP="006F3F54">
      <w:pPr>
        <w:tabs>
          <w:tab w:val="left" w:pos="1890"/>
        </w:tabs>
        <w:rPr>
          <w:rFonts w:ascii="Arial" w:hAnsi="Arial" w:cs="Arial"/>
          <w:b/>
          <w:i/>
          <w:color w:val="000000" w:themeColor="text1"/>
          <w:u w:val="single"/>
        </w:rPr>
      </w:pPr>
      <w:r w:rsidRPr="00CB5159">
        <w:rPr>
          <w:rFonts w:ascii="Arial" w:hAnsi="Arial" w:cs="Arial"/>
          <w:color w:val="000000" w:themeColor="text1"/>
        </w:rPr>
        <w:softHyphen/>
      </w:r>
    </w:p>
    <w:p w14:paraId="1FB8CF00" w14:textId="6B6E7016" w:rsidR="00D8420B" w:rsidRPr="00CB5159" w:rsidRDefault="00D8420B" w:rsidP="008343BD">
      <w:pPr>
        <w:tabs>
          <w:tab w:val="left" w:pos="1890"/>
        </w:tabs>
        <w:outlineLvl w:val="0"/>
        <w:rPr>
          <w:rFonts w:ascii="Arial" w:hAnsi="Arial" w:cs="Arial"/>
          <w:b/>
          <w:i/>
          <w:color w:val="000000" w:themeColor="text1"/>
          <w:u w:val="single"/>
        </w:rPr>
      </w:pPr>
      <w:r w:rsidRPr="00CB5159">
        <w:rPr>
          <w:rFonts w:ascii="Arial" w:hAnsi="Arial" w:cs="Arial"/>
          <w:b/>
          <w:i/>
          <w:color w:val="000000" w:themeColor="text1"/>
          <w:u w:val="single"/>
        </w:rPr>
        <w:t>Postdoctoral fellows</w:t>
      </w:r>
    </w:p>
    <w:p w14:paraId="0FE9FEAE" w14:textId="77777777" w:rsidR="00D8420B" w:rsidRPr="00CB5159" w:rsidRDefault="00D8420B" w:rsidP="00D8420B">
      <w:pPr>
        <w:tabs>
          <w:tab w:val="left" w:pos="1890"/>
        </w:tabs>
        <w:rPr>
          <w:rFonts w:ascii="Arial" w:hAnsi="Arial" w:cs="Arial"/>
          <w:b/>
          <w:i/>
          <w:color w:val="000000" w:themeColor="text1"/>
          <w:u w:val="single"/>
        </w:rPr>
      </w:pPr>
    </w:p>
    <w:p w14:paraId="37BFC152" w14:textId="746AB1C2" w:rsidR="009974D3" w:rsidRPr="002161F9" w:rsidRDefault="009974D3" w:rsidP="009974D3">
      <w:pPr>
        <w:tabs>
          <w:tab w:val="left" w:pos="1890"/>
        </w:tabs>
        <w:outlineLvl w:val="0"/>
        <w:rPr>
          <w:rFonts w:ascii="Arial" w:hAnsi="Arial" w:cs="Arial"/>
          <w:b/>
          <w:bCs/>
          <w:i/>
          <w:color w:val="000000" w:themeColor="text1"/>
        </w:rPr>
      </w:pPr>
      <w:r w:rsidRPr="002161F9">
        <w:rPr>
          <w:rFonts w:ascii="Arial" w:hAnsi="Arial" w:cs="Arial"/>
          <w:b/>
          <w:bCs/>
          <w:i/>
          <w:color w:val="000000" w:themeColor="text1"/>
        </w:rPr>
        <w:t>Current</w:t>
      </w:r>
    </w:p>
    <w:p w14:paraId="2FD0342E" w14:textId="77777777" w:rsidR="009974D3" w:rsidRDefault="009974D3" w:rsidP="008343BD">
      <w:pPr>
        <w:tabs>
          <w:tab w:val="left" w:pos="1890"/>
        </w:tabs>
        <w:outlineLvl w:val="0"/>
        <w:rPr>
          <w:rFonts w:ascii="Arial" w:hAnsi="Arial" w:cs="Arial"/>
          <w:iCs/>
          <w:color w:val="000000" w:themeColor="text1"/>
        </w:rPr>
      </w:pPr>
    </w:p>
    <w:p w14:paraId="794BA577" w14:textId="02E64A66" w:rsidR="002C1011" w:rsidRDefault="002C1011" w:rsidP="008343BD">
      <w:pPr>
        <w:tabs>
          <w:tab w:val="left" w:pos="1890"/>
        </w:tabs>
        <w:outlineLvl w:val="0"/>
        <w:rPr>
          <w:rFonts w:ascii="Arial" w:hAnsi="Arial" w:cs="Arial"/>
          <w:iCs/>
          <w:color w:val="000000" w:themeColor="text1"/>
        </w:rPr>
      </w:pPr>
      <w:r>
        <w:rPr>
          <w:rFonts w:ascii="Arial" w:hAnsi="Arial" w:cs="Arial"/>
          <w:iCs/>
          <w:color w:val="000000" w:themeColor="text1"/>
        </w:rPr>
        <w:t xml:space="preserve">Katherine Alfred, Ph.D. from Dartmouth College. Co-advised with David Kraemer. </w:t>
      </w:r>
    </w:p>
    <w:p w14:paraId="74D3B8B4" w14:textId="77777777" w:rsidR="003A1243" w:rsidRDefault="003A1243" w:rsidP="008343BD">
      <w:pPr>
        <w:tabs>
          <w:tab w:val="left" w:pos="1890"/>
        </w:tabs>
        <w:outlineLvl w:val="0"/>
        <w:rPr>
          <w:rFonts w:ascii="Arial" w:hAnsi="Arial" w:cs="Arial"/>
          <w:b/>
          <w:bCs/>
          <w:i/>
          <w:color w:val="000000" w:themeColor="text1"/>
        </w:rPr>
      </w:pPr>
    </w:p>
    <w:p w14:paraId="68A6AE29" w14:textId="76780138" w:rsidR="00D8420B" w:rsidRPr="002161F9" w:rsidRDefault="00D8420B" w:rsidP="008343BD">
      <w:pPr>
        <w:tabs>
          <w:tab w:val="left" w:pos="1890"/>
        </w:tabs>
        <w:outlineLvl w:val="0"/>
        <w:rPr>
          <w:rFonts w:ascii="Arial" w:hAnsi="Arial" w:cs="Arial"/>
          <w:b/>
          <w:bCs/>
          <w:i/>
          <w:color w:val="000000" w:themeColor="text1"/>
        </w:rPr>
      </w:pPr>
      <w:r w:rsidRPr="002161F9">
        <w:rPr>
          <w:rFonts w:ascii="Arial" w:hAnsi="Arial" w:cs="Arial"/>
          <w:b/>
          <w:bCs/>
          <w:i/>
          <w:color w:val="000000" w:themeColor="text1"/>
        </w:rPr>
        <w:t>Alumni</w:t>
      </w:r>
    </w:p>
    <w:p w14:paraId="4691CC50" w14:textId="739AEB64" w:rsidR="00D92531" w:rsidRDefault="00D92531" w:rsidP="00D92531">
      <w:pPr>
        <w:widowControl w:val="0"/>
        <w:autoSpaceDE w:val="0"/>
        <w:autoSpaceDN w:val="0"/>
        <w:adjustRightInd w:val="0"/>
        <w:rPr>
          <w:rFonts w:ascii="Arial" w:hAnsi="Arial" w:cs="Arial"/>
          <w:color w:val="000000" w:themeColor="text1"/>
        </w:rPr>
      </w:pPr>
    </w:p>
    <w:p w14:paraId="7F127A2F" w14:textId="2DCDC82C" w:rsidR="006E77B2" w:rsidRPr="00B15227" w:rsidRDefault="006E77B2" w:rsidP="006E77B2">
      <w:pPr>
        <w:tabs>
          <w:tab w:val="left" w:pos="1890"/>
        </w:tabs>
        <w:outlineLvl w:val="0"/>
        <w:rPr>
          <w:rFonts w:ascii="Arial" w:hAnsi="Arial" w:cs="Arial"/>
          <w:iCs/>
          <w:color w:val="000000" w:themeColor="text1"/>
        </w:rPr>
      </w:pPr>
      <w:r w:rsidRPr="004F6C29">
        <w:rPr>
          <w:rFonts w:ascii="Arial" w:hAnsi="Arial" w:cs="Arial"/>
          <w:iCs/>
          <w:color w:val="000000" w:themeColor="text1"/>
        </w:rPr>
        <w:t xml:space="preserve">Suvi </w:t>
      </w:r>
      <w:r>
        <w:rPr>
          <w:rFonts w:ascii="Arial" w:hAnsi="Arial" w:cs="Arial"/>
          <w:iCs/>
          <w:color w:val="000000" w:themeColor="text1"/>
        </w:rPr>
        <w:t xml:space="preserve">Häkkinen, Ph.D. from </w:t>
      </w:r>
      <w:r w:rsidRPr="004F6C29">
        <w:rPr>
          <w:rFonts w:ascii="Arial" w:hAnsi="Arial" w:cs="Arial"/>
          <w:iCs/>
          <w:color w:val="000000" w:themeColor="text1"/>
        </w:rPr>
        <w:t>University of Helsinki</w:t>
      </w:r>
      <w:r>
        <w:rPr>
          <w:rFonts w:ascii="Arial" w:hAnsi="Arial" w:cs="Arial"/>
          <w:iCs/>
          <w:color w:val="000000" w:themeColor="text1"/>
        </w:rPr>
        <w:t xml:space="preserve">. Co-advised with Kevin Weiner. </w:t>
      </w:r>
      <w:r w:rsidR="00B15227">
        <w:rPr>
          <w:rFonts w:ascii="Arial" w:hAnsi="Arial" w:cs="Arial"/>
          <w:i/>
          <w:iCs/>
          <w:color w:val="000000" w:themeColor="text1"/>
        </w:rPr>
        <w:t xml:space="preserve">Current </w:t>
      </w:r>
      <w:r w:rsidR="00B15227" w:rsidRPr="00CB5159">
        <w:rPr>
          <w:rFonts w:ascii="Arial" w:hAnsi="Arial" w:cs="Arial"/>
          <w:i/>
          <w:color w:val="000000" w:themeColor="text1"/>
        </w:rPr>
        <w:t>position:</w:t>
      </w:r>
      <w:r w:rsidR="00B15227">
        <w:rPr>
          <w:rFonts w:ascii="Arial" w:hAnsi="Arial" w:cs="Arial"/>
          <w:iCs/>
          <w:color w:val="000000" w:themeColor="text1"/>
        </w:rPr>
        <w:t xml:space="preserve"> Research scientist, Feinberg Lab, UC Berkeley.</w:t>
      </w:r>
    </w:p>
    <w:p w14:paraId="399AB4AF" w14:textId="77777777" w:rsidR="006E77B2" w:rsidRDefault="006E77B2" w:rsidP="00D92531">
      <w:pPr>
        <w:widowControl w:val="0"/>
        <w:autoSpaceDE w:val="0"/>
        <w:autoSpaceDN w:val="0"/>
        <w:adjustRightInd w:val="0"/>
        <w:rPr>
          <w:rFonts w:ascii="Arial" w:hAnsi="Arial" w:cs="Arial"/>
          <w:color w:val="000000" w:themeColor="text1"/>
        </w:rPr>
      </w:pPr>
    </w:p>
    <w:p w14:paraId="11D5C49C" w14:textId="5DBF8628" w:rsidR="00235435" w:rsidRPr="00235435" w:rsidRDefault="00235435" w:rsidP="00235435">
      <w:pPr>
        <w:tabs>
          <w:tab w:val="left" w:pos="1890"/>
        </w:tabs>
        <w:rPr>
          <w:rFonts w:ascii="Arial" w:hAnsi="Arial" w:cs="Arial"/>
          <w:color w:val="000000" w:themeColor="text1"/>
        </w:rPr>
      </w:pPr>
      <w:r w:rsidRPr="00CB5159">
        <w:rPr>
          <w:rFonts w:ascii="Arial" w:hAnsi="Arial" w:cs="Arial"/>
          <w:color w:val="000000" w:themeColor="text1"/>
        </w:rPr>
        <w:t>Elena Galeano Weber, Ph.D. from Goethe University in Frankfurt</w:t>
      </w:r>
      <w:r>
        <w:rPr>
          <w:rFonts w:ascii="Arial" w:hAnsi="Arial" w:cs="Arial"/>
          <w:color w:val="000000" w:themeColor="text1"/>
        </w:rPr>
        <w:t xml:space="preserve">. </w:t>
      </w:r>
      <w:r w:rsidR="00E60216">
        <w:rPr>
          <w:rFonts w:ascii="Arial" w:hAnsi="Arial" w:cs="Arial"/>
          <w:i/>
          <w:iCs/>
          <w:color w:val="000000" w:themeColor="text1"/>
        </w:rPr>
        <w:t>Subsequent</w:t>
      </w:r>
      <w:r w:rsidRPr="00CB5159">
        <w:rPr>
          <w:rFonts w:ascii="Arial" w:hAnsi="Arial" w:cs="Arial"/>
          <w:i/>
          <w:color w:val="000000" w:themeColor="text1"/>
        </w:rPr>
        <w:t xml:space="preserve"> position:</w:t>
      </w:r>
      <w:r>
        <w:rPr>
          <w:rFonts w:ascii="Arial" w:hAnsi="Arial" w:cs="Arial"/>
          <w:color w:val="000000" w:themeColor="text1"/>
        </w:rPr>
        <w:t xml:space="preserve"> Postdoctoral fellow at Goethe University, Frankfurt.</w:t>
      </w:r>
    </w:p>
    <w:p w14:paraId="7D4EC508" w14:textId="77777777" w:rsidR="00235435" w:rsidRPr="00CB5159" w:rsidRDefault="00235435" w:rsidP="00D92531">
      <w:pPr>
        <w:widowControl w:val="0"/>
        <w:autoSpaceDE w:val="0"/>
        <w:autoSpaceDN w:val="0"/>
        <w:adjustRightInd w:val="0"/>
        <w:rPr>
          <w:rFonts w:ascii="Arial" w:hAnsi="Arial" w:cs="Arial"/>
          <w:color w:val="000000" w:themeColor="text1"/>
        </w:rPr>
      </w:pPr>
    </w:p>
    <w:p w14:paraId="70BD4B1E" w14:textId="2D640537" w:rsidR="000E2E72" w:rsidRDefault="000E2E72" w:rsidP="00D92531">
      <w:pPr>
        <w:widowControl w:val="0"/>
        <w:autoSpaceDE w:val="0"/>
        <w:autoSpaceDN w:val="0"/>
        <w:adjustRightInd w:val="0"/>
        <w:rPr>
          <w:rFonts w:ascii="Arial" w:hAnsi="Arial" w:cs="Arial"/>
          <w:color w:val="000000" w:themeColor="text1"/>
        </w:rPr>
      </w:pPr>
      <w:r w:rsidRPr="00CB5159">
        <w:rPr>
          <w:rFonts w:ascii="Arial" w:hAnsi="Arial" w:cs="Arial"/>
          <w:color w:val="000000" w:themeColor="text1"/>
        </w:rPr>
        <w:t xml:space="preserve">Ariel Starr, Ph.D. from Duke University. Postdoctoral NRSA Fellow. </w:t>
      </w:r>
      <w:r w:rsidR="00E60216">
        <w:rPr>
          <w:rFonts w:ascii="Arial" w:hAnsi="Arial" w:cs="Arial"/>
          <w:i/>
          <w:iCs/>
          <w:color w:val="000000" w:themeColor="text1"/>
        </w:rPr>
        <w:t>Subsequent</w:t>
      </w:r>
      <w:r w:rsidRPr="00CB5159">
        <w:rPr>
          <w:rFonts w:ascii="Arial" w:hAnsi="Arial" w:cs="Arial"/>
          <w:i/>
          <w:color w:val="000000" w:themeColor="text1"/>
        </w:rPr>
        <w:t xml:space="preserve"> position: </w:t>
      </w:r>
      <w:r w:rsidRPr="00CB5159">
        <w:rPr>
          <w:rFonts w:ascii="Arial" w:hAnsi="Arial" w:cs="Arial"/>
          <w:color w:val="000000" w:themeColor="text1"/>
        </w:rPr>
        <w:t>Assistant Professor at University of Washington</w:t>
      </w:r>
    </w:p>
    <w:p w14:paraId="7128DDCD" w14:textId="47D204F9" w:rsidR="00E60216" w:rsidRDefault="00E60216" w:rsidP="00D92531">
      <w:pPr>
        <w:widowControl w:val="0"/>
        <w:autoSpaceDE w:val="0"/>
        <w:autoSpaceDN w:val="0"/>
        <w:adjustRightInd w:val="0"/>
        <w:rPr>
          <w:rFonts w:ascii="Arial" w:hAnsi="Arial" w:cs="Arial"/>
          <w:color w:val="000000" w:themeColor="text1"/>
        </w:rPr>
      </w:pPr>
    </w:p>
    <w:p w14:paraId="5F1595E7" w14:textId="4B919ECB" w:rsidR="00E60216" w:rsidRPr="00CB5159" w:rsidRDefault="00E60216" w:rsidP="00E60216">
      <w:pPr>
        <w:tabs>
          <w:tab w:val="left" w:pos="1890"/>
        </w:tabs>
        <w:outlineLvl w:val="0"/>
        <w:rPr>
          <w:rFonts w:ascii="Arial" w:hAnsi="Arial" w:cs="Arial"/>
          <w:color w:val="000000" w:themeColor="text1"/>
        </w:rPr>
      </w:pPr>
      <w:r w:rsidRPr="00CB5159">
        <w:rPr>
          <w:rFonts w:ascii="Arial" w:hAnsi="Arial" w:cs="Arial"/>
          <w:color w:val="000000" w:themeColor="text1"/>
        </w:rPr>
        <w:t>Wei-Chun Wang, Ph.D. from Duke University</w:t>
      </w:r>
      <w:r>
        <w:rPr>
          <w:rFonts w:ascii="Arial" w:hAnsi="Arial" w:cs="Arial"/>
          <w:color w:val="000000" w:themeColor="text1"/>
        </w:rPr>
        <w:t xml:space="preserve">. </w:t>
      </w:r>
      <w:r>
        <w:rPr>
          <w:rFonts w:ascii="Arial" w:hAnsi="Arial" w:cs="Arial"/>
          <w:i/>
          <w:iCs/>
          <w:color w:val="000000" w:themeColor="text1"/>
        </w:rPr>
        <w:t>Subsequent position:</w:t>
      </w:r>
      <w:r>
        <w:rPr>
          <w:rFonts w:ascii="Arial" w:hAnsi="Arial" w:cs="Arial"/>
          <w:color w:val="000000" w:themeColor="text1"/>
        </w:rPr>
        <w:t xml:space="preserve"> Data scientist at Kaiser Permanente. </w:t>
      </w:r>
    </w:p>
    <w:p w14:paraId="28F7C30C" w14:textId="77777777" w:rsidR="000E2E72" w:rsidRPr="00CB5159" w:rsidRDefault="000E2E72" w:rsidP="00D92531">
      <w:pPr>
        <w:widowControl w:val="0"/>
        <w:autoSpaceDE w:val="0"/>
        <w:autoSpaceDN w:val="0"/>
        <w:adjustRightInd w:val="0"/>
        <w:rPr>
          <w:rFonts w:ascii="Arial" w:hAnsi="Arial" w:cs="Arial"/>
          <w:color w:val="000000" w:themeColor="text1"/>
        </w:rPr>
      </w:pPr>
    </w:p>
    <w:p w14:paraId="7836BB41" w14:textId="06F75B94" w:rsidR="000E2E72" w:rsidRPr="00CB5159" w:rsidRDefault="000E2E72" w:rsidP="000E2E72">
      <w:pPr>
        <w:widowControl w:val="0"/>
        <w:autoSpaceDE w:val="0"/>
        <w:autoSpaceDN w:val="0"/>
        <w:adjustRightInd w:val="0"/>
        <w:rPr>
          <w:rFonts w:ascii="Arial" w:hAnsi="Arial" w:cs="Arial"/>
          <w:i/>
          <w:iCs/>
          <w:color w:val="000000" w:themeColor="text1"/>
        </w:rPr>
      </w:pPr>
      <w:r w:rsidRPr="00CB5159">
        <w:rPr>
          <w:rFonts w:ascii="Arial" w:hAnsi="Arial" w:cs="Arial"/>
          <w:color w:val="000000" w:themeColor="text1"/>
        </w:rPr>
        <w:t>Michael Vendetti, Ph.D. from UCLA. 2013-2015. </w:t>
      </w:r>
      <w:r w:rsidR="00E60216">
        <w:rPr>
          <w:rFonts w:ascii="Arial" w:hAnsi="Arial" w:cs="Arial"/>
          <w:i/>
          <w:iCs/>
          <w:color w:val="000000" w:themeColor="text1"/>
        </w:rPr>
        <w:t>Subsequent</w:t>
      </w:r>
      <w:r w:rsidRPr="00CB5159">
        <w:rPr>
          <w:rFonts w:ascii="Arial" w:hAnsi="Arial" w:cs="Arial"/>
          <w:i/>
          <w:iCs/>
          <w:color w:val="000000" w:themeColor="text1"/>
        </w:rPr>
        <w:t xml:space="preserve"> position: Research analyst at Oracle.</w:t>
      </w:r>
    </w:p>
    <w:p w14:paraId="33A05BE7" w14:textId="77777777" w:rsidR="000E2E72" w:rsidRPr="00CB5159" w:rsidRDefault="000E2E72" w:rsidP="000E2E72">
      <w:pPr>
        <w:widowControl w:val="0"/>
        <w:autoSpaceDE w:val="0"/>
        <w:autoSpaceDN w:val="0"/>
        <w:adjustRightInd w:val="0"/>
        <w:rPr>
          <w:rFonts w:ascii="Arial" w:hAnsi="Arial" w:cs="Arial"/>
          <w:i/>
          <w:iCs/>
          <w:color w:val="000000" w:themeColor="text1"/>
        </w:rPr>
      </w:pPr>
    </w:p>
    <w:p w14:paraId="29F27AEC" w14:textId="20116FEE" w:rsidR="000E2E72" w:rsidRPr="00CB5159" w:rsidRDefault="000E2E72" w:rsidP="000E2E72">
      <w:pPr>
        <w:widowControl w:val="0"/>
        <w:autoSpaceDE w:val="0"/>
        <w:autoSpaceDN w:val="0"/>
        <w:adjustRightInd w:val="0"/>
        <w:rPr>
          <w:rFonts w:ascii="Arial" w:hAnsi="Arial" w:cs="Arial"/>
          <w:color w:val="000000" w:themeColor="text1"/>
        </w:rPr>
      </w:pPr>
      <w:r w:rsidRPr="00CB5159">
        <w:rPr>
          <w:rFonts w:ascii="Arial" w:hAnsi="Arial" w:cs="Arial"/>
          <w:color w:val="000000" w:themeColor="text1"/>
        </w:rPr>
        <w:t>Carter Wendelken, Ph.D. from UC Berkeley. Postdoctoral fellow, 2003-2008; Staff research associate, 2008-2016. </w:t>
      </w:r>
      <w:r w:rsidR="00E60216">
        <w:rPr>
          <w:rFonts w:ascii="Arial" w:hAnsi="Arial" w:cs="Arial"/>
          <w:i/>
          <w:iCs/>
          <w:color w:val="000000" w:themeColor="text1"/>
        </w:rPr>
        <w:t>Subsequent</w:t>
      </w:r>
      <w:r w:rsidRPr="00CB5159">
        <w:rPr>
          <w:rFonts w:ascii="Arial" w:hAnsi="Arial" w:cs="Arial"/>
          <w:i/>
          <w:iCs/>
          <w:color w:val="000000" w:themeColor="text1"/>
        </w:rPr>
        <w:t xml:space="preserve"> position: Staff research scientist at Vicarious</w:t>
      </w:r>
      <w:r w:rsidRPr="00CB5159">
        <w:rPr>
          <w:rFonts w:ascii="Arial" w:hAnsi="Arial" w:cs="Arial"/>
          <w:color w:val="000000" w:themeColor="text1"/>
        </w:rPr>
        <w:t>.</w:t>
      </w:r>
    </w:p>
    <w:p w14:paraId="76821A45" w14:textId="77777777" w:rsidR="000E2E72" w:rsidRPr="00CB5159" w:rsidRDefault="000E2E72" w:rsidP="00D92531">
      <w:pPr>
        <w:widowControl w:val="0"/>
        <w:autoSpaceDE w:val="0"/>
        <w:autoSpaceDN w:val="0"/>
        <w:adjustRightInd w:val="0"/>
        <w:rPr>
          <w:rFonts w:ascii="Arial" w:hAnsi="Arial" w:cs="Arial"/>
          <w:color w:val="000000" w:themeColor="text1"/>
        </w:rPr>
      </w:pPr>
    </w:p>
    <w:p w14:paraId="7897E363" w14:textId="393A91B5" w:rsidR="000E2E72" w:rsidRPr="00CB5159" w:rsidRDefault="000E2E72" w:rsidP="000E2E72">
      <w:pPr>
        <w:widowControl w:val="0"/>
        <w:autoSpaceDE w:val="0"/>
        <w:autoSpaceDN w:val="0"/>
        <w:adjustRightInd w:val="0"/>
        <w:rPr>
          <w:rFonts w:ascii="Arial" w:hAnsi="Arial" w:cs="Arial"/>
          <w:color w:val="000000" w:themeColor="text1"/>
        </w:rPr>
      </w:pPr>
      <w:r w:rsidRPr="00CB5159">
        <w:rPr>
          <w:rFonts w:ascii="Arial" w:hAnsi="Arial" w:cs="Arial"/>
          <w:color w:val="000000" w:themeColor="text1"/>
        </w:rPr>
        <w:t>Yana Fandakova, Ph.D. from Max Planck Institute for Human Development. 2014-2016 (Co-mentors: Simona Ghetti and Silvia Bunge). </w:t>
      </w:r>
      <w:r w:rsidR="00E60216">
        <w:rPr>
          <w:rFonts w:ascii="Arial" w:hAnsi="Arial" w:cs="Arial"/>
          <w:i/>
          <w:iCs/>
          <w:color w:val="000000" w:themeColor="text1"/>
        </w:rPr>
        <w:t>Subsequent</w:t>
      </w:r>
      <w:r w:rsidRPr="00CB5159">
        <w:rPr>
          <w:rFonts w:ascii="Arial" w:hAnsi="Arial" w:cs="Arial"/>
          <w:i/>
          <w:iCs/>
          <w:color w:val="000000" w:themeColor="text1"/>
        </w:rPr>
        <w:t xml:space="preserve"> position: </w:t>
      </w:r>
      <w:r w:rsidRPr="00CB5159">
        <w:rPr>
          <w:rFonts w:ascii="Arial" w:hAnsi="Arial" w:cs="Arial"/>
          <w:color w:val="000000" w:themeColor="text1"/>
        </w:rPr>
        <w:t>Research Scientist at Max Planck Institute for Human Development</w:t>
      </w:r>
    </w:p>
    <w:p w14:paraId="1A70F3BD" w14:textId="41BE5F8B" w:rsidR="00D92531" w:rsidRPr="00CB5159" w:rsidRDefault="00D92531" w:rsidP="00D92531">
      <w:pPr>
        <w:widowControl w:val="0"/>
        <w:autoSpaceDE w:val="0"/>
        <w:autoSpaceDN w:val="0"/>
        <w:adjustRightInd w:val="0"/>
        <w:rPr>
          <w:rFonts w:ascii="Arial" w:hAnsi="Arial" w:cs="Arial"/>
          <w:color w:val="000000" w:themeColor="text1"/>
        </w:rPr>
      </w:pPr>
    </w:p>
    <w:p w14:paraId="7A43493D" w14:textId="444E73E1" w:rsidR="00D92531" w:rsidRPr="00CB5159" w:rsidRDefault="00D92531" w:rsidP="00D92531">
      <w:pPr>
        <w:widowControl w:val="0"/>
        <w:autoSpaceDE w:val="0"/>
        <w:autoSpaceDN w:val="0"/>
        <w:adjustRightInd w:val="0"/>
        <w:rPr>
          <w:rFonts w:ascii="Arial" w:hAnsi="Arial" w:cs="Arial"/>
          <w:color w:val="000000" w:themeColor="text1"/>
        </w:rPr>
      </w:pPr>
      <w:r w:rsidRPr="00CB5159">
        <w:rPr>
          <w:rFonts w:ascii="Arial" w:hAnsi="Arial" w:cs="Arial"/>
          <w:color w:val="000000" w:themeColor="text1"/>
        </w:rPr>
        <w:t>Chris Blais, Ph.D. from University of Waterloo. NSERC Postdoctoral Fellowship from Canadian government. 2008-2010. </w:t>
      </w:r>
      <w:r w:rsidR="00E60216">
        <w:rPr>
          <w:rFonts w:ascii="Arial" w:hAnsi="Arial" w:cs="Arial"/>
          <w:i/>
          <w:iCs/>
          <w:color w:val="000000" w:themeColor="text1"/>
        </w:rPr>
        <w:t>Subsequent</w:t>
      </w:r>
      <w:r w:rsidRPr="00CB5159">
        <w:rPr>
          <w:rFonts w:ascii="Arial" w:hAnsi="Arial" w:cs="Arial"/>
          <w:i/>
          <w:iCs/>
          <w:color w:val="000000" w:themeColor="text1"/>
        </w:rPr>
        <w:t xml:space="preserve"> position: Assistant Research Professor at Arizona State University.</w:t>
      </w:r>
    </w:p>
    <w:p w14:paraId="025D901E" w14:textId="77777777" w:rsidR="00D92531" w:rsidRPr="00CB5159" w:rsidRDefault="00D92531" w:rsidP="00D92531">
      <w:pPr>
        <w:widowControl w:val="0"/>
        <w:autoSpaceDE w:val="0"/>
        <w:autoSpaceDN w:val="0"/>
        <w:adjustRightInd w:val="0"/>
        <w:rPr>
          <w:rFonts w:ascii="Arial" w:hAnsi="Arial" w:cs="Arial"/>
          <w:color w:val="000000" w:themeColor="text1"/>
        </w:rPr>
      </w:pPr>
      <w:r w:rsidRPr="00CB5159">
        <w:rPr>
          <w:rFonts w:ascii="Arial" w:hAnsi="Arial" w:cs="Arial"/>
          <w:color w:val="000000" w:themeColor="text1"/>
        </w:rPr>
        <w:t> </w:t>
      </w:r>
    </w:p>
    <w:p w14:paraId="5A6E7230" w14:textId="2737E628" w:rsidR="00D92531" w:rsidRPr="00CB5159" w:rsidRDefault="00D92531" w:rsidP="00D92531">
      <w:pPr>
        <w:widowControl w:val="0"/>
        <w:autoSpaceDE w:val="0"/>
        <w:autoSpaceDN w:val="0"/>
        <w:adjustRightInd w:val="0"/>
        <w:rPr>
          <w:rFonts w:ascii="Arial" w:hAnsi="Arial" w:cs="Arial"/>
          <w:color w:val="000000" w:themeColor="text1"/>
        </w:rPr>
      </w:pPr>
      <w:r w:rsidRPr="00CB5159">
        <w:rPr>
          <w:rFonts w:ascii="Arial" w:hAnsi="Arial" w:cs="Arial"/>
          <w:color w:val="000000" w:themeColor="text1"/>
        </w:rPr>
        <w:t>Elizabeth O’Hare, Ph.D. from UCLA. 20</w:t>
      </w:r>
      <w:r w:rsidR="000E08E9">
        <w:rPr>
          <w:rFonts w:ascii="Arial" w:hAnsi="Arial" w:cs="Arial"/>
          <w:color w:val="000000" w:themeColor="text1"/>
        </w:rPr>
        <w:t>08</w:t>
      </w:r>
      <w:r w:rsidRPr="00CB5159">
        <w:rPr>
          <w:rFonts w:ascii="Arial" w:hAnsi="Arial" w:cs="Arial"/>
          <w:color w:val="000000" w:themeColor="text1"/>
        </w:rPr>
        <w:t>-20</w:t>
      </w:r>
      <w:r w:rsidR="000E08E9">
        <w:rPr>
          <w:rFonts w:ascii="Arial" w:hAnsi="Arial" w:cs="Arial"/>
          <w:color w:val="000000" w:themeColor="text1"/>
        </w:rPr>
        <w:t>10</w:t>
      </w:r>
      <w:r w:rsidRPr="00CB5159">
        <w:rPr>
          <w:rFonts w:ascii="Arial" w:hAnsi="Arial" w:cs="Arial"/>
          <w:color w:val="000000" w:themeColor="text1"/>
        </w:rPr>
        <w:t>. </w:t>
      </w:r>
      <w:r w:rsidR="00E60216">
        <w:rPr>
          <w:rFonts w:ascii="Arial" w:hAnsi="Arial" w:cs="Arial"/>
          <w:i/>
          <w:iCs/>
          <w:color w:val="000000" w:themeColor="text1"/>
        </w:rPr>
        <w:t>Subsequent</w:t>
      </w:r>
      <w:r w:rsidRPr="00CB5159">
        <w:rPr>
          <w:rFonts w:ascii="Arial" w:hAnsi="Arial" w:cs="Arial"/>
          <w:i/>
          <w:iCs/>
          <w:color w:val="000000" w:themeColor="text1"/>
        </w:rPr>
        <w:t xml:space="preserve"> position: Program Officer, </w:t>
      </w:r>
      <w:r w:rsidRPr="00CB5159">
        <w:rPr>
          <w:rFonts w:ascii="Arial" w:hAnsi="Arial" w:cs="Arial"/>
          <w:i/>
          <w:iCs/>
          <w:color w:val="000000" w:themeColor="text1"/>
        </w:rPr>
        <w:lastRenderedPageBreak/>
        <w:t>Board on Higher Education and Workforce, National Academies of Science.</w:t>
      </w:r>
    </w:p>
    <w:p w14:paraId="5A1F8A7B" w14:textId="77777777" w:rsidR="00D92531" w:rsidRPr="00CB5159" w:rsidRDefault="00D92531" w:rsidP="00D92531">
      <w:pPr>
        <w:widowControl w:val="0"/>
        <w:autoSpaceDE w:val="0"/>
        <w:autoSpaceDN w:val="0"/>
        <w:adjustRightInd w:val="0"/>
        <w:rPr>
          <w:rFonts w:ascii="Arial" w:hAnsi="Arial" w:cs="Arial"/>
          <w:color w:val="000000" w:themeColor="text1"/>
        </w:rPr>
      </w:pPr>
      <w:r w:rsidRPr="00CB5159">
        <w:rPr>
          <w:rFonts w:ascii="Arial" w:hAnsi="Arial" w:cs="Arial"/>
          <w:color w:val="000000" w:themeColor="text1"/>
        </w:rPr>
        <w:t> </w:t>
      </w:r>
    </w:p>
    <w:p w14:paraId="38188188" w14:textId="3F354A60" w:rsidR="000E2E72" w:rsidRPr="00CB5159" w:rsidRDefault="000E2E72" w:rsidP="000E2E72">
      <w:pPr>
        <w:widowControl w:val="0"/>
        <w:autoSpaceDE w:val="0"/>
        <w:autoSpaceDN w:val="0"/>
        <w:adjustRightInd w:val="0"/>
        <w:rPr>
          <w:rFonts w:ascii="Arial" w:hAnsi="Arial" w:cs="Arial"/>
          <w:color w:val="000000" w:themeColor="text1"/>
        </w:rPr>
      </w:pPr>
      <w:r w:rsidRPr="00CB5159">
        <w:rPr>
          <w:rFonts w:ascii="Arial" w:hAnsi="Arial" w:cs="Arial"/>
          <w:color w:val="000000" w:themeColor="text1"/>
        </w:rPr>
        <w:t xml:space="preserve">Eveline Crone, Ph.D. from the University of Amsterdam. Postdoctoral Fellow 2003-2005. </w:t>
      </w:r>
      <w:r w:rsidR="00E60216">
        <w:rPr>
          <w:rFonts w:ascii="Arial" w:hAnsi="Arial" w:cs="Arial"/>
          <w:i/>
          <w:iCs/>
          <w:color w:val="000000" w:themeColor="text1"/>
        </w:rPr>
        <w:t>Subsequent</w:t>
      </w:r>
      <w:r w:rsidRPr="00CB5159">
        <w:rPr>
          <w:rFonts w:ascii="Arial" w:hAnsi="Arial" w:cs="Arial"/>
          <w:i/>
          <w:iCs/>
          <w:color w:val="000000" w:themeColor="text1"/>
        </w:rPr>
        <w:t xml:space="preserve"> position: </w:t>
      </w:r>
      <w:r w:rsidRPr="00CB5159">
        <w:rPr>
          <w:rFonts w:ascii="Arial" w:hAnsi="Arial" w:cs="Arial"/>
          <w:iCs/>
          <w:color w:val="000000" w:themeColor="text1"/>
        </w:rPr>
        <w:t>Full Professor at Leiden University, the Netherlands</w:t>
      </w:r>
    </w:p>
    <w:p w14:paraId="3B4714CC" w14:textId="77777777" w:rsidR="00C23B89" w:rsidRPr="00CB5159" w:rsidRDefault="00C23B89" w:rsidP="00D8420B">
      <w:pPr>
        <w:widowControl w:val="0"/>
        <w:autoSpaceDE w:val="0"/>
        <w:autoSpaceDN w:val="0"/>
        <w:adjustRightInd w:val="0"/>
        <w:rPr>
          <w:rFonts w:ascii="Arial" w:hAnsi="Arial" w:cs="Arial"/>
          <w:color w:val="000000" w:themeColor="text1"/>
        </w:rPr>
      </w:pPr>
    </w:p>
    <w:p w14:paraId="3820CAB6" w14:textId="3C3249BA" w:rsidR="0048467F" w:rsidRDefault="0048467F" w:rsidP="00390FAD">
      <w:pPr>
        <w:tabs>
          <w:tab w:val="left" w:pos="1890"/>
        </w:tabs>
        <w:outlineLvl w:val="0"/>
        <w:rPr>
          <w:rFonts w:ascii="Arial" w:hAnsi="Arial" w:cs="Arial"/>
          <w:b/>
          <w:i/>
          <w:iCs/>
          <w:color w:val="000000" w:themeColor="text1"/>
          <w:u w:val="single"/>
        </w:rPr>
      </w:pPr>
      <w:r w:rsidRPr="00390FAD">
        <w:rPr>
          <w:rFonts w:ascii="Arial" w:hAnsi="Arial" w:cs="Arial"/>
          <w:b/>
          <w:i/>
          <w:iCs/>
          <w:color w:val="000000" w:themeColor="text1"/>
          <w:u w:val="single"/>
        </w:rPr>
        <w:t>Visiting scholars</w:t>
      </w:r>
    </w:p>
    <w:p w14:paraId="70432DEC" w14:textId="77777777" w:rsidR="009974D3" w:rsidRPr="00390FAD" w:rsidRDefault="009974D3" w:rsidP="00390FAD">
      <w:pPr>
        <w:tabs>
          <w:tab w:val="left" w:pos="1890"/>
        </w:tabs>
        <w:outlineLvl w:val="0"/>
        <w:rPr>
          <w:rFonts w:ascii="Arial" w:hAnsi="Arial" w:cs="Arial"/>
          <w:b/>
          <w:i/>
          <w:iCs/>
          <w:color w:val="000000" w:themeColor="text1"/>
          <w:u w:val="single"/>
        </w:rPr>
      </w:pPr>
    </w:p>
    <w:p w14:paraId="3044B2CB" w14:textId="79A415FD" w:rsidR="00C75886" w:rsidRDefault="00C75886" w:rsidP="00C75886">
      <w:pPr>
        <w:tabs>
          <w:tab w:val="left" w:pos="1890"/>
        </w:tabs>
        <w:outlineLvl w:val="0"/>
        <w:rPr>
          <w:rFonts w:ascii="Arial" w:hAnsi="Arial" w:cs="Arial"/>
          <w:color w:val="000000" w:themeColor="text1"/>
        </w:rPr>
      </w:pPr>
      <w:r>
        <w:rPr>
          <w:rFonts w:ascii="Arial" w:hAnsi="Arial" w:cs="Arial"/>
          <w:color w:val="000000" w:themeColor="text1"/>
        </w:rPr>
        <w:t xml:space="preserve">Paulo Laurence, </w:t>
      </w:r>
      <w:r w:rsidRPr="00C75886">
        <w:rPr>
          <w:rFonts w:ascii="Arial" w:hAnsi="Arial" w:cs="Arial"/>
          <w:color w:val="000000" w:themeColor="text1"/>
        </w:rPr>
        <w:t>Social and Cognitive Neuroscience Laboratory and Developmental Disorders Program, Center for Health and Biological</w:t>
      </w:r>
      <w:r>
        <w:rPr>
          <w:rFonts w:ascii="Arial" w:hAnsi="Arial" w:cs="Arial"/>
          <w:color w:val="000000" w:themeColor="text1"/>
        </w:rPr>
        <w:t xml:space="preserve"> </w:t>
      </w:r>
      <w:r w:rsidRPr="00C75886">
        <w:rPr>
          <w:rFonts w:ascii="Arial" w:hAnsi="Arial" w:cs="Arial"/>
          <w:color w:val="000000" w:themeColor="text1"/>
        </w:rPr>
        <w:t>Sciences, Mackenzie Presbyterian University, São Paulo, Brazil</w:t>
      </w:r>
      <w:r>
        <w:rPr>
          <w:rFonts w:ascii="Arial" w:hAnsi="Arial" w:cs="Arial"/>
          <w:color w:val="000000" w:themeColor="text1"/>
        </w:rPr>
        <w:t>. (remote due to the pandemic).</w:t>
      </w:r>
    </w:p>
    <w:p w14:paraId="2DCFB083" w14:textId="77777777" w:rsidR="00C75886" w:rsidRDefault="00C75886" w:rsidP="008343BD">
      <w:pPr>
        <w:tabs>
          <w:tab w:val="left" w:pos="1890"/>
        </w:tabs>
        <w:outlineLvl w:val="0"/>
        <w:rPr>
          <w:rFonts w:ascii="Arial" w:hAnsi="Arial" w:cs="Arial"/>
          <w:color w:val="000000" w:themeColor="text1"/>
        </w:rPr>
      </w:pPr>
    </w:p>
    <w:p w14:paraId="20265D57" w14:textId="576FE886" w:rsidR="0048467F" w:rsidRPr="00CB5159" w:rsidRDefault="0048467F" w:rsidP="008343BD">
      <w:pPr>
        <w:tabs>
          <w:tab w:val="left" w:pos="1890"/>
        </w:tabs>
        <w:outlineLvl w:val="0"/>
        <w:rPr>
          <w:rFonts w:ascii="Arial" w:hAnsi="Arial" w:cs="Arial"/>
          <w:color w:val="000000" w:themeColor="text1"/>
        </w:rPr>
      </w:pPr>
      <w:r w:rsidRPr="00CB5159">
        <w:rPr>
          <w:rFonts w:ascii="Arial" w:hAnsi="Arial" w:cs="Arial"/>
          <w:color w:val="000000" w:themeColor="text1"/>
        </w:rPr>
        <w:t>Natália Mota, Ph.D. student at the University of Natal, Brazil. 2-week residence in the lab.</w:t>
      </w:r>
    </w:p>
    <w:p w14:paraId="484512B9" w14:textId="71CDB62A" w:rsidR="0048467F" w:rsidRPr="00CB5159" w:rsidRDefault="0048467F" w:rsidP="00D8420B">
      <w:pPr>
        <w:tabs>
          <w:tab w:val="left" w:pos="1890"/>
        </w:tabs>
        <w:rPr>
          <w:rFonts w:ascii="Arial" w:hAnsi="Arial" w:cs="Arial"/>
          <w:color w:val="000000" w:themeColor="text1"/>
        </w:rPr>
      </w:pPr>
    </w:p>
    <w:p w14:paraId="1F14EC5C" w14:textId="540FD0FD" w:rsidR="000F5F79" w:rsidRPr="00CB5159" w:rsidRDefault="000F5F79" w:rsidP="000F5F79">
      <w:pPr>
        <w:tabs>
          <w:tab w:val="left" w:pos="450"/>
          <w:tab w:val="left" w:pos="1890"/>
        </w:tabs>
        <w:rPr>
          <w:rFonts w:ascii="Arial" w:hAnsi="Arial" w:cs="Arial"/>
          <w:color w:val="000000" w:themeColor="text1"/>
        </w:rPr>
      </w:pPr>
      <w:r w:rsidRPr="00CB5159">
        <w:rPr>
          <w:rFonts w:ascii="Arial" w:hAnsi="Arial" w:cs="Arial"/>
          <w:color w:val="000000" w:themeColor="text1"/>
        </w:rPr>
        <w:t>Agnes Wiberg, Exchange student from Lund University in Sweden</w:t>
      </w:r>
    </w:p>
    <w:p w14:paraId="1AB14E48" w14:textId="77777777" w:rsidR="000F5F79" w:rsidRPr="00CB5159" w:rsidRDefault="000F5F79" w:rsidP="00D8420B">
      <w:pPr>
        <w:tabs>
          <w:tab w:val="left" w:pos="1890"/>
        </w:tabs>
        <w:rPr>
          <w:rFonts w:ascii="Arial" w:hAnsi="Arial" w:cs="Arial"/>
          <w:color w:val="000000" w:themeColor="text1"/>
        </w:rPr>
      </w:pPr>
    </w:p>
    <w:p w14:paraId="7BD25334" w14:textId="5D811FC5" w:rsidR="0048467F" w:rsidRPr="00CB5159" w:rsidRDefault="0048467F" w:rsidP="00D8420B">
      <w:pPr>
        <w:tabs>
          <w:tab w:val="left" w:pos="1890"/>
        </w:tabs>
        <w:rPr>
          <w:rFonts w:ascii="Arial" w:hAnsi="Arial" w:cs="Arial"/>
          <w:color w:val="000000" w:themeColor="text1"/>
        </w:rPr>
      </w:pPr>
      <w:r w:rsidRPr="00CB5159">
        <w:rPr>
          <w:rFonts w:ascii="Arial" w:hAnsi="Arial" w:cs="Arial"/>
          <w:color w:val="000000" w:themeColor="text1"/>
        </w:rPr>
        <w:t>Patricia Christian, Master’s student at Ludwigs-Maximilians-University in Munich</w:t>
      </w:r>
      <w:r w:rsidR="00D56B85" w:rsidRPr="00CB5159">
        <w:rPr>
          <w:rFonts w:ascii="Arial" w:hAnsi="Arial" w:cs="Arial"/>
          <w:color w:val="000000" w:themeColor="text1"/>
        </w:rPr>
        <w:t>. 3-month residence in the lab funded by a GEO Partner Programm from LMU (2016)</w:t>
      </w:r>
    </w:p>
    <w:p w14:paraId="1153F8EC" w14:textId="77777777" w:rsidR="00D56B85" w:rsidRPr="00CB5159" w:rsidRDefault="00D56B85" w:rsidP="00D8420B">
      <w:pPr>
        <w:tabs>
          <w:tab w:val="left" w:pos="1890"/>
        </w:tabs>
        <w:rPr>
          <w:rFonts w:ascii="Arial" w:hAnsi="Arial" w:cs="Arial"/>
          <w:color w:val="000000" w:themeColor="text1"/>
        </w:rPr>
      </w:pPr>
    </w:p>
    <w:p w14:paraId="2ADA0B02" w14:textId="2F2464B6" w:rsidR="0048467F" w:rsidRPr="00CB5159" w:rsidRDefault="00A8207D" w:rsidP="00D8420B">
      <w:pPr>
        <w:tabs>
          <w:tab w:val="left" w:pos="1890"/>
        </w:tabs>
        <w:rPr>
          <w:rFonts w:ascii="Arial" w:hAnsi="Arial" w:cs="Arial"/>
          <w:color w:val="000000" w:themeColor="text1"/>
        </w:rPr>
      </w:pPr>
      <w:r w:rsidRPr="00CB5159">
        <w:rPr>
          <w:rFonts w:ascii="Arial" w:hAnsi="Arial" w:cs="Arial"/>
          <w:color w:val="000000" w:themeColor="text1"/>
        </w:rPr>
        <w:t>Lucia Ma</w:t>
      </w:r>
      <w:r w:rsidR="0048467F" w:rsidRPr="00CB5159">
        <w:rPr>
          <w:rFonts w:ascii="Arial" w:hAnsi="Arial" w:cs="Arial"/>
          <w:color w:val="000000" w:themeColor="text1"/>
        </w:rPr>
        <w:t>gis Weinberg, Ph.D. student at University College London. 3-month residence in lab funded by a Bogue Fellowship from UCL (2016)</w:t>
      </w:r>
    </w:p>
    <w:p w14:paraId="2FD8E7CC" w14:textId="77777777" w:rsidR="0048467F" w:rsidRPr="00CB5159" w:rsidRDefault="0048467F" w:rsidP="00D8420B">
      <w:pPr>
        <w:tabs>
          <w:tab w:val="left" w:pos="1890"/>
        </w:tabs>
        <w:rPr>
          <w:rFonts w:ascii="Arial" w:hAnsi="Arial" w:cs="Arial"/>
          <w:color w:val="000000" w:themeColor="text1"/>
        </w:rPr>
      </w:pPr>
    </w:p>
    <w:p w14:paraId="332B17EC" w14:textId="77777777" w:rsidR="0048467F" w:rsidRPr="00CB5159" w:rsidRDefault="0048467F" w:rsidP="0048467F">
      <w:pPr>
        <w:tabs>
          <w:tab w:val="left" w:pos="1890"/>
        </w:tabs>
        <w:rPr>
          <w:rFonts w:ascii="Arial" w:hAnsi="Arial" w:cs="Arial"/>
          <w:color w:val="000000" w:themeColor="text1"/>
        </w:rPr>
      </w:pPr>
      <w:r w:rsidRPr="00CB5159">
        <w:rPr>
          <w:rFonts w:ascii="Arial" w:hAnsi="Arial" w:cs="Arial"/>
          <w:color w:val="000000" w:themeColor="text1"/>
        </w:rPr>
        <w:t>Martina Stüder, Ph.D. from University of Berne. Funded by Swiss National Science Foundation Postdoctoral Fellowship. (2015-2016).</w:t>
      </w:r>
    </w:p>
    <w:p w14:paraId="768F5285" w14:textId="77777777" w:rsidR="0048467F" w:rsidRPr="00CB5159" w:rsidRDefault="0048467F" w:rsidP="00D8420B">
      <w:pPr>
        <w:tabs>
          <w:tab w:val="left" w:pos="1890"/>
        </w:tabs>
        <w:rPr>
          <w:rFonts w:ascii="Arial" w:hAnsi="Arial" w:cs="Arial"/>
          <w:color w:val="000000" w:themeColor="text1"/>
        </w:rPr>
      </w:pPr>
    </w:p>
    <w:p w14:paraId="3AE7BF2E" w14:textId="2269FF44" w:rsidR="00D8420B" w:rsidRPr="00CB5159" w:rsidRDefault="00D8420B" w:rsidP="00D8420B">
      <w:pPr>
        <w:tabs>
          <w:tab w:val="left" w:pos="1890"/>
        </w:tabs>
        <w:rPr>
          <w:rFonts w:ascii="Arial" w:hAnsi="Arial" w:cs="Arial"/>
          <w:i/>
          <w:color w:val="000000" w:themeColor="text1"/>
        </w:rPr>
      </w:pPr>
      <w:r w:rsidRPr="00CB5159">
        <w:rPr>
          <w:rFonts w:ascii="Arial" w:hAnsi="Arial" w:cs="Arial"/>
          <w:color w:val="000000" w:themeColor="text1"/>
        </w:rPr>
        <w:t>Garvin Brod, Ph.D. 3-month</w:t>
      </w:r>
      <w:r w:rsidR="001C58CD" w:rsidRPr="00CB5159">
        <w:rPr>
          <w:rFonts w:ascii="Arial" w:hAnsi="Arial" w:cs="Arial"/>
          <w:color w:val="000000" w:themeColor="text1"/>
        </w:rPr>
        <w:t xml:space="preserve"> &amp; 1-month</w:t>
      </w:r>
      <w:r w:rsidRPr="00CB5159">
        <w:rPr>
          <w:rFonts w:ascii="Arial" w:hAnsi="Arial" w:cs="Arial"/>
          <w:color w:val="000000" w:themeColor="text1"/>
        </w:rPr>
        <w:t xml:space="preserve"> residence</w:t>
      </w:r>
      <w:r w:rsidR="00FC6FE7" w:rsidRPr="00CB5159">
        <w:rPr>
          <w:rFonts w:ascii="Arial" w:hAnsi="Arial" w:cs="Arial"/>
          <w:color w:val="000000" w:themeColor="text1"/>
        </w:rPr>
        <w:t>s</w:t>
      </w:r>
      <w:r w:rsidRPr="00CB5159">
        <w:rPr>
          <w:rFonts w:ascii="Arial" w:hAnsi="Arial" w:cs="Arial"/>
          <w:color w:val="000000" w:themeColor="text1"/>
        </w:rPr>
        <w:t xml:space="preserve"> in lab funded by the German Academic Exchange Service (DAAD). </w:t>
      </w:r>
      <w:r w:rsidR="00FC6FE7" w:rsidRPr="00CB5159">
        <w:rPr>
          <w:rFonts w:ascii="Arial" w:hAnsi="Arial" w:cs="Arial"/>
          <w:color w:val="000000" w:themeColor="text1"/>
        </w:rPr>
        <w:t xml:space="preserve">Now an Assistant Professor </w:t>
      </w:r>
      <w:r w:rsidRPr="00CB5159">
        <w:rPr>
          <w:rFonts w:ascii="Arial" w:hAnsi="Arial" w:cs="Arial"/>
          <w:color w:val="000000" w:themeColor="text1"/>
        </w:rPr>
        <w:t xml:space="preserve">at the </w:t>
      </w:r>
      <w:r w:rsidR="00FC6FE7" w:rsidRPr="00CB5159">
        <w:rPr>
          <w:rFonts w:ascii="Arial" w:hAnsi="Arial" w:cs="Arial"/>
          <w:color w:val="000000" w:themeColor="text1"/>
        </w:rPr>
        <w:t>Goethe University in</w:t>
      </w:r>
      <w:r w:rsidRPr="00CB5159">
        <w:rPr>
          <w:rFonts w:ascii="Arial" w:hAnsi="Arial" w:cs="Arial"/>
          <w:color w:val="000000" w:themeColor="text1"/>
        </w:rPr>
        <w:t xml:space="preserve"> Frankfurt</w:t>
      </w:r>
    </w:p>
    <w:p w14:paraId="679E12DD" w14:textId="77777777" w:rsidR="00D8420B" w:rsidRPr="00CB5159" w:rsidRDefault="00D8420B" w:rsidP="00D8420B">
      <w:pPr>
        <w:tabs>
          <w:tab w:val="left" w:pos="1890"/>
        </w:tabs>
        <w:rPr>
          <w:rFonts w:ascii="Arial" w:hAnsi="Arial" w:cs="Arial"/>
          <w:color w:val="000000" w:themeColor="text1"/>
        </w:rPr>
      </w:pPr>
    </w:p>
    <w:p w14:paraId="7F1731F7" w14:textId="5CEED3ED" w:rsidR="000F5F79" w:rsidRPr="00CB5159" w:rsidRDefault="000F5F79" w:rsidP="00D92531">
      <w:pPr>
        <w:tabs>
          <w:tab w:val="left" w:pos="450"/>
          <w:tab w:val="left" w:pos="1890"/>
        </w:tabs>
        <w:rPr>
          <w:rFonts w:ascii="Arial" w:hAnsi="Arial" w:cs="Arial"/>
          <w:color w:val="000000" w:themeColor="text1"/>
        </w:rPr>
      </w:pPr>
      <w:r w:rsidRPr="00CB5159">
        <w:rPr>
          <w:rFonts w:ascii="Arial" w:hAnsi="Arial" w:cs="Arial"/>
          <w:color w:val="000000" w:themeColor="text1"/>
        </w:rPr>
        <w:t>Nils Nyberg, Exchange student from Lund University in Sweden</w:t>
      </w:r>
    </w:p>
    <w:p w14:paraId="3474047F" w14:textId="77777777" w:rsidR="00674EEE" w:rsidRPr="00CB5159" w:rsidRDefault="00674EEE" w:rsidP="00D92531">
      <w:pPr>
        <w:tabs>
          <w:tab w:val="left" w:pos="450"/>
          <w:tab w:val="left" w:pos="1890"/>
        </w:tabs>
        <w:rPr>
          <w:rFonts w:ascii="Arial" w:hAnsi="Arial" w:cs="Arial"/>
          <w:color w:val="000000" w:themeColor="text1"/>
        </w:rPr>
      </w:pPr>
    </w:p>
    <w:p w14:paraId="43E057C2" w14:textId="6434E981" w:rsidR="007F65E5" w:rsidRPr="00CB5159" w:rsidRDefault="00D56B85" w:rsidP="00D92531">
      <w:pPr>
        <w:tabs>
          <w:tab w:val="left" w:pos="1890"/>
        </w:tabs>
        <w:outlineLvl w:val="0"/>
        <w:rPr>
          <w:rFonts w:ascii="Arial" w:hAnsi="Arial" w:cs="Arial"/>
          <w:color w:val="000000" w:themeColor="text1"/>
        </w:rPr>
      </w:pPr>
      <w:r w:rsidRPr="00CB5159">
        <w:rPr>
          <w:rFonts w:ascii="Arial" w:hAnsi="Arial" w:cs="Arial"/>
          <w:color w:val="000000" w:themeColor="text1"/>
        </w:rPr>
        <w:t>Maria Eckstein, Master’s student at Ludwigs-Maximilians-University i</w:t>
      </w:r>
      <w:r w:rsidR="007F65E5" w:rsidRPr="00CB5159">
        <w:rPr>
          <w:rFonts w:ascii="Arial" w:hAnsi="Arial" w:cs="Arial"/>
          <w:color w:val="000000" w:themeColor="text1"/>
        </w:rPr>
        <w:t>n Munich</w:t>
      </w:r>
    </w:p>
    <w:p w14:paraId="61DD4052" w14:textId="77777777" w:rsidR="00674EEE" w:rsidRPr="00CB5159" w:rsidRDefault="00674EEE" w:rsidP="00D92531">
      <w:pPr>
        <w:tabs>
          <w:tab w:val="left" w:pos="1890"/>
        </w:tabs>
        <w:outlineLvl w:val="0"/>
        <w:rPr>
          <w:rFonts w:ascii="Arial" w:hAnsi="Arial" w:cs="Arial"/>
          <w:color w:val="000000" w:themeColor="text1"/>
        </w:rPr>
      </w:pPr>
    </w:p>
    <w:p w14:paraId="4ADF1FD3" w14:textId="57C0DF21" w:rsidR="00D56B85" w:rsidRPr="00CB5159" w:rsidRDefault="00D56B85" w:rsidP="006E77B2">
      <w:pPr>
        <w:tabs>
          <w:tab w:val="left" w:pos="1890"/>
        </w:tabs>
        <w:outlineLvl w:val="0"/>
        <w:rPr>
          <w:rFonts w:ascii="Arial" w:hAnsi="Arial" w:cs="Arial"/>
          <w:color w:val="000000" w:themeColor="text1"/>
        </w:rPr>
      </w:pPr>
      <w:r w:rsidRPr="00CB5159">
        <w:rPr>
          <w:rFonts w:ascii="Arial" w:hAnsi="Arial" w:cs="Arial"/>
          <w:color w:val="000000" w:themeColor="text1"/>
        </w:rPr>
        <w:t>Zdeña Op de Macks, Master’s student at Leiden University</w:t>
      </w:r>
    </w:p>
    <w:p w14:paraId="5A5D6F1B" w14:textId="77777777" w:rsidR="002161F9" w:rsidRDefault="002161F9" w:rsidP="00D8420B">
      <w:pPr>
        <w:tabs>
          <w:tab w:val="left" w:pos="1890"/>
        </w:tabs>
        <w:rPr>
          <w:rFonts w:ascii="Arial" w:hAnsi="Arial" w:cs="Arial"/>
          <w:b/>
          <w:bCs/>
          <w:i/>
          <w:color w:val="000000" w:themeColor="text1"/>
          <w:u w:val="single"/>
        </w:rPr>
      </w:pPr>
    </w:p>
    <w:p w14:paraId="08DA5ED4" w14:textId="19B5392B" w:rsidR="00D92531" w:rsidRDefault="001C3A51" w:rsidP="00D8420B">
      <w:pPr>
        <w:tabs>
          <w:tab w:val="left" w:pos="1890"/>
        </w:tabs>
        <w:rPr>
          <w:rFonts w:ascii="Arial" w:hAnsi="Arial" w:cs="Arial"/>
          <w:b/>
          <w:bCs/>
          <w:color w:val="000000" w:themeColor="text1"/>
        </w:rPr>
      </w:pPr>
      <w:r w:rsidRPr="00390FAD">
        <w:rPr>
          <w:rFonts w:ascii="Arial" w:hAnsi="Arial" w:cs="Arial"/>
          <w:b/>
          <w:bCs/>
          <w:i/>
          <w:color w:val="000000" w:themeColor="text1"/>
          <w:u w:val="single"/>
        </w:rPr>
        <w:t>S</w:t>
      </w:r>
      <w:r w:rsidR="0048467F" w:rsidRPr="00390FAD">
        <w:rPr>
          <w:rFonts w:ascii="Arial" w:hAnsi="Arial" w:cs="Arial"/>
          <w:b/>
          <w:bCs/>
          <w:i/>
          <w:color w:val="000000" w:themeColor="text1"/>
          <w:u w:val="single"/>
        </w:rPr>
        <w:t>abbatical visitors</w:t>
      </w:r>
    </w:p>
    <w:p w14:paraId="44E37020" w14:textId="77777777" w:rsidR="002161F9" w:rsidRPr="00390FAD" w:rsidRDefault="002161F9" w:rsidP="00D8420B">
      <w:pPr>
        <w:tabs>
          <w:tab w:val="left" w:pos="1890"/>
        </w:tabs>
        <w:rPr>
          <w:rFonts w:ascii="Arial" w:hAnsi="Arial" w:cs="Arial"/>
          <w:b/>
          <w:bCs/>
          <w:color w:val="000000" w:themeColor="text1"/>
        </w:rPr>
      </w:pPr>
    </w:p>
    <w:p w14:paraId="7767A133" w14:textId="77777777" w:rsidR="00D92531" w:rsidRPr="00CB5159" w:rsidRDefault="001C3A51" w:rsidP="00D8420B">
      <w:pPr>
        <w:tabs>
          <w:tab w:val="left" w:pos="1890"/>
        </w:tabs>
        <w:rPr>
          <w:rFonts w:ascii="Arial" w:hAnsi="Arial" w:cs="Arial"/>
          <w:color w:val="000000" w:themeColor="text1"/>
        </w:rPr>
      </w:pPr>
      <w:r w:rsidRPr="00CB5159">
        <w:rPr>
          <w:rFonts w:ascii="Arial" w:hAnsi="Arial" w:cs="Arial"/>
          <w:color w:val="000000" w:themeColor="text1"/>
        </w:rPr>
        <w:t xml:space="preserve">Prof. </w:t>
      </w:r>
      <w:r w:rsidR="0048467F" w:rsidRPr="00CB5159">
        <w:rPr>
          <w:rFonts w:ascii="Arial" w:hAnsi="Arial" w:cs="Arial"/>
          <w:color w:val="000000" w:themeColor="text1"/>
        </w:rPr>
        <w:t>Yuko Munakata</w:t>
      </w:r>
      <w:r w:rsidRPr="00CB5159">
        <w:rPr>
          <w:rFonts w:ascii="Arial" w:hAnsi="Arial" w:cs="Arial"/>
          <w:color w:val="000000" w:themeColor="text1"/>
        </w:rPr>
        <w:t xml:space="preserve"> (University of Colorado at Boulder)</w:t>
      </w:r>
    </w:p>
    <w:p w14:paraId="19C629B8" w14:textId="0CD58BFA" w:rsidR="0048467F" w:rsidRPr="00CB5159" w:rsidRDefault="001C3A51" w:rsidP="00D8420B">
      <w:pPr>
        <w:tabs>
          <w:tab w:val="left" w:pos="1890"/>
        </w:tabs>
        <w:rPr>
          <w:rFonts w:ascii="Arial" w:hAnsi="Arial" w:cs="Arial"/>
          <w:color w:val="000000" w:themeColor="text1"/>
        </w:rPr>
      </w:pPr>
      <w:r w:rsidRPr="00CB5159">
        <w:rPr>
          <w:rFonts w:ascii="Arial" w:hAnsi="Arial" w:cs="Arial"/>
          <w:color w:val="000000" w:themeColor="text1"/>
        </w:rPr>
        <w:t xml:space="preserve">Prof. </w:t>
      </w:r>
      <w:r w:rsidR="0048467F" w:rsidRPr="00CB5159">
        <w:rPr>
          <w:rFonts w:ascii="Arial" w:hAnsi="Arial" w:cs="Arial"/>
          <w:color w:val="000000" w:themeColor="text1"/>
        </w:rPr>
        <w:t>Pio Tudela</w:t>
      </w:r>
      <w:r w:rsidRPr="00CB5159">
        <w:rPr>
          <w:rFonts w:ascii="Arial" w:hAnsi="Arial" w:cs="Arial"/>
          <w:color w:val="000000" w:themeColor="text1"/>
        </w:rPr>
        <w:t xml:space="preserve"> (University of Granada)</w:t>
      </w:r>
    </w:p>
    <w:p w14:paraId="4EC6F513" w14:textId="77777777" w:rsidR="000F5F79" w:rsidRPr="00CB5159" w:rsidRDefault="000F5F79" w:rsidP="00D8420B">
      <w:pPr>
        <w:tabs>
          <w:tab w:val="left" w:pos="450"/>
          <w:tab w:val="left" w:pos="1890"/>
        </w:tabs>
        <w:rPr>
          <w:rFonts w:ascii="Arial" w:hAnsi="Arial" w:cs="Arial"/>
          <w:b/>
          <w:color w:val="000000" w:themeColor="text1"/>
          <w:u w:val="single"/>
        </w:rPr>
      </w:pPr>
    </w:p>
    <w:p w14:paraId="4B0BEB03" w14:textId="4D7C5711" w:rsidR="00D8420B" w:rsidRDefault="0021531A" w:rsidP="00390FAD">
      <w:pPr>
        <w:tabs>
          <w:tab w:val="left" w:pos="450"/>
          <w:tab w:val="left" w:pos="1890"/>
        </w:tabs>
        <w:outlineLvl w:val="0"/>
        <w:rPr>
          <w:rFonts w:ascii="Arial" w:hAnsi="Arial" w:cs="Arial"/>
          <w:b/>
          <w:i/>
          <w:color w:val="000000" w:themeColor="text1"/>
          <w:u w:val="single"/>
        </w:rPr>
      </w:pPr>
      <w:r w:rsidRPr="00CB5159">
        <w:rPr>
          <w:rFonts w:ascii="Arial" w:hAnsi="Arial" w:cs="Arial"/>
          <w:b/>
          <w:i/>
          <w:color w:val="000000" w:themeColor="text1"/>
          <w:u w:val="single"/>
        </w:rPr>
        <w:t>Lab managers/research assistants</w:t>
      </w:r>
    </w:p>
    <w:p w14:paraId="36251579" w14:textId="77777777" w:rsidR="002161F9" w:rsidRPr="00390FAD" w:rsidRDefault="002161F9" w:rsidP="00390FAD">
      <w:pPr>
        <w:tabs>
          <w:tab w:val="left" w:pos="450"/>
          <w:tab w:val="left" w:pos="1890"/>
        </w:tabs>
        <w:outlineLvl w:val="0"/>
        <w:rPr>
          <w:rFonts w:ascii="Arial" w:hAnsi="Arial" w:cs="Arial"/>
          <w:b/>
          <w:i/>
          <w:color w:val="000000" w:themeColor="text1"/>
          <w:u w:val="single"/>
        </w:rPr>
      </w:pPr>
    </w:p>
    <w:p w14:paraId="5B13566C" w14:textId="1D3CD80C" w:rsidR="002B36D4" w:rsidRPr="006E77B2" w:rsidRDefault="00AF71B9" w:rsidP="006E77B2">
      <w:pPr>
        <w:tabs>
          <w:tab w:val="left" w:pos="450"/>
          <w:tab w:val="left" w:pos="1890"/>
        </w:tabs>
        <w:rPr>
          <w:rFonts w:ascii="Arial" w:hAnsi="Arial" w:cs="Arial"/>
          <w:color w:val="000000" w:themeColor="text1"/>
        </w:rPr>
      </w:pPr>
      <w:r>
        <w:rPr>
          <w:rFonts w:ascii="Arial" w:hAnsi="Arial" w:cs="Arial"/>
          <w:color w:val="000000" w:themeColor="text1"/>
        </w:rPr>
        <w:t xml:space="preserve">Sophia Baia (Graduate student at Arizona State University), </w:t>
      </w:r>
      <w:r w:rsidR="0021531A" w:rsidRPr="00CB5159">
        <w:rPr>
          <w:rFonts w:ascii="Arial" w:hAnsi="Arial" w:cs="Arial"/>
          <w:color w:val="000000" w:themeColor="text1"/>
        </w:rPr>
        <w:t xml:space="preserve">Heather Anderson (Graduate student at University of Oregon), </w:t>
      </w:r>
      <w:r w:rsidR="00D8420B" w:rsidRPr="00CB5159">
        <w:rPr>
          <w:rFonts w:ascii="Arial" w:hAnsi="Arial" w:cs="Arial"/>
          <w:color w:val="000000" w:themeColor="text1"/>
        </w:rPr>
        <w:t xml:space="preserve">Jesse Niebaum (NSF Graduate Fellow at CU-Boulder), Jordan Tharp (Graduate student at UC Berkeley), Maia Barrow, Susanna </w:t>
      </w:r>
      <w:r w:rsidR="00C2643B" w:rsidRPr="00CB5159">
        <w:rPr>
          <w:rFonts w:ascii="Arial" w:hAnsi="Arial" w:cs="Arial"/>
          <w:color w:val="000000" w:themeColor="text1"/>
        </w:rPr>
        <w:t>Hill,</w:t>
      </w:r>
      <w:r w:rsidR="00D8420B" w:rsidRPr="00CB5159">
        <w:rPr>
          <w:rFonts w:ascii="Arial" w:hAnsi="Arial" w:cs="Arial"/>
          <w:color w:val="000000" w:themeColor="text1"/>
        </w:rPr>
        <w:t xml:space="preserve"> Chloe Green (</w:t>
      </w:r>
      <w:r w:rsidR="00C2643B" w:rsidRPr="00CB5159">
        <w:rPr>
          <w:rFonts w:ascii="Arial" w:hAnsi="Arial" w:cs="Arial"/>
          <w:color w:val="000000" w:themeColor="text1"/>
        </w:rPr>
        <w:t>Ph.D. from</w:t>
      </w:r>
      <w:r w:rsidR="00D8420B" w:rsidRPr="00CB5159">
        <w:rPr>
          <w:rFonts w:ascii="Arial" w:hAnsi="Arial" w:cs="Arial"/>
          <w:color w:val="000000" w:themeColor="text1"/>
        </w:rPr>
        <w:t xml:space="preserve"> UC Berkeley); Samantha Wright; Carol Baym (Ph.D. from U Illinois), Sarah Donohue (Ph.D. from Duke University; Research Scientist at Max Planck Institute in Tübingen)</w:t>
      </w:r>
      <w:r>
        <w:rPr>
          <w:rFonts w:ascii="Arial" w:hAnsi="Arial" w:cs="Arial"/>
          <w:color w:val="000000" w:themeColor="text1"/>
        </w:rPr>
        <w:t xml:space="preserve">. </w:t>
      </w:r>
    </w:p>
    <w:p w14:paraId="1F732B44" w14:textId="77777777" w:rsidR="00C84EDF" w:rsidRDefault="00C84EDF" w:rsidP="008343BD">
      <w:pPr>
        <w:tabs>
          <w:tab w:val="left" w:pos="1890"/>
        </w:tabs>
        <w:outlineLvl w:val="0"/>
        <w:rPr>
          <w:rFonts w:ascii="Arial" w:hAnsi="Arial" w:cs="Arial"/>
          <w:b/>
          <w:i/>
          <w:color w:val="000000" w:themeColor="text1"/>
          <w:u w:val="single"/>
        </w:rPr>
      </w:pPr>
    </w:p>
    <w:p w14:paraId="53E4C0E4" w14:textId="18201506" w:rsidR="00D8420B" w:rsidRPr="00CB5159" w:rsidRDefault="00D8420B" w:rsidP="008343BD">
      <w:pPr>
        <w:tabs>
          <w:tab w:val="left" w:pos="1890"/>
        </w:tabs>
        <w:outlineLvl w:val="0"/>
        <w:rPr>
          <w:rFonts w:ascii="Arial" w:hAnsi="Arial" w:cs="Arial"/>
          <w:b/>
          <w:i/>
          <w:color w:val="000000" w:themeColor="text1"/>
          <w:u w:val="single"/>
        </w:rPr>
      </w:pPr>
      <w:r w:rsidRPr="00CB5159">
        <w:rPr>
          <w:rFonts w:ascii="Arial" w:hAnsi="Arial" w:cs="Arial"/>
          <w:b/>
          <w:i/>
          <w:color w:val="000000" w:themeColor="text1"/>
          <w:u w:val="single"/>
        </w:rPr>
        <w:t xml:space="preserve">Graduate Student Committee Membership </w:t>
      </w:r>
    </w:p>
    <w:p w14:paraId="09C8CBCA" w14:textId="77777777" w:rsidR="00D8420B" w:rsidRPr="00CB5159" w:rsidRDefault="00D8420B" w:rsidP="00D8420B">
      <w:pPr>
        <w:tabs>
          <w:tab w:val="left" w:pos="1890"/>
        </w:tabs>
        <w:rPr>
          <w:rFonts w:ascii="Arial" w:hAnsi="Arial" w:cs="Arial"/>
          <w:color w:val="000000" w:themeColor="text1"/>
          <w:u w:val="single"/>
        </w:rPr>
      </w:pPr>
    </w:p>
    <w:p w14:paraId="773EB981" w14:textId="77777777" w:rsidR="00D8420B" w:rsidRPr="00CB5159" w:rsidRDefault="00D8420B" w:rsidP="008343BD">
      <w:pPr>
        <w:tabs>
          <w:tab w:val="left" w:pos="1890"/>
        </w:tabs>
        <w:outlineLvl w:val="0"/>
        <w:rPr>
          <w:rFonts w:ascii="Arial" w:hAnsi="Arial" w:cs="Arial"/>
          <w:i/>
          <w:color w:val="000000" w:themeColor="text1"/>
          <w:u w:val="single"/>
        </w:rPr>
      </w:pPr>
      <w:r w:rsidRPr="00CB5159">
        <w:rPr>
          <w:rFonts w:ascii="Arial" w:hAnsi="Arial" w:cs="Arial"/>
          <w:i/>
          <w:color w:val="000000" w:themeColor="text1"/>
          <w:u w:val="single"/>
        </w:rPr>
        <w:lastRenderedPageBreak/>
        <w:t>Qualifying Exam Committee Membership</w:t>
      </w:r>
    </w:p>
    <w:p w14:paraId="3C5F81C0" w14:textId="1BB6DD0E" w:rsidR="00D8420B" w:rsidRPr="00CB5159" w:rsidRDefault="00D8420B" w:rsidP="00D8420B">
      <w:pPr>
        <w:tabs>
          <w:tab w:val="left" w:pos="1890"/>
        </w:tabs>
        <w:rPr>
          <w:rFonts w:ascii="Arial" w:hAnsi="Arial" w:cs="Arial"/>
          <w:color w:val="000000" w:themeColor="text1"/>
        </w:rPr>
      </w:pPr>
      <w:r w:rsidRPr="00CB5159">
        <w:rPr>
          <w:rFonts w:ascii="Arial" w:hAnsi="Arial" w:cs="Arial"/>
          <w:color w:val="000000" w:themeColor="text1"/>
        </w:rPr>
        <w:t>Falk Lieder, Neuroscience, UCB; Christopher Adalio, Psychology, UCB (Chair); Andrew Peckham, Psychology, UCB; Wren Thomas, Neuroscience, UCB; Kimberly Long, Neuroscience, UCB; Shawn Marks, Neuroscience, UCB; Kimberly Russo, Psychology, UCB; Joshua Sussman, School Psychology, School of Education, UCB; Amanda McKerracher, School Psychology, School of Education, UCB; Anna Luerssen, Psychology, UCB (Chair); Jenny Chai, Psychology, UCB (Chair); Linh Dang, Neuroscience, UCB (Chair); Drew Fagen, Neuroscience, UCB; Isaac Liao, Neuroscience, UCD; Chung-Hay Luk, Neuroscience, UCB; Benjamin Mullin, Psychology, UCB; Zdena Op de Macks, Psychology, UCB (Co-Chair)</w:t>
      </w:r>
      <w:r w:rsidR="0058372A" w:rsidRPr="00CB5159">
        <w:rPr>
          <w:rFonts w:ascii="Arial" w:hAnsi="Arial" w:cs="Arial"/>
          <w:color w:val="000000" w:themeColor="text1"/>
        </w:rPr>
        <w:t>; Stacey Seidel, Neuroscience, UCD</w:t>
      </w:r>
      <w:r w:rsidR="0041304E" w:rsidRPr="00CB5159">
        <w:rPr>
          <w:rFonts w:ascii="Arial" w:hAnsi="Arial" w:cs="Arial"/>
          <w:color w:val="000000" w:themeColor="text1"/>
        </w:rPr>
        <w:t>; Shaun O’Grady, Psychology, UCB (Chair); Joe Winer, Psychology (Chair), UCB; Ruairidh Battleday, Neuroscience, UCB</w:t>
      </w:r>
      <w:r w:rsidR="0035728A" w:rsidRPr="00CB5159">
        <w:rPr>
          <w:rFonts w:ascii="Arial" w:hAnsi="Arial" w:cs="Arial"/>
          <w:color w:val="000000" w:themeColor="text1"/>
        </w:rPr>
        <w:t>; Maria Eckstein, Psychology (Chair)</w:t>
      </w:r>
      <w:r w:rsidR="00EA23B9" w:rsidRPr="00CB5159">
        <w:rPr>
          <w:rFonts w:ascii="Arial" w:hAnsi="Arial" w:cs="Arial"/>
          <w:color w:val="000000" w:themeColor="text1"/>
        </w:rPr>
        <w:t xml:space="preserve">; Wan </w:t>
      </w:r>
      <w:r w:rsidR="00952F99" w:rsidRPr="00CB5159">
        <w:rPr>
          <w:rFonts w:ascii="Arial" w:hAnsi="Arial" w:cs="Arial"/>
          <w:color w:val="000000" w:themeColor="text1"/>
        </w:rPr>
        <w:t>Chen Lin</w:t>
      </w:r>
      <w:r w:rsidR="00EA23B9" w:rsidRPr="00CB5159">
        <w:rPr>
          <w:rFonts w:ascii="Arial" w:hAnsi="Arial" w:cs="Arial"/>
          <w:color w:val="000000" w:themeColor="text1"/>
        </w:rPr>
        <w:t>, Psychology</w:t>
      </w:r>
      <w:r w:rsidR="00845028" w:rsidRPr="00CB5159">
        <w:rPr>
          <w:rFonts w:ascii="Arial" w:hAnsi="Arial" w:cs="Arial"/>
          <w:color w:val="000000" w:themeColor="text1"/>
        </w:rPr>
        <w:t xml:space="preserve"> (Chair); Megan Norr, Psychology (Chair)</w:t>
      </w:r>
      <w:r w:rsidR="00C23B89" w:rsidRPr="00CB5159">
        <w:rPr>
          <w:rFonts w:ascii="Arial" w:hAnsi="Arial" w:cs="Arial"/>
          <w:color w:val="000000" w:themeColor="text1"/>
        </w:rPr>
        <w:t>; Yuan Meng, Psychology (Chair)</w:t>
      </w:r>
      <w:r w:rsidR="003A59B2">
        <w:rPr>
          <w:rFonts w:ascii="Arial" w:hAnsi="Arial" w:cs="Arial"/>
          <w:color w:val="000000" w:themeColor="text1"/>
        </w:rPr>
        <w:t>; Monica Ellwood-Lowe, Psychology</w:t>
      </w:r>
      <w:r w:rsidR="00393D4E">
        <w:rPr>
          <w:rFonts w:ascii="Arial" w:hAnsi="Arial" w:cs="Arial"/>
          <w:color w:val="000000" w:themeColor="text1"/>
        </w:rPr>
        <w:t>, UCB</w:t>
      </w:r>
      <w:r w:rsidR="003A59B2">
        <w:rPr>
          <w:rFonts w:ascii="Arial" w:hAnsi="Arial" w:cs="Arial"/>
          <w:color w:val="000000" w:themeColor="text1"/>
        </w:rPr>
        <w:t xml:space="preserve"> (Chair)</w:t>
      </w:r>
      <w:r w:rsidR="007A62B3">
        <w:rPr>
          <w:rFonts w:ascii="Arial" w:hAnsi="Arial" w:cs="Arial"/>
          <w:color w:val="000000" w:themeColor="text1"/>
        </w:rPr>
        <w:t xml:space="preserve">; </w:t>
      </w:r>
      <w:r w:rsidR="006A6D63">
        <w:rPr>
          <w:rFonts w:ascii="Arial" w:hAnsi="Arial" w:cs="Arial"/>
          <w:color w:val="000000" w:themeColor="text1"/>
        </w:rPr>
        <w:t xml:space="preserve">Molly Lapoint, Neuroscience; UCB; </w:t>
      </w:r>
      <w:r w:rsidR="007A62B3">
        <w:rPr>
          <w:rFonts w:ascii="Arial" w:hAnsi="Arial" w:cs="Arial"/>
          <w:color w:val="000000" w:themeColor="text1"/>
        </w:rPr>
        <w:t>Laura Henry, Psychology, UCB</w:t>
      </w:r>
      <w:r w:rsidR="00881FD2">
        <w:rPr>
          <w:rFonts w:ascii="Arial" w:hAnsi="Arial" w:cs="Arial"/>
          <w:color w:val="000000" w:themeColor="text1"/>
        </w:rPr>
        <w:t xml:space="preserve">; </w:t>
      </w:r>
      <w:r w:rsidR="006A6D63">
        <w:rPr>
          <w:rFonts w:ascii="Arial" w:hAnsi="Arial" w:cs="Arial"/>
          <w:color w:val="000000" w:themeColor="text1"/>
        </w:rPr>
        <w:t>Stephanie Haft, Psychology, UCB</w:t>
      </w:r>
      <w:r w:rsidR="00074540">
        <w:rPr>
          <w:rFonts w:ascii="Arial" w:hAnsi="Arial" w:cs="Arial"/>
          <w:color w:val="000000" w:themeColor="text1"/>
        </w:rPr>
        <w:t>; Leana King, Neuroscience</w:t>
      </w:r>
      <w:r w:rsidR="00987769">
        <w:rPr>
          <w:rFonts w:ascii="Arial" w:hAnsi="Arial" w:cs="Arial"/>
          <w:color w:val="000000" w:themeColor="text1"/>
        </w:rPr>
        <w:t>, UCB</w:t>
      </w:r>
      <w:r w:rsidR="00074540">
        <w:rPr>
          <w:rFonts w:ascii="Arial" w:hAnsi="Arial" w:cs="Arial"/>
          <w:color w:val="000000" w:themeColor="text1"/>
        </w:rPr>
        <w:t xml:space="preserve"> (Chair); Benjamin Parker, Neuroscience</w:t>
      </w:r>
      <w:r w:rsidR="00987769">
        <w:rPr>
          <w:rFonts w:ascii="Arial" w:hAnsi="Arial" w:cs="Arial"/>
          <w:color w:val="000000" w:themeColor="text1"/>
        </w:rPr>
        <w:t>, UCB</w:t>
      </w:r>
      <w:r w:rsidR="00751E84">
        <w:rPr>
          <w:rFonts w:ascii="Arial" w:hAnsi="Arial" w:cs="Arial"/>
          <w:color w:val="000000" w:themeColor="text1"/>
        </w:rPr>
        <w:t xml:space="preserve"> (Chair)</w:t>
      </w:r>
      <w:r w:rsidR="00455CBF">
        <w:rPr>
          <w:rFonts w:ascii="Arial" w:hAnsi="Arial" w:cs="Arial"/>
          <w:color w:val="000000" w:themeColor="text1"/>
        </w:rPr>
        <w:t>; Samira Maboudian, Neuroscience</w:t>
      </w:r>
      <w:r w:rsidR="00987769">
        <w:rPr>
          <w:rFonts w:ascii="Arial" w:hAnsi="Arial" w:cs="Arial"/>
          <w:color w:val="000000" w:themeColor="text1"/>
        </w:rPr>
        <w:t>, UCB; Milena Rmus, Psychology, UCB</w:t>
      </w:r>
      <w:r w:rsidR="002B36D4">
        <w:rPr>
          <w:rFonts w:ascii="Arial" w:hAnsi="Arial" w:cs="Arial"/>
          <w:color w:val="000000" w:themeColor="text1"/>
        </w:rPr>
        <w:t>; Smriti Mehta, Psychology, UCB</w:t>
      </w:r>
      <w:r w:rsidR="0071338A">
        <w:rPr>
          <w:rFonts w:ascii="Arial" w:hAnsi="Arial" w:cs="Arial"/>
          <w:color w:val="000000" w:themeColor="text1"/>
        </w:rPr>
        <w:t>; Ezra Mauer, Psychology, UCB</w:t>
      </w:r>
      <w:r w:rsidR="003F32C2">
        <w:rPr>
          <w:rFonts w:ascii="Arial" w:hAnsi="Arial" w:cs="Arial"/>
          <w:color w:val="000000" w:themeColor="text1"/>
        </w:rPr>
        <w:t>; Maedbh King, Psychology, UCB</w:t>
      </w:r>
      <w:r w:rsidR="00C84EDF">
        <w:rPr>
          <w:rFonts w:ascii="Arial" w:hAnsi="Arial" w:cs="Arial"/>
          <w:color w:val="000000" w:themeColor="text1"/>
        </w:rPr>
        <w:t xml:space="preserve">; </w:t>
      </w:r>
      <w:r w:rsidR="00C84EDF" w:rsidRPr="00C84EDF">
        <w:rPr>
          <w:rFonts w:ascii="Arial" w:hAnsi="Arial" w:cs="Arial"/>
          <w:color w:val="000000" w:themeColor="text1"/>
        </w:rPr>
        <w:t>Uyanga Byambaa</w:t>
      </w:r>
      <w:r w:rsidR="00C84EDF">
        <w:rPr>
          <w:rFonts w:ascii="Arial" w:hAnsi="Arial" w:cs="Arial"/>
          <w:color w:val="000000" w:themeColor="text1"/>
        </w:rPr>
        <w:t xml:space="preserve"> (Economics, UCB).</w:t>
      </w:r>
    </w:p>
    <w:p w14:paraId="23EA6150" w14:textId="77777777" w:rsidR="003A1243" w:rsidRDefault="003A1243" w:rsidP="008343BD">
      <w:pPr>
        <w:tabs>
          <w:tab w:val="left" w:pos="1890"/>
        </w:tabs>
        <w:outlineLvl w:val="0"/>
        <w:rPr>
          <w:rFonts w:ascii="Arial" w:hAnsi="Arial" w:cs="Arial"/>
          <w:i/>
          <w:color w:val="000000" w:themeColor="text1"/>
          <w:u w:val="single"/>
        </w:rPr>
      </w:pPr>
    </w:p>
    <w:p w14:paraId="4CED975B" w14:textId="2AEB6765" w:rsidR="00D8420B" w:rsidRPr="00CB5159" w:rsidRDefault="00D8420B" w:rsidP="008343BD">
      <w:pPr>
        <w:tabs>
          <w:tab w:val="left" w:pos="1890"/>
        </w:tabs>
        <w:outlineLvl w:val="0"/>
        <w:rPr>
          <w:rFonts w:ascii="Arial" w:hAnsi="Arial" w:cs="Arial"/>
          <w:i/>
          <w:color w:val="000000" w:themeColor="text1"/>
          <w:u w:val="single"/>
        </w:rPr>
      </w:pPr>
      <w:r w:rsidRPr="00CB5159">
        <w:rPr>
          <w:rFonts w:ascii="Arial" w:hAnsi="Arial" w:cs="Arial"/>
          <w:i/>
          <w:color w:val="000000" w:themeColor="text1"/>
          <w:u w:val="single"/>
        </w:rPr>
        <w:t>Preliminary Written &amp; Oral Exams</w:t>
      </w:r>
    </w:p>
    <w:p w14:paraId="51D46F6D" w14:textId="77777777" w:rsidR="00D8420B" w:rsidRPr="00CB5159" w:rsidRDefault="00D8420B" w:rsidP="00D8420B">
      <w:pPr>
        <w:tabs>
          <w:tab w:val="left" w:pos="1890"/>
        </w:tabs>
        <w:ind w:left="1890" w:hanging="1890"/>
        <w:rPr>
          <w:rFonts w:ascii="Arial" w:hAnsi="Arial" w:cs="Arial"/>
          <w:color w:val="000000" w:themeColor="text1"/>
        </w:rPr>
      </w:pPr>
      <w:r w:rsidRPr="00CB5159">
        <w:rPr>
          <w:rFonts w:ascii="Arial" w:hAnsi="Arial" w:cs="Arial"/>
          <w:color w:val="000000" w:themeColor="text1"/>
        </w:rPr>
        <w:t>Examiner for all 2</w:t>
      </w:r>
      <w:r w:rsidRPr="00CB5159">
        <w:rPr>
          <w:rFonts w:ascii="Arial" w:hAnsi="Arial" w:cs="Arial"/>
          <w:color w:val="000000" w:themeColor="text1"/>
          <w:vertAlign w:val="superscript"/>
        </w:rPr>
        <w:t>nd</w:t>
      </w:r>
      <w:r w:rsidRPr="00CB5159">
        <w:rPr>
          <w:rFonts w:ascii="Arial" w:hAnsi="Arial" w:cs="Arial"/>
          <w:color w:val="000000" w:themeColor="text1"/>
        </w:rPr>
        <w:t xml:space="preserve">-year graduate students in Neuroscience Program at UCD for 2004 and </w:t>
      </w:r>
    </w:p>
    <w:p w14:paraId="5DC37B9E" w14:textId="77777777" w:rsidR="00D8420B" w:rsidRPr="00CB5159" w:rsidRDefault="00D8420B" w:rsidP="00D8420B">
      <w:pPr>
        <w:tabs>
          <w:tab w:val="left" w:pos="1890"/>
        </w:tabs>
        <w:ind w:left="1890" w:hanging="1890"/>
        <w:rPr>
          <w:rFonts w:ascii="Arial" w:hAnsi="Arial" w:cs="Arial"/>
          <w:color w:val="000000" w:themeColor="text1"/>
        </w:rPr>
      </w:pPr>
      <w:r w:rsidRPr="00CB5159">
        <w:rPr>
          <w:rFonts w:ascii="Arial" w:hAnsi="Arial" w:cs="Arial"/>
          <w:color w:val="000000" w:themeColor="text1"/>
        </w:rPr>
        <w:t>2005. Approximately 30 students total, each participating in a 2-hour exam.</w:t>
      </w:r>
    </w:p>
    <w:p w14:paraId="2F6A4021" w14:textId="77777777" w:rsidR="00D8420B" w:rsidRPr="00CB5159" w:rsidRDefault="00D8420B" w:rsidP="00D8420B">
      <w:pPr>
        <w:tabs>
          <w:tab w:val="left" w:pos="1890"/>
        </w:tabs>
        <w:rPr>
          <w:rFonts w:ascii="Arial" w:hAnsi="Arial" w:cs="Arial"/>
          <w:color w:val="000000" w:themeColor="text1"/>
          <w:u w:val="single"/>
        </w:rPr>
      </w:pPr>
    </w:p>
    <w:p w14:paraId="1A2B02C3" w14:textId="133014FD" w:rsidR="00D8420B" w:rsidRPr="00CB5159" w:rsidRDefault="001B1731" w:rsidP="008343BD">
      <w:pPr>
        <w:tabs>
          <w:tab w:val="left" w:pos="1890"/>
        </w:tabs>
        <w:outlineLvl w:val="0"/>
        <w:rPr>
          <w:rFonts w:ascii="Arial" w:hAnsi="Arial" w:cs="Arial"/>
          <w:i/>
          <w:color w:val="000000" w:themeColor="text1"/>
          <w:u w:val="single"/>
        </w:rPr>
      </w:pPr>
      <w:r w:rsidRPr="00CB5159">
        <w:rPr>
          <w:rFonts w:ascii="Arial" w:hAnsi="Arial" w:cs="Arial"/>
          <w:i/>
          <w:color w:val="000000" w:themeColor="text1"/>
          <w:u w:val="single"/>
        </w:rPr>
        <w:t>Dissertation</w:t>
      </w:r>
      <w:r w:rsidR="00D8420B" w:rsidRPr="00CB5159">
        <w:rPr>
          <w:rFonts w:ascii="Arial" w:hAnsi="Arial" w:cs="Arial"/>
          <w:i/>
          <w:color w:val="000000" w:themeColor="text1"/>
          <w:u w:val="single"/>
        </w:rPr>
        <w:t xml:space="preserve"> Committee Membership</w:t>
      </w:r>
    </w:p>
    <w:p w14:paraId="01404D90" w14:textId="5EEE2AF7" w:rsidR="00D8420B" w:rsidRPr="00CB5159" w:rsidRDefault="0009000B" w:rsidP="00D8420B">
      <w:pPr>
        <w:tabs>
          <w:tab w:val="left" w:pos="1890"/>
        </w:tabs>
        <w:rPr>
          <w:rFonts w:ascii="Arial" w:hAnsi="Arial" w:cs="Arial"/>
          <w:color w:val="000000" w:themeColor="text1"/>
        </w:rPr>
      </w:pPr>
      <w:r w:rsidRPr="00CB5159">
        <w:rPr>
          <w:rFonts w:ascii="Arial" w:hAnsi="Arial" w:cs="Arial"/>
          <w:color w:val="000000" w:themeColor="text1"/>
        </w:rPr>
        <w:t xml:space="preserve">Christopher Adalio, Psychology, UCB; </w:t>
      </w:r>
      <w:r w:rsidR="00D8420B" w:rsidRPr="00CB5159">
        <w:rPr>
          <w:rFonts w:ascii="Arial" w:hAnsi="Arial" w:cs="Arial"/>
          <w:color w:val="000000" w:themeColor="text1"/>
        </w:rPr>
        <w:t xml:space="preserve">Jamil Bhanji, Psychology, UCD; Robert Blumenfeld, Psychology, UCD; Maya Cano, Neuroscience, UCB; Jenny Chai, Psychology, UCB; Lina Haldar-Chopra, Education, UCB; </w:t>
      </w:r>
      <w:r w:rsidR="0072227E">
        <w:rPr>
          <w:rFonts w:ascii="Arial" w:hAnsi="Arial" w:cs="Arial"/>
          <w:color w:val="000000" w:themeColor="text1"/>
        </w:rPr>
        <w:t>Maria Eckstein, Psychology, UCB; Monica Ellwood-Lowe, Psychology, UCB</w:t>
      </w:r>
      <w:r w:rsidR="00A42855">
        <w:rPr>
          <w:rFonts w:ascii="Arial" w:hAnsi="Arial" w:cs="Arial"/>
          <w:color w:val="000000" w:themeColor="text1"/>
        </w:rPr>
        <w:t xml:space="preserve"> (Co-Chair)</w:t>
      </w:r>
      <w:r w:rsidR="0072227E">
        <w:rPr>
          <w:rFonts w:ascii="Arial" w:hAnsi="Arial" w:cs="Arial"/>
          <w:color w:val="000000" w:themeColor="text1"/>
        </w:rPr>
        <w:t xml:space="preserve">; </w:t>
      </w:r>
      <w:r w:rsidR="00D8420B" w:rsidRPr="00CB5159">
        <w:rPr>
          <w:rFonts w:ascii="Arial" w:hAnsi="Arial" w:cs="Arial"/>
          <w:color w:val="000000" w:themeColor="text1"/>
        </w:rPr>
        <w:t xml:space="preserve">Kate Frankel, Education, UCB; </w:t>
      </w:r>
      <w:r w:rsidR="00C931F5" w:rsidRPr="00CB5159">
        <w:rPr>
          <w:rFonts w:ascii="Arial" w:hAnsi="Arial" w:cs="Arial"/>
          <w:color w:val="000000" w:themeColor="text1"/>
        </w:rPr>
        <w:t xml:space="preserve">Chloe Green, School Psychology, UCB; </w:t>
      </w:r>
      <w:r w:rsidR="00D8420B" w:rsidRPr="00CB5159">
        <w:rPr>
          <w:rFonts w:ascii="Arial" w:hAnsi="Arial" w:cs="Arial"/>
          <w:color w:val="000000" w:themeColor="text1"/>
        </w:rPr>
        <w:t xml:space="preserve">Anett Gyurak, Psychology, UCB; </w:t>
      </w:r>
      <w:r w:rsidR="00DC4D95">
        <w:rPr>
          <w:rFonts w:ascii="Arial" w:hAnsi="Arial" w:cs="Arial"/>
          <w:color w:val="000000" w:themeColor="text1"/>
        </w:rPr>
        <w:t xml:space="preserve">Laura Henry, Psychology, UCB; </w:t>
      </w:r>
      <w:r w:rsidR="00FF0716">
        <w:rPr>
          <w:rFonts w:ascii="Arial" w:hAnsi="Arial" w:cs="Arial"/>
          <w:color w:val="000000" w:themeColor="text1"/>
        </w:rPr>
        <w:t>Nick Ichien, Psychology, UCLA</w:t>
      </w:r>
      <w:r w:rsidR="00D455AD">
        <w:rPr>
          <w:rFonts w:ascii="Arial" w:hAnsi="Arial" w:cs="Arial"/>
          <w:color w:val="000000" w:themeColor="text1"/>
        </w:rPr>
        <w:t>;</w:t>
      </w:r>
      <w:r w:rsidR="00FF0716" w:rsidRPr="00CB5159">
        <w:rPr>
          <w:rFonts w:ascii="Arial" w:hAnsi="Arial" w:cs="Arial"/>
          <w:color w:val="000000" w:themeColor="text1"/>
        </w:rPr>
        <w:t xml:space="preserve"> </w:t>
      </w:r>
      <w:r w:rsidR="00C931F5" w:rsidRPr="00CB5159">
        <w:rPr>
          <w:rFonts w:ascii="Arial" w:hAnsi="Arial" w:cs="Arial"/>
          <w:color w:val="000000" w:themeColor="text1"/>
        </w:rPr>
        <w:t xml:space="preserve">Bona Kang, Education, UCB; </w:t>
      </w:r>
      <w:r w:rsidR="00D8420B" w:rsidRPr="00CB5159">
        <w:rPr>
          <w:rFonts w:ascii="Arial" w:hAnsi="Arial" w:cs="Arial"/>
          <w:color w:val="000000" w:themeColor="text1"/>
        </w:rPr>
        <w:t xml:space="preserve">Heesoo Kim, Neuroscience, UCD; </w:t>
      </w:r>
      <w:r w:rsidR="00E74A67">
        <w:rPr>
          <w:rFonts w:ascii="Arial" w:hAnsi="Arial" w:cs="Arial"/>
          <w:color w:val="000000" w:themeColor="text1"/>
        </w:rPr>
        <w:t xml:space="preserve">Leana King, Neuroscience, UCB; Maedbh King, Psychology, UCB; </w:t>
      </w:r>
      <w:r w:rsidR="006A6D63">
        <w:rPr>
          <w:rFonts w:ascii="Arial" w:hAnsi="Arial" w:cs="Arial"/>
          <w:color w:val="000000" w:themeColor="text1"/>
        </w:rPr>
        <w:t xml:space="preserve">Molly Lapoint, Neuroscience; UCB; </w:t>
      </w:r>
      <w:r w:rsidR="00D8420B" w:rsidRPr="00CB5159">
        <w:rPr>
          <w:rFonts w:ascii="Arial" w:hAnsi="Arial" w:cs="Arial"/>
          <w:color w:val="000000" w:themeColor="text1"/>
        </w:rPr>
        <w:t xml:space="preserve">Isaac Liao, Neuroscience, UCD; </w:t>
      </w:r>
      <w:r w:rsidR="0072227E">
        <w:rPr>
          <w:rFonts w:ascii="Arial" w:hAnsi="Arial" w:cs="Arial"/>
          <w:color w:val="000000" w:themeColor="text1"/>
        </w:rPr>
        <w:t xml:space="preserve">Elena Leib, Psychology, UCB (Chair); </w:t>
      </w:r>
      <w:r w:rsidR="00D8420B" w:rsidRPr="00CB5159">
        <w:rPr>
          <w:rFonts w:ascii="Arial" w:hAnsi="Arial" w:cs="Arial"/>
          <w:color w:val="000000" w:themeColor="text1"/>
        </w:rPr>
        <w:t>Chung-Hay Luk, Neuroscience, UCB</w:t>
      </w:r>
      <w:r w:rsidR="00C931F5" w:rsidRPr="00CB5159">
        <w:rPr>
          <w:rFonts w:ascii="Arial" w:hAnsi="Arial" w:cs="Arial"/>
          <w:color w:val="000000" w:themeColor="text1"/>
        </w:rPr>
        <w:t xml:space="preserve">; </w:t>
      </w:r>
      <w:r w:rsidR="00D8420B" w:rsidRPr="00CB5159">
        <w:rPr>
          <w:rFonts w:ascii="Arial" w:hAnsi="Arial" w:cs="Arial"/>
          <w:color w:val="000000" w:themeColor="text1"/>
        </w:rPr>
        <w:t>Allyson Mackey, Neuroscience, UCB</w:t>
      </w:r>
      <w:r w:rsidR="0072227E">
        <w:rPr>
          <w:rFonts w:ascii="Arial" w:hAnsi="Arial" w:cs="Arial"/>
          <w:color w:val="000000" w:themeColor="text1"/>
        </w:rPr>
        <w:t xml:space="preserve"> (Chair)</w:t>
      </w:r>
      <w:r w:rsidR="00D8420B" w:rsidRPr="00CB5159">
        <w:rPr>
          <w:rFonts w:ascii="Arial" w:hAnsi="Arial" w:cs="Arial"/>
          <w:color w:val="000000" w:themeColor="text1"/>
        </w:rPr>
        <w:t xml:space="preserve">; Amanda McKerracher, School Psychology, School of Education, UCB; </w:t>
      </w:r>
      <w:r w:rsidR="0088577D">
        <w:rPr>
          <w:rFonts w:ascii="Arial" w:hAnsi="Arial" w:cs="Arial"/>
          <w:color w:val="000000" w:themeColor="text1"/>
        </w:rPr>
        <w:t xml:space="preserve">Smriti Mehta, Psychology, UCB; </w:t>
      </w:r>
      <w:r w:rsidR="001B1731" w:rsidRPr="00CB5159">
        <w:rPr>
          <w:rFonts w:ascii="Arial" w:hAnsi="Arial" w:cs="Arial"/>
          <w:color w:val="000000" w:themeColor="text1"/>
        </w:rPr>
        <w:t>Yuan Meng, Psychology</w:t>
      </w:r>
      <w:r w:rsidR="0088577D">
        <w:rPr>
          <w:rFonts w:ascii="Arial" w:hAnsi="Arial" w:cs="Arial"/>
          <w:color w:val="000000" w:themeColor="text1"/>
        </w:rPr>
        <w:t>, UCB</w:t>
      </w:r>
      <w:r w:rsidR="001B1731" w:rsidRPr="00CB5159">
        <w:rPr>
          <w:rFonts w:ascii="Arial" w:hAnsi="Arial" w:cs="Arial"/>
          <w:color w:val="000000" w:themeColor="text1"/>
        </w:rPr>
        <w:t xml:space="preserve">; </w:t>
      </w:r>
      <w:r w:rsidR="00D8420B" w:rsidRPr="00CB5159">
        <w:rPr>
          <w:rFonts w:ascii="Arial" w:hAnsi="Arial" w:cs="Arial"/>
          <w:color w:val="000000" w:themeColor="text1"/>
        </w:rPr>
        <w:t xml:space="preserve">Sarah Munro, Neuroscience, UCB (Chair); Zdena Op de Macks, Psychology, UCB (Co-Chair); </w:t>
      </w:r>
      <w:r w:rsidR="0072227E">
        <w:rPr>
          <w:rFonts w:ascii="Arial" w:hAnsi="Arial" w:cs="Arial"/>
          <w:color w:val="000000" w:themeColor="text1"/>
        </w:rPr>
        <w:t xml:space="preserve">Megan Norr, Psychology, UCB; </w:t>
      </w:r>
      <w:r w:rsidRPr="00CB5159">
        <w:rPr>
          <w:rFonts w:ascii="Arial" w:hAnsi="Arial" w:cs="Arial"/>
          <w:color w:val="000000" w:themeColor="text1"/>
        </w:rPr>
        <w:t xml:space="preserve">Andrew Peckham, Psychology, UCB; </w:t>
      </w:r>
      <w:r w:rsidR="009F11E7">
        <w:rPr>
          <w:rFonts w:ascii="Arial" w:hAnsi="Arial" w:cs="Arial"/>
          <w:color w:val="000000" w:themeColor="text1"/>
        </w:rPr>
        <w:t xml:space="preserve">Jennifer Pearlstein, Psychology, UCB; </w:t>
      </w:r>
      <w:r w:rsidR="00D8420B" w:rsidRPr="00CB5159">
        <w:rPr>
          <w:rFonts w:ascii="Arial" w:hAnsi="Arial" w:cs="Arial"/>
          <w:color w:val="000000" w:themeColor="text1"/>
        </w:rPr>
        <w:t xml:space="preserve">Anne Richards, Neuroscience, UCD; </w:t>
      </w:r>
      <w:r w:rsidR="00987769">
        <w:rPr>
          <w:rFonts w:ascii="Arial" w:hAnsi="Arial" w:cs="Arial"/>
          <w:color w:val="000000" w:themeColor="text1"/>
        </w:rPr>
        <w:t xml:space="preserve">Milena Rmus, Psychology, UCB; </w:t>
      </w:r>
      <w:r w:rsidR="0058372A" w:rsidRPr="00CB5159">
        <w:rPr>
          <w:rFonts w:ascii="Arial" w:hAnsi="Arial" w:cs="Arial"/>
          <w:color w:val="000000" w:themeColor="text1"/>
        </w:rPr>
        <w:t xml:space="preserve">Stacey Seidel, Neuroscience, UCD; </w:t>
      </w:r>
      <w:r w:rsidRPr="00CB5159">
        <w:rPr>
          <w:rFonts w:ascii="Arial" w:hAnsi="Arial" w:cs="Arial"/>
          <w:color w:val="000000" w:themeColor="text1"/>
        </w:rPr>
        <w:t xml:space="preserve">Michaela Simpson, Psychology, UCB; </w:t>
      </w:r>
      <w:r w:rsidR="00D8420B" w:rsidRPr="00CB5159">
        <w:rPr>
          <w:rFonts w:ascii="Arial" w:hAnsi="Arial" w:cs="Arial"/>
          <w:color w:val="000000" w:themeColor="text1"/>
        </w:rPr>
        <w:t xml:space="preserve">Michael Souza, Psychology, UCB (Chair); </w:t>
      </w:r>
      <w:r w:rsidR="009D7E48">
        <w:rPr>
          <w:rFonts w:ascii="Arial" w:hAnsi="Arial" w:cs="Arial"/>
          <w:color w:val="000000" w:themeColor="text1"/>
        </w:rPr>
        <w:t xml:space="preserve">Willa Voorhies, Psychology, UCB; </w:t>
      </w:r>
      <w:r w:rsidR="00D8420B" w:rsidRPr="00CB5159">
        <w:rPr>
          <w:rFonts w:ascii="Arial" w:hAnsi="Arial" w:cs="Arial"/>
          <w:color w:val="000000" w:themeColor="text1"/>
        </w:rPr>
        <w:t>Bong Walsh, Neuroscience, UCD; Kirstie Whitaker, Neuroscience, UCB (Chair)</w:t>
      </w:r>
      <w:r w:rsidR="003F32C2">
        <w:rPr>
          <w:rFonts w:ascii="Arial" w:hAnsi="Arial" w:cs="Arial"/>
          <w:color w:val="000000" w:themeColor="text1"/>
        </w:rPr>
        <w:t>.</w:t>
      </w:r>
    </w:p>
    <w:p w14:paraId="1AEC2E35" w14:textId="77777777" w:rsidR="00D8420B" w:rsidRPr="00CB5159" w:rsidRDefault="00D8420B" w:rsidP="00D8420B">
      <w:pPr>
        <w:tabs>
          <w:tab w:val="left" w:pos="1890"/>
        </w:tabs>
        <w:rPr>
          <w:rFonts w:ascii="Arial" w:hAnsi="Arial" w:cs="Arial"/>
          <w:color w:val="000000" w:themeColor="text1"/>
          <w:u w:val="single"/>
        </w:rPr>
      </w:pPr>
    </w:p>
    <w:p w14:paraId="71B57720" w14:textId="77777777" w:rsidR="00D8420B" w:rsidRPr="00CB5159" w:rsidRDefault="00D8420B" w:rsidP="008343BD">
      <w:pPr>
        <w:tabs>
          <w:tab w:val="left" w:pos="1890"/>
        </w:tabs>
        <w:outlineLvl w:val="0"/>
        <w:rPr>
          <w:rFonts w:ascii="Arial" w:hAnsi="Arial" w:cs="Arial"/>
          <w:i/>
          <w:color w:val="000000" w:themeColor="text1"/>
          <w:u w:val="single"/>
        </w:rPr>
      </w:pPr>
      <w:r w:rsidRPr="00CB5159">
        <w:rPr>
          <w:rFonts w:ascii="Arial" w:hAnsi="Arial" w:cs="Arial"/>
          <w:i/>
          <w:color w:val="000000" w:themeColor="text1"/>
          <w:u w:val="single"/>
        </w:rPr>
        <w:t>Reader for Master’s Degrees</w:t>
      </w:r>
    </w:p>
    <w:p w14:paraId="2FFA0D48" w14:textId="423913C9" w:rsidR="00935F06" w:rsidRPr="006E77B2" w:rsidRDefault="00D8420B" w:rsidP="006E77B2">
      <w:pPr>
        <w:tabs>
          <w:tab w:val="left" w:pos="1890"/>
        </w:tabs>
        <w:rPr>
          <w:rFonts w:ascii="Arial" w:hAnsi="Arial" w:cs="Arial"/>
          <w:color w:val="000000" w:themeColor="text1"/>
        </w:rPr>
      </w:pPr>
      <w:r w:rsidRPr="00CB5159">
        <w:rPr>
          <w:rFonts w:ascii="Arial" w:hAnsi="Arial" w:cs="Arial"/>
          <w:color w:val="000000" w:themeColor="text1"/>
        </w:rPr>
        <w:t>Brian Waismeyer, Psychology, UCB; Paul Meinz, Psychology, UCB; Benjamin Mullin, Psychology, UCB</w:t>
      </w:r>
      <w:r w:rsidR="0071338A">
        <w:rPr>
          <w:rFonts w:ascii="Arial" w:hAnsi="Arial" w:cs="Arial"/>
          <w:color w:val="000000" w:themeColor="text1"/>
        </w:rPr>
        <w:t xml:space="preserve">; </w:t>
      </w:r>
      <w:r w:rsidR="00610F88" w:rsidRPr="00CB5159">
        <w:rPr>
          <w:rFonts w:ascii="Arial" w:hAnsi="Arial" w:cs="Arial"/>
          <w:color w:val="000000" w:themeColor="text1"/>
        </w:rPr>
        <w:t xml:space="preserve">Meghan Miller, Psychology, UCB (Master’s thesis); </w:t>
      </w:r>
      <w:r w:rsidR="0071338A">
        <w:rPr>
          <w:rFonts w:ascii="Arial" w:hAnsi="Arial" w:cs="Arial"/>
          <w:color w:val="000000" w:themeColor="text1"/>
        </w:rPr>
        <w:t>Ezra Mauer, Psychology, UCB</w:t>
      </w:r>
    </w:p>
    <w:p w14:paraId="7DBA2710" w14:textId="77777777" w:rsidR="006A0AEB" w:rsidRDefault="006A0AEB" w:rsidP="008343BD">
      <w:pPr>
        <w:tabs>
          <w:tab w:val="left" w:pos="1890"/>
        </w:tabs>
        <w:outlineLvl w:val="0"/>
        <w:rPr>
          <w:rFonts w:ascii="Arial" w:hAnsi="Arial" w:cs="Arial"/>
          <w:i/>
          <w:color w:val="000000" w:themeColor="text1"/>
          <w:u w:val="single"/>
        </w:rPr>
      </w:pPr>
    </w:p>
    <w:p w14:paraId="08B0A3FA" w14:textId="010025E3" w:rsidR="00943AE4" w:rsidRPr="00CB5159" w:rsidRDefault="00943AE4" w:rsidP="008343BD">
      <w:pPr>
        <w:tabs>
          <w:tab w:val="left" w:pos="1890"/>
        </w:tabs>
        <w:outlineLvl w:val="0"/>
        <w:rPr>
          <w:rFonts w:ascii="Arial" w:hAnsi="Arial" w:cs="Arial"/>
          <w:i/>
          <w:color w:val="000000" w:themeColor="text1"/>
          <w:u w:val="single"/>
        </w:rPr>
      </w:pPr>
      <w:r w:rsidRPr="00CB5159">
        <w:rPr>
          <w:rFonts w:ascii="Arial" w:hAnsi="Arial" w:cs="Arial"/>
          <w:i/>
          <w:color w:val="000000" w:themeColor="text1"/>
          <w:u w:val="single"/>
        </w:rPr>
        <w:t>External Ph.D. Examiner</w:t>
      </w:r>
    </w:p>
    <w:p w14:paraId="7B8F5228" w14:textId="2C72BD59" w:rsidR="00943AE4" w:rsidRPr="00CB5159" w:rsidRDefault="00943AE4" w:rsidP="008343BD">
      <w:pPr>
        <w:tabs>
          <w:tab w:val="left" w:pos="1890"/>
        </w:tabs>
        <w:outlineLvl w:val="0"/>
        <w:rPr>
          <w:rFonts w:ascii="Arial" w:hAnsi="Arial" w:cs="Arial"/>
          <w:color w:val="000000" w:themeColor="text1"/>
        </w:rPr>
      </w:pPr>
      <w:r w:rsidRPr="00CB5159">
        <w:rPr>
          <w:rFonts w:ascii="Arial" w:hAnsi="Arial" w:cs="Arial"/>
          <w:color w:val="000000" w:themeColor="text1"/>
        </w:rPr>
        <w:t>Yana Fandakova, Humboldt University, Berlin</w:t>
      </w:r>
    </w:p>
    <w:p w14:paraId="6EBA1243" w14:textId="48D6D1C1" w:rsidR="00943AE4" w:rsidRPr="00CB5159" w:rsidRDefault="00943AE4" w:rsidP="00D8420B">
      <w:pPr>
        <w:tabs>
          <w:tab w:val="left" w:pos="1890"/>
        </w:tabs>
        <w:rPr>
          <w:rFonts w:ascii="Arial" w:hAnsi="Arial" w:cs="Arial"/>
          <w:color w:val="000000" w:themeColor="text1"/>
        </w:rPr>
      </w:pPr>
      <w:r w:rsidRPr="00CB5159">
        <w:rPr>
          <w:rFonts w:ascii="Arial" w:hAnsi="Arial" w:cs="Arial"/>
          <w:color w:val="000000" w:themeColor="text1"/>
        </w:rPr>
        <w:t xml:space="preserve">Garvin Brod, Humboldt University, Berlin </w:t>
      </w:r>
    </w:p>
    <w:p w14:paraId="4FD3E29F" w14:textId="01491F72" w:rsidR="00943AE4" w:rsidRPr="00CB5159" w:rsidRDefault="00943AE4" w:rsidP="00943AE4">
      <w:pPr>
        <w:tabs>
          <w:tab w:val="left" w:pos="1890"/>
        </w:tabs>
        <w:rPr>
          <w:rFonts w:ascii="Arial" w:hAnsi="Arial" w:cs="Arial"/>
          <w:color w:val="000000" w:themeColor="text1"/>
        </w:rPr>
      </w:pPr>
      <w:r w:rsidRPr="00CB5159">
        <w:rPr>
          <w:rFonts w:ascii="Arial" w:hAnsi="Arial" w:cs="Arial"/>
          <w:color w:val="000000" w:themeColor="text1"/>
        </w:rPr>
        <w:lastRenderedPageBreak/>
        <w:t>Natália Mota, Universidade Federal do Rio Grande do Norte, Natal</w:t>
      </w:r>
    </w:p>
    <w:p w14:paraId="7439AB75" w14:textId="77777777" w:rsidR="00943AE4" w:rsidRPr="00CB5159" w:rsidRDefault="00943AE4" w:rsidP="00D8420B">
      <w:pPr>
        <w:tabs>
          <w:tab w:val="left" w:pos="1890"/>
        </w:tabs>
        <w:rPr>
          <w:rFonts w:ascii="Arial" w:hAnsi="Arial" w:cs="Arial"/>
          <w:b/>
          <w:i/>
          <w:color w:val="000000" w:themeColor="text1"/>
          <w:u w:val="single"/>
        </w:rPr>
      </w:pPr>
    </w:p>
    <w:p w14:paraId="598F2D2D" w14:textId="44FB1483" w:rsidR="00D8420B" w:rsidRPr="00BE771F" w:rsidRDefault="00D8420B" w:rsidP="00BE771F">
      <w:pPr>
        <w:tabs>
          <w:tab w:val="left" w:pos="1890"/>
        </w:tabs>
        <w:outlineLvl w:val="0"/>
        <w:rPr>
          <w:rFonts w:ascii="Arial" w:hAnsi="Arial" w:cs="Arial"/>
          <w:bCs/>
          <w:iCs/>
          <w:color w:val="000000" w:themeColor="text1"/>
        </w:rPr>
      </w:pPr>
      <w:r w:rsidRPr="00BE771F">
        <w:rPr>
          <w:rFonts w:ascii="Arial" w:hAnsi="Arial" w:cs="Arial"/>
          <w:bCs/>
          <w:i/>
          <w:color w:val="000000" w:themeColor="text1"/>
          <w:u w:val="single"/>
        </w:rPr>
        <w:t xml:space="preserve">Undergraduate </w:t>
      </w:r>
      <w:r w:rsidR="003E45C9" w:rsidRPr="00BE771F">
        <w:rPr>
          <w:rFonts w:ascii="Arial" w:hAnsi="Arial" w:cs="Arial"/>
          <w:bCs/>
          <w:i/>
          <w:color w:val="000000" w:themeColor="text1"/>
          <w:u w:val="single"/>
        </w:rPr>
        <w:t>Honor's students</w:t>
      </w:r>
      <w:r w:rsidR="00545083" w:rsidRPr="00545083">
        <w:rPr>
          <w:rFonts w:ascii="Arial" w:hAnsi="Arial" w:cs="Arial"/>
          <w:b/>
          <w:i/>
          <w:color w:val="000000" w:themeColor="text1"/>
        </w:rPr>
        <w:t xml:space="preserve"> </w:t>
      </w:r>
      <w:r w:rsidR="00545083" w:rsidRPr="00545083">
        <w:rPr>
          <w:rFonts w:ascii="Arial" w:hAnsi="Arial" w:cs="Arial"/>
          <w:bCs/>
          <w:iCs/>
          <w:color w:val="000000" w:themeColor="text1"/>
        </w:rPr>
        <w:t>(</w:t>
      </w:r>
      <w:r w:rsidR="00545083">
        <w:rPr>
          <w:rFonts w:ascii="Arial" w:hAnsi="Arial" w:cs="Arial"/>
          <w:bCs/>
          <w:iCs/>
          <w:color w:val="000000" w:themeColor="text1"/>
        </w:rPr>
        <w:t>a subset of</w:t>
      </w:r>
      <w:r w:rsidR="00545083" w:rsidRPr="00545083">
        <w:rPr>
          <w:rFonts w:ascii="Arial" w:hAnsi="Arial" w:cs="Arial"/>
          <w:bCs/>
          <w:iCs/>
          <w:color w:val="000000" w:themeColor="text1"/>
        </w:rPr>
        <w:t xml:space="preserve"> </w:t>
      </w:r>
      <w:r w:rsidR="00545083">
        <w:rPr>
          <w:rFonts w:ascii="Arial" w:hAnsi="Arial" w:cs="Arial"/>
          <w:bCs/>
          <w:iCs/>
          <w:color w:val="000000" w:themeColor="text1"/>
        </w:rPr>
        <w:t xml:space="preserve">all </w:t>
      </w:r>
      <w:r w:rsidR="00545083" w:rsidRPr="00545083">
        <w:rPr>
          <w:rFonts w:ascii="Arial" w:hAnsi="Arial" w:cs="Arial"/>
          <w:bCs/>
          <w:iCs/>
          <w:color w:val="000000" w:themeColor="text1"/>
        </w:rPr>
        <w:t>undergraduate research assistants)</w:t>
      </w:r>
    </w:p>
    <w:p w14:paraId="37062399" w14:textId="3DDF4D4B" w:rsidR="00D8420B" w:rsidRPr="00CB5159" w:rsidRDefault="00A72041" w:rsidP="00F10EAA">
      <w:pPr>
        <w:tabs>
          <w:tab w:val="left" w:pos="450"/>
          <w:tab w:val="left" w:pos="1890"/>
        </w:tabs>
        <w:rPr>
          <w:rFonts w:ascii="Arial" w:hAnsi="Arial" w:cs="Arial"/>
          <w:color w:val="000000" w:themeColor="text1"/>
        </w:rPr>
      </w:pPr>
      <w:r>
        <w:rPr>
          <w:rFonts w:ascii="Arial" w:hAnsi="Arial" w:cs="Arial"/>
          <w:color w:val="000000" w:themeColor="text1"/>
        </w:rPr>
        <w:t>Ethan Willbrand (co-advised with Kevin Weiner; Swan Award</w:t>
      </w:r>
      <w:r w:rsidR="002C26D6">
        <w:rPr>
          <w:rFonts w:ascii="Arial" w:hAnsi="Arial" w:cs="Arial"/>
          <w:color w:val="000000" w:themeColor="text1"/>
        </w:rPr>
        <w:t>; Departmental Citation Award to the top undergraduate in Psychology in 2021</w:t>
      </w:r>
      <w:r>
        <w:rPr>
          <w:rFonts w:ascii="Arial" w:hAnsi="Arial" w:cs="Arial"/>
          <w:color w:val="000000" w:themeColor="text1"/>
        </w:rPr>
        <w:t xml:space="preserve">), </w:t>
      </w:r>
      <w:r w:rsidR="00794656">
        <w:rPr>
          <w:rFonts w:ascii="Arial" w:hAnsi="Arial" w:cs="Arial"/>
          <w:color w:val="000000" w:themeColor="text1"/>
        </w:rPr>
        <w:t>Jewelia Yao (</w:t>
      </w:r>
      <w:r>
        <w:rPr>
          <w:rFonts w:ascii="Arial" w:hAnsi="Arial" w:cs="Arial"/>
          <w:color w:val="000000" w:themeColor="text1"/>
        </w:rPr>
        <w:t xml:space="preserve">co-advised with Kevin Weiner; </w:t>
      </w:r>
      <w:r w:rsidR="00794656">
        <w:rPr>
          <w:rFonts w:ascii="Arial" w:hAnsi="Arial" w:cs="Arial"/>
          <w:color w:val="000000" w:themeColor="text1"/>
        </w:rPr>
        <w:t>Departmental Citation Award</w:t>
      </w:r>
      <w:r w:rsidR="004F66E0">
        <w:rPr>
          <w:rFonts w:ascii="Arial" w:hAnsi="Arial" w:cs="Arial"/>
          <w:color w:val="000000" w:themeColor="text1"/>
        </w:rPr>
        <w:t xml:space="preserve"> to the top undergraduate in Psychology</w:t>
      </w:r>
      <w:r w:rsidR="00E273C6">
        <w:rPr>
          <w:rFonts w:ascii="Arial" w:hAnsi="Arial" w:cs="Arial"/>
          <w:color w:val="000000" w:themeColor="text1"/>
        </w:rPr>
        <w:t xml:space="preserve"> in 2020</w:t>
      </w:r>
      <w:r w:rsidR="004F66E0">
        <w:rPr>
          <w:rFonts w:ascii="Arial" w:hAnsi="Arial" w:cs="Arial"/>
          <w:color w:val="000000" w:themeColor="text1"/>
        </w:rPr>
        <w:t>; Swan Award</w:t>
      </w:r>
      <w:r w:rsidR="00794656">
        <w:rPr>
          <w:rFonts w:ascii="Arial" w:hAnsi="Arial" w:cs="Arial"/>
          <w:color w:val="000000" w:themeColor="text1"/>
        </w:rPr>
        <w:t xml:space="preserve">), </w:t>
      </w:r>
      <w:r w:rsidR="00C2643B" w:rsidRPr="00CB5159">
        <w:rPr>
          <w:rFonts w:ascii="Arial" w:hAnsi="Arial" w:cs="Arial"/>
          <w:color w:val="000000" w:themeColor="text1"/>
        </w:rPr>
        <w:t xml:space="preserve">Lara Taniguchi, </w:t>
      </w:r>
      <w:r w:rsidR="00527E9B" w:rsidRPr="00CB5159">
        <w:rPr>
          <w:rFonts w:ascii="Arial" w:hAnsi="Arial" w:cs="Arial"/>
          <w:color w:val="000000" w:themeColor="text1"/>
        </w:rPr>
        <w:t xml:space="preserve">Gowri Swamy, </w:t>
      </w:r>
      <w:r w:rsidR="00007FA7" w:rsidRPr="00CB5159">
        <w:rPr>
          <w:rFonts w:ascii="Arial" w:hAnsi="Arial" w:cs="Arial"/>
          <w:color w:val="000000" w:themeColor="text1"/>
        </w:rPr>
        <w:t xml:space="preserve">Jeffrey Crawford, Bryan Wu (co-advised with Dr. Elysa Marco at UCSF), Orly Perlstein (Warner Brown Award for top undergraduate thesis in Psychology at UCB, 2014), </w:t>
      </w:r>
      <w:r w:rsidR="00D8420B" w:rsidRPr="00CB5159">
        <w:rPr>
          <w:rFonts w:ascii="Arial" w:hAnsi="Arial" w:cs="Arial"/>
          <w:color w:val="000000" w:themeColor="text1"/>
        </w:rPr>
        <w:t>Sally Bae, Layne Bernstein, Connor Lemos, Natalie De Shetler, Sasha Gupta, Justin Louie, Mehdi Bouhaddou, Sandeep Sahblock, Bryan Matlen, Michael Souza</w:t>
      </w:r>
      <w:r w:rsidR="00CA2069">
        <w:rPr>
          <w:rFonts w:ascii="Arial" w:hAnsi="Arial" w:cs="Arial"/>
          <w:color w:val="000000" w:themeColor="text1"/>
        </w:rPr>
        <w:t>, Madeleine Bernstein (secondary advisor), Emily Kleinfelder.</w:t>
      </w:r>
    </w:p>
    <w:sectPr w:rsidR="00D8420B" w:rsidRPr="00CB5159" w:rsidSect="007100AA">
      <w:headerReference w:type="default" r:id="rId24"/>
      <w:footerReference w:type="even" r:id="rId25"/>
      <w:footerReference w:type="default" r:id="rId26"/>
      <w:type w:val="continuous"/>
      <w:pgSz w:w="11909" w:h="16834"/>
      <w:pgMar w:top="1440" w:right="1080" w:bottom="144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B8281C" w14:textId="77777777" w:rsidR="007B604F" w:rsidRDefault="007B604F">
      <w:r>
        <w:separator/>
      </w:r>
    </w:p>
  </w:endnote>
  <w:endnote w:type="continuationSeparator" w:id="0">
    <w:p w14:paraId="1682DE2D" w14:textId="77777777" w:rsidR="007B604F" w:rsidRDefault="007B604F">
      <w:r>
        <w:continuationSeparator/>
      </w:r>
    </w:p>
  </w:endnote>
  <w:endnote w:type="continuationNotice" w:id="1">
    <w:p w14:paraId="42B113EB" w14:textId="77777777" w:rsidR="007B604F" w:rsidRDefault="007B60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altName w:val="Times New Roman"/>
    <w:panose1 w:val="00000500000000020000"/>
    <w:charset w:val="00"/>
    <w:family w:val="auto"/>
    <w:pitch w:val="variable"/>
    <w:sig w:usb0="E00002FF" w:usb1="5000205A" w:usb2="00000000" w:usb3="00000000" w:csb0="0000019F" w:csb1="00000000"/>
  </w:font>
  <w:font w:name="Palatino">
    <w:panose1 w:val="00000000000000000000"/>
    <w:charset w:val="4D"/>
    <w:family w:val="auto"/>
    <w:pitch w:val="variable"/>
    <w:sig w:usb0="A00002FF" w:usb1="7800205A" w:usb2="14600000" w:usb3="00000000" w:csb0="0000019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A795C" w14:textId="77777777" w:rsidR="0011130E" w:rsidRDefault="0011130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71E835B" w14:textId="77777777" w:rsidR="0011130E" w:rsidRDefault="001113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328FD" w14:textId="77777777" w:rsidR="0011130E" w:rsidRPr="00810FCF" w:rsidRDefault="0011130E">
    <w:pPr>
      <w:pStyle w:val="Footer"/>
      <w:rPr>
        <w:rFonts w:ascii="Arial" w:hAnsi="Arial"/>
      </w:rPr>
    </w:pPr>
    <w:r>
      <w:tab/>
    </w:r>
    <w:r>
      <w:tab/>
    </w:r>
    <w:r>
      <w:tab/>
    </w:r>
    <w:r w:rsidRPr="00810FCF">
      <w:rPr>
        <w:rStyle w:val="PageNumber"/>
        <w:rFonts w:ascii="Arial" w:hAnsi="Arial"/>
      </w:rPr>
      <w:fldChar w:fldCharType="begin"/>
    </w:r>
    <w:r w:rsidRPr="00810FCF">
      <w:rPr>
        <w:rStyle w:val="PageNumber"/>
        <w:rFonts w:ascii="Arial" w:hAnsi="Arial"/>
      </w:rPr>
      <w:instrText xml:space="preserve"> PAGE </w:instrText>
    </w:r>
    <w:r w:rsidRPr="00810FCF">
      <w:rPr>
        <w:rStyle w:val="PageNumber"/>
        <w:rFonts w:ascii="Arial" w:hAnsi="Arial"/>
      </w:rPr>
      <w:fldChar w:fldCharType="separate"/>
    </w:r>
    <w:r>
      <w:rPr>
        <w:rStyle w:val="PageNumber"/>
        <w:rFonts w:ascii="Arial" w:hAnsi="Arial"/>
        <w:noProof/>
      </w:rPr>
      <w:t>25</w:t>
    </w:r>
    <w:r w:rsidRPr="00810FCF">
      <w:rPr>
        <w:rStyle w:val="PageNumber"/>
        <w:rFonts w:ascii="Arial" w:hAnsi="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3ACCC6" w14:textId="77777777" w:rsidR="007B604F" w:rsidRDefault="007B604F">
      <w:r>
        <w:separator/>
      </w:r>
    </w:p>
  </w:footnote>
  <w:footnote w:type="continuationSeparator" w:id="0">
    <w:p w14:paraId="6AAE5BF0" w14:textId="77777777" w:rsidR="007B604F" w:rsidRDefault="007B604F">
      <w:r>
        <w:continuationSeparator/>
      </w:r>
    </w:p>
  </w:footnote>
  <w:footnote w:type="continuationNotice" w:id="1">
    <w:p w14:paraId="21731E33" w14:textId="77777777" w:rsidR="007B604F" w:rsidRDefault="007B604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56651" w14:textId="03AC8440" w:rsidR="0011130E" w:rsidRPr="00D21E02" w:rsidRDefault="0011130E" w:rsidP="00D21E02">
    <w:pPr>
      <w:pStyle w:val="Header"/>
      <w:jc w:val="right"/>
      <w:rPr>
        <w:rFonts w:ascii="Arial" w:hAnsi="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00000"/>
    <w:lvl w:ilvl="0">
      <w:start w:val="2002"/>
      <w:numFmt w:val="decimal"/>
      <w:lvlText w:val="%1"/>
      <w:lvlJc w:val="left"/>
      <w:pPr>
        <w:tabs>
          <w:tab w:val="num" w:pos="480"/>
        </w:tabs>
        <w:ind w:left="480" w:hanging="480"/>
      </w:pPr>
      <w:rPr>
        <w:rFonts w:hint="default"/>
      </w:rPr>
    </w:lvl>
  </w:abstractNum>
  <w:abstractNum w:abstractNumId="2" w15:restartNumberingAfterBreak="0">
    <w:nsid w:val="00000003"/>
    <w:multiLevelType w:val="singleLevel"/>
    <w:tmpl w:val="00000000"/>
    <w:lvl w:ilvl="0">
      <w:start w:val="2002"/>
      <w:numFmt w:val="decimal"/>
      <w:lvlText w:val="%1"/>
      <w:lvlJc w:val="left"/>
      <w:pPr>
        <w:tabs>
          <w:tab w:val="num" w:pos="480"/>
        </w:tabs>
        <w:ind w:left="480" w:hanging="480"/>
      </w:pPr>
      <w:rPr>
        <w:rFonts w:hint="default"/>
      </w:rPr>
    </w:lvl>
  </w:abstractNum>
  <w:abstractNum w:abstractNumId="3" w15:restartNumberingAfterBreak="0">
    <w:nsid w:val="00000004"/>
    <w:multiLevelType w:val="singleLevel"/>
    <w:tmpl w:val="00000000"/>
    <w:lvl w:ilvl="0">
      <w:start w:val="2002"/>
      <w:numFmt w:val="decimal"/>
      <w:lvlText w:val="%1"/>
      <w:lvlJc w:val="left"/>
      <w:pPr>
        <w:tabs>
          <w:tab w:val="num" w:pos="400"/>
        </w:tabs>
        <w:ind w:left="400" w:hanging="400"/>
      </w:pPr>
      <w:rPr>
        <w:rFonts w:hint="default"/>
      </w:rPr>
    </w:lvl>
  </w:abstractNum>
  <w:abstractNum w:abstractNumId="4" w15:restartNumberingAfterBreak="0">
    <w:nsid w:val="00000005"/>
    <w:multiLevelType w:val="multilevel"/>
    <w:tmpl w:val="00000000"/>
    <w:lvl w:ilvl="0">
      <w:start w:val="2000"/>
      <w:numFmt w:val="decimal"/>
      <w:lvlText w:val="%1"/>
      <w:lvlJc w:val="left"/>
      <w:pPr>
        <w:tabs>
          <w:tab w:val="num" w:pos="400"/>
        </w:tabs>
        <w:ind w:left="400" w:hanging="400"/>
      </w:pPr>
      <w:rPr>
        <w:rFonts w:hint="default"/>
      </w:rPr>
    </w:lvl>
    <w:lvl w:ilvl="1">
      <w:start w:val="96"/>
      <w:numFmt w:val="decimal"/>
      <w:lvlText w:val="%1-%2"/>
      <w:lvlJc w:val="left"/>
      <w:pPr>
        <w:tabs>
          <w:tab w:val="num" w:pos="1880"/>
        </w:tabs>
        <w:ind w:left="1880" w:hanging="1880"/>
      </w:pPr>
      <w:rPr>
        <w:rFonts w:hint="default"/>
      </w:rPr>
    </w:lvl>
    <w:lvl w:ilvl="2">
      <w:start w:val="1"/>
      <w:numFmt w:val="decimal"/>
      <w:lvlText w:val="%1-%2.%3"/>
      <w:lvlJc w:val="left"/>
      <w:pPr>
        <w:tabs>
          <w:tab w:val="num" w:pos="1880"/>
        </w:tabs>
        <w:ind w:left="1880" w:hanging="1880"/>
      </w:pPr>
      <w:rPr>
        <w:rFonts w:hint="default"/>
      </w:rPr>
    </w:lvl>
    <w:lvl w:ilvl="3">
      <w:start w:val="1"/>
      <w:numFmt w:val="decimal"/>
      <w:lvlText w:val="%1-%2.%3.%4"/>
      <w:lvlJc w:val="left"/>
      <w:pPr>
        <w:tabs>
          <w:tab w:val="num" w:pos="1880"/>
        </w:tabs>
        <w:ind w:left="1880" w:hanging="1880"/>
      </w:pPr>
      <w:rPr>
        <w:rFonts w:hint="default"/>
      </w:rPr>
    </w:lvl>
    <w:lvl w:ilvl="4">
      <w:start w:val="1"/>
      <w:numFmt w:val="decimal"/>
      <w:lvlText w:val="%1-%2.%3.%4.%5"/>
      <w:lvlJc w:val="left"/>
      <w:pPr>
        <w:tabs>
          <w:tab w:val="num" w:pos="1880"/>
        </w:tabs>
        <w:ind w:left="1880" w:hanging="1880"/>
      </w:pPr>
      <w:rPr>
        <w:rFonts w:hint="default"/>
      </w:rPr>
    </w:lvl>
    <w:lvl w:ilvl="5">
      <w:start w:val="1"/>
      <w:numFmt w:val="decimal"/>
      <w:lvlText w:val="%1-%2.%3.%4.%5.%6"/>
      <w:lvlJc w:val="left"/>
      <w:pPr>
        <w:tabs>
          <w:tab w:val="num" w:pos="1880"/>
        </w:tabs>
        <w:ind w:left="1880" w:hanging="1880"/>
      </w:pPr>
      <w:rPr>
        <w:rFonts w:hint="default"/>
      </w:rPr>
    </w:lvl>
    <w:lvl w:ilvl="6">
      <w:start w:val="1"/>
      <w:numFmt w:val="decimal"/>
      <w:lvlText w:val="%1-%2.%3.%4.%5.%6.%7"/>
      <w:lvlJc w:val="left"/>
      <w:pPr>
        <w:tabs>
          <w:tab w:val="num" w:pos="1880"/>
        </w:tabs>
        <w:ind w:left="1880" w:hanging="1880"/>
      </w:pPr>
      <w:rPr>
        <w:rFonts w:hint="default"/>
      </w:rPr>
    </w:lvl>
    <w:lvl w:ilvl="7">
      <w:start w:val="1"/>
      <w:numFmt w:val="decimal"/>
      <w:lvlText w:val="%1-%2.%3.%4.%5.%6.%7.%8"/>
      <w:lvlJc w:val="left"/>
      <w:pPr>
        <w:tabs>
          <w:tab w:val="num" w:pos="1880"/>
        </w:tabs>
        <w:ind w:left="1880" w:hanging="188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00000007"/>
    <w:multiLevelType w:val="singleLevel"/>
    <w:tmpl w:val="00000000"/>
    <w:lvl w:ilvl="0">
      <w:start w:val="2002"/>
      <w:numFmt w:val="decimal"/>
      <w:lvlText w:val="%1"/>
      <w:lvlJc w:val="left"/>
      <w:pPr>
        <w:tabs>
          <w:tab w:val="num" w:pos="1540"/>
        </w:tabs>
        <w:ind w:left="1540" w:hanging="1540"/>
      </w:pPr>
      <w:rPr>
        <w:rFonts w:hint="default"/>
      </w:rPr>
    </w:lvl>
  </w:abstractNum>
  <w:abstractNum w:abstractNumId="6" w15:restartNumberingAfterBreak="0">
    <w:nsid w:val="07ED30A6"/>
    <w:multiLevelType w:val="multilevel"/>
    <w:tmpl w:val="19A425B8"/>
    <w:lvl w:ilvl="0">
      <w:start w:val="1996"/>
      <w:numFmt w:val="decimal"/>
      <w:lvlText w:val="%1"/>
      <w:lvlJc w:val="left"/>
      <w:pPr>
        <w:tabs>
          <w:tab w:val="num" w:pos="1900"/>
        </w:tabs>
        <w:ind w:left="1900" w:hanging="1900"/>
      </w:pPr>
      <w:rPr>
        <w:rFonts w:hint="default"/>
      </w:rPr>
    </w:lvl>
    <w:lvl w:ilvl="1">
      <w:start w:val="2001"/>
      <w:numFmt w:val="decimal"/>
      <w:lvlText w:val="%1-%2"/>
      <w:lvlJc w:val="left"/>
      <w:pPr>
        <w:tabs>
          <w:tab w:val="num" w:pos="1900"/>
        </w:tabs>
        <w:ind w:left="1900" w:hanging="1900"/>
      </w:pPr>
      <w:rPr>
        <w:rFonts w:hint="default"/>
      </w:rPr>
    </w:lvl>
    <w:lvl w:ilvl="2">
      <w:start w:val="1"/>
      <w:numFmt w:val="decimal"/>
      <w:lvlText w:val="%1-%2.%3"/>
      <w:lvlJc w:val="left"/>
      <w:pPr>
        <w:tabs>
          <w:tab w:val="num" w:pos="1900"/>
        </w:tabs>
        <w:ind w:left="1900" w:hanging="1900"/>
      </w:pPr>
      <w:rPr>
        <w:rFonts w:hint="default"/>
      </w:rPr>
    </w:lvl>
    <w:lvl w:ilvl="3">
      <w:start w:val="1"/>
      <w:numFmt w:val="decimal"/>
      <w:lvlText w:val="%1-%2.%3.%4"/>
      <w:lvlJc w:val="left"/>
      <w:pPr>
        <w:tabs>
          <w:tab w:val="num" w:pos="1900"/>
        </w:tabs>
        <w:ind w:left="1900" w:hanging="1900"/>
      </w:pPr>
      <w:rPr>
        <w:rFonts w:hint="default"/>
      </w:rPr>
    </w:lvl>
    <w:lvl w:ilvl="4">
      <w:start w:val="1"/>
      <w:numFmt w:val="decimal"/>
      <w:lvlText w:val="%1-%2.%3.%4.%5"/>
      <w:lvlJc w:val="left"/>
      <w:pPr>
        <w:tabs>
          <w:tab w:val="num" w:pos="1900"/>
        </w:tabs>
        <w:ind w:left="1900" w:hanging="1900"/>
      </w:pPr>
      <w:rPr>
        <w:rFonts w:hint="default"/>
      </w:rPr>
    </w:lvl>
    <w:lvl w:ilvl="5">
      <w:start w:val="1"/>
      <w:numFmt w:val="decimal"/>
      <w:lvlText w:val="%1-%2.%3.%4.%5.%6"/>
      <w:lvlJc w:val="left"/>
      <w:pPr>
        <w:tabs>
          <w:tab w:val="num" w:pos="1900"/>
        </w:tabs>
        <w:ind w:left="1900" w:hanging="1900"/>
      </w:pPr>
      <w:rPr>
        <w:rFonts w:hint="default"/>
      </w:rPr>
    </w:lvl>
    <w:lvl w:ilvl="6">
      <w:start w:val="1"/>
      <w:numFmt w:val="decimal"/>
      <w:lvlText w:val="%1-%2.%3.%4.%5.%6.%7"/>
      <w:lvlJc w:val="left"/>
      <w:pPr>
        <w:tabs>
          <w:tab w:val="num" w:pos="1900"/>
        </w:tabs>
        <w:ind w:left="1900" w:hanging="1900"/>
      </w:pPr>
      <w:rPr>
        <w:rFonts w:hint="default"/>
      </w:rPr>
    </w:lvl>
    <w:lvl w:ilvl="7">
      <w:start w:val="1"/>
      <w:numFmt w:val="decimal"/>
      <w:lvlText w:val="%1-%2.%3.%4.%5.%6.%7.%8"/>
      <w:lvlJc w:val="left"/>
      <w:pPr>
        <w:tabs>
          <w:tab w:val="num" w:pos="1900"/>
        </w:tabs>
        <w:ind w:left="1900" w:hanging="1900"/>
      </w:pPr>
      <w:rPr>
        <w:rFonts w:hint="default"/>
      </w:rPr>
    </w:lvl>
    <w:lvl w:ilvl="8">
      <w:start w:val="1"/>
      <w:numFmt w:val="decimal"/>
      <w:lvlText w:val="%1-%2.%3.%4.%5.%6.%7.%8.%9"/>
      <w:lvlJc w:val="left"/>
      <w:pPr>
        <w:tabs>
          <w:tab w:val="num" w:pos="1900"/>
        </w:tabs>
        <w:ind w:left="1900" w:hanging="1900"/>
      </w:pPr>
      <w:rPr>
        <w:rFonts w:hint="default"/>
      </w:rPr>
    </w:lvl>
  </w:abstractNum>
  <w:abstractNum w:abstractNumId="7" w15:restartNumberingAfterBreak="0">
    <w:nsid w:val="117E384B"/>
    <w:multiLevelType w:val="hybridMultilevel"/>
    <w:tmpl w:val="3B20BDE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982535B"/>
    <w:multiLevelType w:val="hybridMultilevel"/>
    <w:tmpl w:val="33B2A57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BED61D8"/>
    <w:multiLevelType w:val="hybridMultilevel"/>
    <w:tmpl w:val="C8E0CCAE"/>
    <w:lvl w:ilvl="0" w:tplc="8158AEFE">
      <w:start w:val="3"/>
      <w:numFmt w:val="bullet"/>
      <w:lvlText w:val="-"/>
      <w:lvlJc w:val="left"/>
      <w:pPr>
        <w:tabs>
          <w:tab w:val="num" w:pos="820"/>
        </w:tabs>
        <w:ind w:left="820" w:hanging="360"/>
      </w:pPr>
      <w:rPr>
        <w:rFonts w:ascii="Times New Roman" w:eastAsia="Times New Roman" w:hAnsi="Times New Roman" w:hint="default"/>
      </w:rPr>
    </w:lvl>
    <w:lvl w:ilvl="1" w:tplc="C62C0350" w:tentative="1">
      <w:start w:val="1"/>
      <w:numFmt w:val="bullet"/>
      <w:lvlText w:val="o"/>
      <w:lvlJc w:val="left"/>
      <w:pPr>
        <w:tabs>
          <w:tab w:val="num" w:pos="1540"/>
        </w:tabs>
        <w:ind w:left="1540" w:hanging="360"/>
      </w:pPr>
      <w:rPr>
        <w:rFonts w:ascii="Courier New" w:hAnsi="Courier New" w:hint="default"/>
      </w:rPr>
    </w:lvl>
    <w:lvl w:ilvl="2" w:tplc="5E0439FA" w:tentative="1">
      <w:start w:val="1"/>
      <w:numFmt w:val="bullet"/>
      <w:lvlText w:val=""/>
      <w:lvlJc w:val="left"/>
      <w:pPr>
        <w:tabs>
          <w:tab w:val="num" w:pos="2260"/>
        </w:tabs>
        <w:ind w:left="2260" w:hanging="360"/>
      </w:pPr>
      <w:rPr>
        <w:rFonts w:ascii="Wingdings" w:hAnsi="Wingdings" w:hint="default"/>
      </w:rPr>
    </w:lvl>
    <w:lvl w:ilvl="3" w:tplc="B3F8ADC6" w:tentative="1">
      <w:start w:val="1"/>
      <w:numFmt w:val="bullet"/>
      <w:lvlText w:val=""/>
      <w:lvlJc w:val="left"/>
      <w:pPr>
        <w:tabs>
          <w:tab w:val="num" w:pos="2980"/>
        </w:tabs>
        <w:ind w:left="2980" w:hanging="360"/>
      </w:pPr>
      <w:rPr>
        <w:rFonts w:ascii="Symbol" w:hAnsi="Symbol" w:hint="default"/>
      </w:rPr>
    </w:lvl>
    <w:lvl w:ilvl="4" w:tplc="291A34E6" w:tentative="1">
      <w:start w:val="1"/>
      <w:numFmt w:val="bullet"/>
      <w:lvlText w:val="o"/>
      <w:lvlJc w:val="left"/>
      <w:pPr>
        <w:tabs>
          <w:tab w:val="num" w:pos="3700"/>
        </w:tabs>
        <w:ind w:left="3700" w:hanging="360"/>
      </w:pPr>
      <w:rPr>
        <w:rFonts w:ascii="Courier New" w:hAnsi="Courier New" w:hint="default"/>
      </w:rPr>
    </w:lvl>
    <w:lvl w:ilvl="5" w:tplc="B8F07ED8" w:tentative="1">
      <w:start w:val="1"/>
      <w:numFmt w:val="bullet"/>
      <w:lvlText w:val=""/>
      <w:lvlJc w:val="left"/>
      <w:pPr>
        <w:tabs>
          <w:tab w:val="num" w:pos="4420"/>
        </w:tabs>
        <w:ind w:left="4420" w:hanging="360"/>
      </w:pPr>
      <w:rPr>
        <w:rFonts w:ascii="Wingdings" w:hAnsi="Wingdings" w:hint="default"/>
      </w:rPr>
    </w:lvl>
    <w:lvl w:ilvl="6" w:tplc="A35EBA06" w:tentative="1">
      <w:start w:val="1"/>
      <w:numFmt w:val="bullet"/>
      <w:lvlText w:val=""/>
      <w:lvlJc w:val="left"/>
      <w:pPr>
        <w:tabs>
          <w:tab w:val="num" w:pos="5140"/>
        </w:tabs>
        <w:ind w:left="5140" w:hanging="360"/>
      </w:pPr>
      <w:rPr>
        <w:rFonts w:ascii="Symbol" w:hAnsi="Symbol" w:hint="default"/>
      </w:rPr>
    </w:lvl>
    <w:lvl w:ilvl="7" w:tplc="2F427A6C" w:tentative="1">
      <w:start w:val="1"/>
      <w:numFmt w:val="bullet"/>
      <w:lvlText w:val="o"/>
      <w:lvlJc w:val="left"/>
      <w:pPr>
        <w:tabs>
          <w:tab w:val="num" w:pos="5860"/>
        </w:tabs>
        <w:ind w:left="5860" w:hanging="360"/>
      </w:pPr>
      <w:rPr>
        <w:rFonts w:ascii="Courier New" w:hAnsi="Courier New" w:hint="default"/>
      </w:rPr>
    </w:lvl>
    <w:lvl w:ilvl="8" w:tplc="1A64F382" w:tentative="1">
      <w:start w:val="1"/>
      <w:numFmt w:val="bullet"/>
      <w:lvlText w:val=""/>
      <w:lvlJc w:val="left"/>
      <w:pPr>
        <w:tabs>
          <w:tab w:val="num" w:pos="6580"/>
        </w:tabs>
        <w:ind w:left="6580" w:hanging="360"/>
      </w:pPr>
      <w:rPr>
        <w:rFonts w:ascii="Wingdings" w:hAnsi="Wingdings" w:hint="default"/>
      </w:rPr>
    </w:lvl>
  </w:abstractNum>
  <w:abstractNum w:abstractNumId="10" w15:restartNumberingAfterBreak="0">
    <w:nsid w:val="3C3C7DEC"/>
    <w:multiLevelType w:val="hybridMultilevel"/>
    <w:tmpl w:val="60ECADB4"/>
    <w:lvl w:ilvl="0" w:tplc="8C46CA42">
      <w:start w:val="6"/>
      <w:numFmt w:val="bullet"/>
      <w:lvlText w:val="-"/>
      <w:lvlJc w:val="left"/>
      <w:pPr>
        <w:tabs>
          <w:tab w:val="num" w:pos="820"/>
        </w:tabs>
        <w:ind w:left="820" w:hanging="360"/>
      </w:pPr>
      <w:rPr>
        <w:rFonts w:ascii="Times New Roman" w:eastAsia="Times New Roman" w:hAnsi="Times New Roman" w:hint="default"/>
      </w:rPr>
    </w:lvl>
    <w:lvl w:ilvl="1" w:tplc="BA68B666" w:tentative="1">
      <w:start w:val="1"/>
      <w:numFmt w:val="bullet"/>
      <w:lvlText w:val="o"/>
      <w:lvlJc w:val="left"/>
      <w:pPr>
        <w:tabs>
          <w:tab w:val="num" w:pos="1540"/>
        </w:tabs>
        <w:ind w:left="1540" w:hanging="360"/>
      </w:pPr>
      <w:rPr>
        <w:rFonts w:ascii="Courier New" w:hAnsi="Courier New" w:hint="default"/>
      </w:rPr>
    </w:lvl>
    <w:lvl w:ilvl="2" w:tplc="10B08B64" w:tentative="1">
      <w:start w:val="1"/>
      <w:numFmt w:val="bullet"/>
      <w:lvlText w:val=""/>
      <w:lvlJc w:val="left"/>
      <w:pPr>
        <w:tabs>
          <w:tab w:val="num" w:pos="2260"/>
        </w:tabs>
        <w:ind w:left="2260" w:hanging="360"/>
      </w:pPr>
      <w:rPr>
        <w:rFonts w:ascii="Wingdings" w:hAnsi="Wingdings" w:hint="default"/>
      </w:rPr>
    </w:lvl>
    <w:lvl w:ilvl="3" w:tplc="1B341CB0" w:tentative="1">
      <w:start w:val="1"/>
      <w:numFmt w:val="bullet"/>
      <w:lvlText w:val=""/>
      <w:lvlJc w:val="left"/>
      <w:pPr>
        <w:tabs>
          <w:tab w:val="num" w:pos="2980"/>
        </w:tabs>
        <w:ind w:left="2980" w:hanging="360"/>
      </w:pPr>
      <w:rPr>
        <w:rFonts w:ascii="Symbol" w:hAnsi="Symbol" w:hint="default"/>
      </w:rPr>
    </w:lvl>
    <w:lvl w:ilvl="4" w:tplc="0FAC8454" w:tentative="1">
      <w:start w:val="1"/>
      <w:numFmt w:val="bullet"/>
      <w:lvlText w:val="o"/>
      <w:lvlJc w:val="left"/>
      <w:pPr>
        <w:tabs>
          <w:tab w:val="num" w:pos="3700"/>
        </w:tabs>
        <w:ind w:left="3700" w:hanging="360"/>
      </w:pPr>
      <w:rPr>
        <w:rFonts w:ascii="Courier New" w:hAnsi="Courier New" w:hint="default"/>
      </w:rPr>
    </w:lvl>
    <w:lvl w:ilvl="5" w:tplc="119CEBEA" w:tentative="1">
      <w:start w:val="1"/>
      <w:numFmt w:val="bullet"/>
      <w:lvlText w:val=""/>
      <w:lvlJc w:val="left"/>
      <w:pPr>
        <w:tabs>
          <w:tab w:val="num" w:pos="4420"/>
        </w:tabs>
        <w:ind w:left="4420" w:hanging="360"/>
      </w:pPr>
      <w:rPr>
        <w:rFonts w:ascii="Wingdings" w:hAnsi="Wingdings" w:hint="default"/>
      </w:rPr>
    </w:lvl>
    <w:lvl w:ilvl="6" w:tplc="01822C76" w:tentative="1">
      <w:start w:val="1"/>
      <w:numFmt w:val="bullet"/>
      <w:lvlText w:val=""/>
      <w:lvlJc w:val="left"/>
      <w:pPr>
        <w:tabs>
          <w:tab w:val="num" w:pos="5140"/>
        </w:tabs>
        <w:ind w:left="5140" w:hanging="360"/>
      </w:pPr>
      <w:rPr>
        <w:rFonts w:ascii="Symbol" w:hAnsi="Symbol" w:hint="default"/>
      </w:rPr>
    </w:lvl>
    <w:lvl w:ilvl="7" w:tplc="3886EDE6" w:tentative="1">
      <w:start w:val="1"/>
      <w:numFmt w:val="bullet"/>
      <w:lvlText w:val="o"/>
      <w:lvlJc w:val="left"/>
      <w:pPr>
        <w:tabs>
          <w:tab w:val="num" w:pos="5860"/>
        </w:tabs>
        <w:ind w:left="5860" w:hanging="360"/>
      </w:pPr>
      <w:rPr>
        <w:rFonts w:ascii="Courier New" w:hAnsi="Courier New" w:hint="default"/>
      </w:rPr>
    </w:lvl>
    <w:lvl w:ilvl="8" w:tplc="559C9F3E" w:tentative="1">
      <w:start w:val="1"/>
      <w:numFmt w:val="bullet"/>
      <w:lvlText w:val=""/>
      <w:lvlJc w:val="left"/>
      <w:pPr>
        <w:tabs>
          <w:tab w:val="num" w:pos="6580"/>
        </w:tabs>
        <w:ind w:left="6580" w:hanging="360"/>
      </w:pPr>
      <w:rPr>
        <w:rFonts w:ascii="Wingdings" w:hAnsi="Wingdings" w:hint="default"/>
      </w:rPr>
    </w:lvl>
  </w:abstractNum>
  <w:abstractNum w:abstractNumId="11" w15:restartNumberingAfterBreak="0">
    <w:nsid w:val="56703E6E"/>
    <w:multiLevelType w:val="hybridMultilevel"/>
    <w:tmpl w:val="7EFCFCCE"/>
    <w:lvl w:ilvl="0" w:tplc="3E9EB1CC">
      <w:start w:val="1"/>
      <w:numFmt w:val="bullet"/>
      <w:lvlText w:val="-"/>
      <w:lvlJc w:val="left"/>
      <w:pPr>
        <w:tabs>
          <w:tab w:val="num" w:pos="810"/>
        </w:tabs>
        <w:ind w:left="810" w:hanging="360"/>
      </w:pPr>
      <w:rPr>
        <w:rFonts w:ascii="Times New Roman" w:eastAsia="Times New Roman" w:hAnsi="Times New Roman" w:hint="default"/>
      </w:rPr>
    </w:lvl>
    <w:lvl w:ilvl="1" w:tplc="8B420062" w:tentative="1">
      <w:start w:val="1"/>
      <w:numFmt w:val="bullet"/>
      <w:lvlText w:val="o"/>
      <w:lvlJc w:val="left"/>
      <w:pPr>
        <w:tabs>
          <w:tab w:val="num" w:pos="1530"/>
        </w:tabs>
        <w:ind w:left="1530" w:hanging="360"/>
      </w:pPr>
      <w:rPr>
        <w:rFonts w:ascii="Courier New" w:hAnsi="Courier New" w:hint="default"/>
      </w:rPr>
    </w:lvl>
    <w:lvl w:ilvl="2" w:tplc="28CED7CA" w:tentative="1">
      <w:start w:val="1"/>
      <w:numFmt w:val="bullet"/>
      <w:lvlText w:val=""/>
      <w:lvlJc w:val="left"/>
      <w:pPr>
        <w:tabs>
          <w:tab w:val="num" w:pos="2250"/>
        </w:tabs>
        <w:ind w:left="2250" w:hanging="360"/>
      </w:pPr>
      <w:rPr>
        <w:rFonts w:ascii="Wingdings" w:hAnsi="Wingdings" w:hint="default"/>
      </w:rPr>
    </w:lvl>
    <w:lvl w:ilvl="3" w:tplc="23A60C5E" w:tentative="1">
      <w:start w:val="1"/>
      <w:numFmt w:val="bullet"/>
      <w:lvlText w:val=""/>
      <w:lvlJc w:val="left"/>
      <w:pPr>
        <w:tabs>
          <w:tab w:val="num" w:pos="2970"/>
        </w:tabs>
        <w:ind w:left="2970" w:hanging="360"/>
      </w:pPr>
      <w:rPr>
        <w:rFonts w:ascii="Symbol" w:hAnsi="Symbol" w:hint="default"/>
      </w:rPr>
    </w:lvl>
    <w:lvl w:ilvl="4" w:tplc="C29EA82C" w:tentative="1">
      <w:start w:val="1"/>
      <w:numFmt w:val="bullet"/>
      <w:lvlText w:val="o"/>
      <w:lvlJc w:val="left"/>
      <w:pPr>
        <w:tabs>
          <w:tab w:val="num" w:pos="3690"/>
        </w:tabs>
        <w:ind w:left="3690" w:hanging="360"/>
      </w:pPr>
      <w:rPr>
        <w:rFonts w:ascii="Courier New" w:hAnsi="Courier New" w:hint="default"/>
      </w:rPr>
    </w:lvl>
    <w:lvl w:ilvl="5" w:tplc="2878C8C0" w:tentative="1">
      <w:start w:val="1"/>
      <w:numFmt w:val="bullet"/>
      <w:lvlText w:val=""/>
      <w:lvlJc w:val="left"/>
      <w:pPr>
        <w:tabs>
          <w:tab w:val="num" w:pos="4410"/>
        </w:tabs>
        <w:ind w:left="4410" w:hanging="360"/>
      </w:pPr>
      <w:rPr>
        <w:rFonts w:ascii="Wingdings" w:hAnsi="Wingdings" w:hint="default"/>
      </w:rPr>
    </w:lvl>
    <w:lvl w:ilvl="6" w:tplc="2C4A8666" w:tentative="1">
      <w:start w:val="1"/>
      <w:numFmt w:val="bullet"/>
      <w:lvlText w:val=""/>
      <w:lvlJc w:val="left"/>
      <w:pPr>
        <w:tabs>
          <w:tab w:val="num" w:pos="5130"/>
        </w:tabs>
        <w:ind w:left="5130" w:hanging="360"/>
      </w:pPr>
      <w:rPr>
        <w:rFonts w:ascii="Symbol" w:hAnsi="Symbol" w:hint="default"/>
      </w:rPr>
    </w:lvl>
    <w:lvl w:ilvl="7" w:tplc="92BA81C4" w:tentative="1">
      <w:start w:val="1"/>
      <w:numFmt w:val="bullet"/>
      <w:lvlText w:val="o"/>
      <w:lvlJc w:val="left"/>
      <w:pPr>
        <w:tabs>
          <w:tab w:val="num" w:pos="5850"/>
        </w:tabs>
        <w:ind w:left="5850" w:hanging="360"/>
      </w:pPr>
      <w:rPr>
        <w:rFonts w:ascii="Courier New" w:hAnsi="Courier New" w:hint="default"/>
      </w:rPr>
    </w:lvl>
    <w:lvl w:ilvl="8" w:tplc="DB18C9DA" w:tentative="1">
      <w:start w:val="1"/>
      <w:numFmt w:val="bullet"/>
      <w:lvlText w:val=""/>
      <w:lvlJc w:val="left"/>
      <w:pPr>
        <w:tabs>
          <w:tab w:val="num" w:pos="6570"/>
        </w:tabs>
        <w:ind w:left="6570" w:hanging="360"/>
      </w:pPr>
      <w:rPr>
        <w:rFonts w:ascii="Wingdings" w:hAnsi="Wingdings" w:hint="default"/>
      </w:rPr>
    </w:lvl>
  </w:abstractNum>
  <w:abstractNum w:abstractNumId="12" w15:restartNumberingAfterBreak="0">
    <w:nsid w:val="636E44EC"/>
    <w:multiLevelType w:val="hybridMultilevel"/>
    <w:tmpl w:val="F8C2F01A"/>
    <w:lvl w:ilvl="0" w:tplc="6EC865E0">
      <w:start w:val="2003"/>
      <w:numFmt w:val="bullet"/>
      <w:lvlText w:val="-"/>
      <w:lvlJc w:val="left"/>
      <w:pPr>
        <w:tabs>
          <w:tab w:val="num" w:pos="820"/>
        </w:tabs>
        <w:ind w:left="820" w:hanging="360"/>
      </w:pPr>
      <w:rPr>
        <w:rFonts w:ascii="Times New Roman" w:eastAsia="Times New Roman" w:hAnsi="Times New Roman" w:hint="default"/>
      </w:rPr>
    </w:lvl>
    <w:lvl w:ilvl="1" w:tplc="BA20FA86" w:tentative="1">
      <w:start w:val="1"/>
      <w:numFmt w:val="bullet"/>
      <w:lvlText w:val="o"/>
      <w:lvlJc w:val="left"/>
      <w:pPr>
        <w:tabs>
          <w:tab w:val="num" w:pos="1540"/>
        </w:tabs>
        <w:ind w:left="1540" w:hanging="360"/>
      </w:pPr>
      <w:rPr>
        <w:rFonts w:ascii="Courier New" w:hAnsi="Courier New" w:hint="default"/>
      </w:rPr>
    </w:lvl>
    <w:lvl w:ilvl="2" w:tplc="7D92C644" w:tentative="1">
      <w:start w:val="1"/>
      <w:numFmt w:val="bullet"/>
      <w:lvlText w:val=""/>
      <w:lvlJc w:val="left"/>
      <w:pPr>
        <w:tabs>
          <w:tab w:val="num" w:pos="2260"/>
        </w:tabs>
        <w:ind w:left="2260" w:hanging="360"/>
      </w:pPr>
      <w:rPr>
        <w:rFonts w:ascii="Wingdings" w:hAnsi="Wingdings" w:hint="default"/>
      </w:rPr>
    </w:lvl>
    <w:lvl w:ilvl="3" w:tplc="9C1EBEF2" w:tentative="1">
      <w:start w:val="1"/>
      <w:numFmt w:val="bullet"/>
      <w:lvlText w:val=""/>
      <w:lvlJc w:val="left"/>
      <w:pPr>
        <w:tabs>
          <w:tab w:val="num" w:pos="2980"/>
        </w:tabs>
        <w:ind w:left="2980" w:hanging="360"/>
      </w:pPr>
      <w:rPr>
        <w:rFonts w:ascii="Symbol" w:hAnsi="Symbol" w:hint="default"/>
      </w:rPr>
    </w:lvl>
    <w:lvl w:ilvl="4" w:tplc="CBE6D150" w:tentative="1">
      <w:start w:val="1"/>
      <w:numFmt w:val="bullet"/>
      <w:lvlText w:val="o"/>
      <w:lvlJc w:val="left"/>
      <w:pPr>
        <w:tabs>
          <w:tab w:val="num" w:pos="3700"/>
        </w:tabs>
        <w:ind w:left="3700" w:hanging="360"/>
      </w:pPr>
      <w:rPr>
        <w:rFonts w:ascii="Courier New" w:hAnsi="Courier New" w:hint="default"/>
      </w:rPr>
    </w:lvl>
    <w:lvl w:ilvl="5" w:tplc="63C02252" w:tentative="1">
      <w:start w:val="1"/>
      <w:numFmt w:val="bullet"/>
      <w:lvlText w:val=""/>
      <w:lvlJc w:val="left"/>
      <w:pPr>
        <w:tabs>
          <w:tab w:val="num" w:pos="4420"/>
        </w:tabs>
        <w:ind w:left="4420" w:hanging="360"/>
      </w:pPr>
      <w:rPr>
        <w:rFonts w:ascii="Wingdings" w:hAnsi="Wingdings" w:hint="default"/>
      </w:rPr>
    </w:lvl>
    <w:lvl w:ilvl="6" w:tplc="19E85E08" w:tentative="1">
      <w:start w:val="1"/>
      <w:numFmt w:val="bullet"/>
      <w:lvlText w:val=""/>
      <w:lvlJc w:val="left"/>
      <w:pPr>
        <w:tabs>
          <w:tab w:val="num" w:pos="5140"/>
        </w:tabs>
        <w:ind w:left="5140" w:hanging="360"/>
      </w:pPr>
      <w:rPr>
        <w:rFonts w:ascii="Symbol" w:hAnsi="Symbol" w:hint="default"/>
      </w:rPr>
    </w:lvl>
    <w:lvl w:ilvl="7" w:tplc="C1DCC79A" w:tentative="1">
      <w:start w:val="1"/>
      <w:numFmt w:val="bullet"/>
      <w:lvlText w:val="o"/>
      <w:lvlJc w:val="left"/>
      <w:pPr>
        <w:tabs>
          <w:tab w:val="num" w:pos="5860"/>
        </w:tabs>
        <w:ind w:left="5860" w:hanging="360"/>
      </w:pPr>
      <w:rPr>
        <w:rFonts w:ascii="Courier New" w:hAnsi="Courier New" w:hint="default"/>
      </w:rPr>
    </w:lvl>
    <w:lvl w:ilvl="8" w:tplc="16120C2A" w:tentative="1">
      <w:start w:val="1"/>
      <w:numFmt w:val="bullet"/>
      <w:lvlText w:val=""/>
      <w:lvlJc w:val="left"/>
      <w:pPr>
        <w:tabs>
          <w:tab w:val="num" w:pos="6580"/>
        </w:tabs>
        <w:ind w:left="6580" w:hanging="360"/>
      </w:pPr>
      <w:rPr>
        <w:rFonts w:ascii="Wingdings" w:hAnsi="Wingdings" w:hint="default"/>
      </w:rPr>
    </w:lvl>
  </w:abstractNum>
  <w:abstractNum w:abstractNumId="13" w15:restartNumberingAfterBreak="0">
    <w:nsid w:val="64013DB1"/>
    <w:multiLevelType w:val="multilevel"/>
    <w:tmpl w:val="C8281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9512223"/>
    <w:multiLevelType w:val="multilevel"/>
    <w:tmpl w:val="BF281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8202374">
    <w:abstractNumId w:val="0"/>
  </w:num>
  <w:num w:numId="2" w16cid:durableId="1625119183">
    <w:abstractNumId w:val="1"/>
  </w:num>
  <w:num w:numId="3" w16cid:durableId="165093835">
    <w:abstractNumId w:val="3"/>
  </w:num>
  <w:num w:numId="4" w16cid:durableId="846793710">
    <w:abstractNumId w:val="0"/>
  </w:num>
  <w:num w:numId="5" w16cid:durableId="1593971976">
    <w:abstractNumId w:val="0"/>
  </w:num>
  <w:num w:numId="6" w16cid:durableId="1679234227">
    <w:abstractNumId w:val="0"/>
  </w:num>
  <w:num w:numId="7" w16cid:durableId="616059409">
    <w:abstractNumId w:val="2"/>
  </w:num>
  <w:num w:numId="8" w16cid:durableId="457532384">
    <w:abstractNumId w:val="4"/>
  </w:num>
  <w:num w:numId="9" w16cid:durableId="751704334">
    <w:abstractNumId w:val="1"/>
  </w:num>
  <w:num w:numId="10" w16cid:durableId="352584016">
    <w:abstractNumId w:val="1"/>
  </w:num>
  <w:num w:numId="11" w16cid:durableId="1730375211">
    <w:abstractNumId w:val="2"/>
  </w:num>
  <w:num w:numId="12" w16cid:durableId="761530509">
    <w:abstractNumId w:val="3"/>
  </w:num>
  <w:num w:numId="13" w16cid:durableId="1396515375">
    <w:abstractNumId w:val="5"/>
  </w:num>
  <w:num w:numId="14" w16cid:durableId="656616357">
    <w:abstractNumId w:val="0"/>
  </w:num>
  <w:num w:numId="15" w16cid:durableId="764765838">
    <w:abstractNumId w:val="1"/>
  </w:num>
  <w:num w:numId="16" w16cid:durableId="1552308416">
    <w:abstractNumId w:val="0"/>
  </w:num>
  <w:num w:numId="17" w16cid:durableId="202863905">
    <w:abstractNumId w:val="0"/>
  </w:num>
  <w:num w:numId="18" w16cid:durableId="677653446">
    <w:abstractNumId w:val="1"/>
  </w:num>
  <w:num w:numId="19" w16cid:durableId="1422988055">
    <w:abstractNumId w:val="2"/>
  </w:num>
  <w:num w:numId="20" w16cid:durableId="1847204885">
    <w:abstractNumId w:val="6"/>
  </w:num>
  <w:num w:numId="21" w16cid:durableId="1619751452">
    <w:abstractNumId w:val="12"/>
  </w:num>
  <w:num w:numId="22" w16cid:durableId="582421286">
    <w:abstractNumId w:val="9"/>
  </w:num>
  <w:num w:numId="23" w16cid:durableId="1895923556">
    <w:abstractNumId w:val="11"/>
  </w:num>
  <w:num w:numId="24" w16cid:durableId="892472424">
    <w:abstractNumId w:val="10"/>
  </w:num>
  <w:num w:numId="25" w16cid:durableId="1658461133">
    <w:abstractNumId w:val="7"/>
  </w:num>
  <w:num w:numId="26" w16cid:durableId="2078355340">
    <w:abstractNumId w:val="8"/>
  </w:num>
  <w:num w:numId="27" w16cid:durableId="2131779295">
    <w:abstractNumId w:val="14"/>
  </w:num>
  <w:num w:numId="28" w16cid:durableId="41628757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embedSystemFonts/>
  <w:hideSpellingErrors/>
  <w:hideGrammaticalErrors/>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16D"/>
    <w:rsid w:val="00003043"/>
    <w:rsid w:val="0000393C"/>
    <w:rsid w:val="0000629F"/>
    <w:rsid w:val="00006405"/>
    <w:rsid w:val="00007FA7"/>
    <w:rsid w:val="00010EB6"/>
    <w:rsid w:val="00011384"/>
    <w:rsid w:val="00011426"/>
    <w:rsid w:val="000120DC"/>
    <w:rsid w:val="00013133"/>
    <w:rsid w:val="000144FA"/>
    <w:rsid w:val="00014C96"/>
    <w:rsid w:val="0001670B"/>
    <w:rsid w:val="000167FB"/>
    <w:rsid w:val="00016C46"/>
    <w:rsid w:val="00020333"/>
    <w:rsid w:val="0002225E"/>
    <w:rsid w:val="000239B0"/>
    <w:rsid w:val="00024CE6"/>
    <w:rsid w:val="000254AE"/>
    <w:rsid w:val="00026A5B"/>
    <w:rsid w:val="00026F81"/>
    <w:rsid w:val="0002792F"/>
    <w:rsid w:val="00030A38"/>
    <w:rsid w:val="00032CBD"/>
    <w:rsid w:val="00033025"/>
    <w:rsid w:val="00034A72"/>
    <w:rsid w:val="00034E36"/>
    <w:rsid w:val="0003537E"/>
    <w:rsid w:val="0004183B"/>
    <w:rsid w:val="0004254F"/>
    <w:rsid w:val="00042BAF"/>
    <w:rsid w:val="00042C3A"/>
    <w:rsid w:val="00043029"/>
    <w:rsid w:val="00043E37"/>
    <w:rsid w:val="00044F66"/>
    <w:rsid w:val="00045CAA"/>
    <w:rsid w:val="00045D6C"/>
    <w:rsid w:val="00046CCC"/>
    <w:rsid w:val="00046E53"/>
    <w:rsid w:val="00046E88"/>
    <w:rsid w:val="00046EAC"/>
    <w:rsid w:val="00050BB3"/>
    <w:rsid w:val="00050E3E"/>
    <w:rsid w:val="00051F4F"/>
    <w:rsid w:val="00052719"/>
    <w:rsid w:val="0005621C"/>
    <w:rsid w:val="0005638E"/>
    <w:rsid w:val="00057D19"/>
    <w:rsid w:val="00057E9F"/>
    <w:rsid w:val="00061B7F"/>
    <w:rsid w:val="00062388"/>
    <w:rsid w:val="0006254E"/>
    <w:rsid w:val="00063C69"/>
    <w:rsid w:val="00064D48"/>
    <w:rsid w:val="00065A3E"/>
    <w:rsid w:val="00072AF8"/>
    <w:rsid w:val="0007303A"/>
    <w:rsid w:val="00074540"/>
    <w:rsid w:val="0007658E"/>
    <w:rsid w:val="00076A5E"/>
    <w:rsid w:val="00076E20"/>
    <w:rsid w:val="00077F98"/>
    <w:rsid w:val="0008263A"/>
    <w:rsid w:val="0008412A"/>
    <w:rsid w:val="000850EF"/>
    <w:rsid w:val="0008568D"/>
    <w:rsid w:val="00085A42"/>
    <w:rsid w:val="00085C33"/>
    <w:rsid w:val="00085E67"/>
    <w:rsid w:val="00086A0C"/>
    <w:rsid w:val="000871BE"/>
    <w:rsid w:val="0009000B"/>
    <w:rsid w:val="000900C6"/>
    <w:rsid w:val="000956CB"/>
    <w:rsid w:val="00095C63"/>
    <w:rsid w:val="0009679C"/>
    <w:rsid w:val="00097654"/>
    <w:rsid w:val="00097995"/>
    <w:rsid w:val="00097B4B"/>
    <w:rsid w:val="000A0B2D"/>
    <w:rsid w:val="000A101B"/>
    <w:rsid w:val="000A1798"/>
    <w:rsid w:val="000A1A37"/>
    <w:rsid w:val="000A2462"/>
    <w:rsid w:val="000A6F6B"/>
    <w:rsid w:val="000B0DF1"/>
    <w:rsid w:val="000B1206"/>
    <w:rsid w:val="000B358D"/>
    <w:rsid w:val="000B6A07"/>
    <w:rsid w:val="000B7D1E"/>
    <w:rsid w:val="000C02F5"/>
    <w:rsid w:val="000C0776"/>
    <w:rsid w:val="000C10AB"/>
    <w:rsid w:val="000C3A48"/>
    <w:rsid w:val="000C3C8A"/>
    <w:rsid w:val="000D07F9"/>
    <w:rsid w:val="000D0893"/>
    <w:rsid w:val="000D0E56"/>
    <w:rsid w:val="000D0F6E"/>
    <w:rsid w:val="000D3807"/>
    <w:rsid w:val="000D3BA3"/>
    <w:rsid w:val="000D3CA2"/>
    <w:rsid w:val="000D4A91"/>
    <w:rsid w:val="000D5877"/>
    <w:rsid w:val="000D5DDE"/>
    <w:rsid w:val="000D696B"/>
    <w:rsid w:val="000D7413"/>
    <w:rsid w:val="000E08E9"/>
    <w:rsid w:val="000E2E72"/>
    <w:rsid w:val="000E3A81"/>
    <w:rsid w:val="000E3C9C"/>
    <w:rsid w:val="000E5B19"/>
    <w:rsid w:val="000E6058"/>
    <w:rsid w:val="000E6080"/>
    <w:rsid w:val="000E683D"/>
    <w:rsid w:val="000E73F7"/>
    <w:rsid w:val="000F085D"/>
    <w:rsid w:val="000F0C3A"/>
    <w:rsid w:val="000F1267"/>
    <w:rsid w:val="000F1BDB"/>
    <w:rsid w:val="000F3254"/>
    <w:rsid w:val="000F345F"/>
    <w:rsid w:val="000F386F"/>
    <w:rsid w:val="000F3F5E"/>
    <w:rsid w:val="000F5A0C"/>
    <w:rsid w:val="000F5F79"/>
    <w:rsid w:val="00103954"/>
    <w:rsid w:val="00104449"/>
    <w:rsid w:val="00105646"/>
    <w:rsid w:val="00105CF1"/>
    <w:rsid w:val="00107077"/>
    <w:rsid w:val="00110832"/>
    <w:rsid w:val="0011130E"/>
    <w:rsid w:val="00114032"/>
    <w:rsid w:val="001140FB"/>
    <w:rsid w:val="00114AA2"/>
    <w:rsid w:val="001159A0"/>
    <w:rsid w:val="0011697B"/>
    <w:rsid w:val="00117A2C"/>
    <w:rsid w:val="00117A7F"/>
    <w:rsid w:val="0012067F"/>
    <w:rsid w:val="001222BE"/>
    <w:rsid w:val="0012314F"/>
    <w:rsid w:val="00124491"/>
    <w:rsid w:val="00125D50"/>
    <w:rsid w:val="00127110"/>
    <w:rsid w:val="0013030C"/>
    <w:rsid w:val="0013080E"/>
    <w:rsid w:val="00134488"/>
    <w:rsid w:val="00135C84"/>
    <w:rsid w:val="00137836"/>
    <w:rsid w:val="001422D8"/>
    <w:rsid w:val="001426CD"/>
    <w:rsid w:val="00142EA2"/>
    <w:rsid w:val="001447A6"/>
    <w:rsid w:val="00145CAC"/>
    <w:rsid w:val="0014691B"/>
    <w:rsid w:val="00156ABE"/>
    <w:rsid w:val="0015737F"/>
    <w:rsid w:val="00160761"/>
    <w:rsid w:val="00160EEA"/>
    <w:rsid w:val="0016135E"/>
    <w:rsid w:val="00162CDB"/>
    <w:rsid w:val="00163E29"/>
    <w:rsid w:val="001666BB"/>
    <w:rsid w:val="00171780"/>
    <w:rsid w:val="0017222D"/>
    <w:rsid w:val="0017246D"/>
    <w:rsid w:val="0017351D"/>
    <w:rsid w:val="001736EB"/>
    <w:rsid w:val="00173CAF"/>
    <w:rsid w:val="00174F58"/>
    <w:rsid w:val="0017531F"/>
    <w:rsid w:val="001762FA"/>
    <w:rsid w:val="00176950"/>
    <w:rsid w:val="00177AFF"/>
    <w:rsid w:val="00180026"/>
    <w:rsid w:val="00180200"/>
    <w:rsid w:val="00180B9B"/>
    <w:rsid w:val="00184721"/>
    <w:rsid w:val="00185124"/>
    <w:rsid w:val="00185561"/>
    <w:rsid w:val="00185589"/>
    <w:rsid w:val="001873C3"/>
    <w:rsid w:val="0019078E"/>
    <w:rsid w:val="00191E91"/>
    <w:rsid w:val="00192F9E"/>
    <w:rsid w:val="0019499B"/>
    <w:rsid w:val="001956BF"/>
    <w:rsid w:val="00196901"/>
    <w:rsid w:val="0019788A"/>
    <w:rsid w:val="001979A2"/>
    <w:rsid w:val="001A13D2"/>
    <w:rsid w:val="001A1D78"/>
    <w:rsid w:val="001A1E54"/>
    <w:rsid w:val="001A2A79"/>
    <w:rsid w:val="001A2AA5"/>
    <w:rsid w:val="001A5433"/>
    <w:rsid w:val="001A70B7"/>
    <w:rsid w:val="001A7BB0"/>
    <w:rsid w:val="001B0C4F"/>
    <w:rsid w:val="001B144E"/>
    <w:rsid w:val="001B1731"/>
    <w:rsid w:val="001B1DF9"/>
    <w:rsid w:val="001B34AA"/>
    <w:rsid w:val="001B4AA7"/>
    <w:rsid w:val="001B55E9"/>
    <w:rsid w:val="001B7986"/>
    <w:rsid w:val="001C22D3"/>
    <w:rsid w:val="001C3A51"/>
    <w:rsid w:val="001C58CD"/>
    <w:rsid w:val="001C6425"/>
    <w:rsid w:val="001C74E5"/>
    <w:rsid w:val="001C7A0C"/>
    <w:rsid w:val="001C7B21"/>
    <w:rsid w:val="001C7DD2"/>
    <w:rsid w:val="001D1A65"/>
    <w:rsid w:val="001D2370"/>
    <w:rsid w:val="001D2E2E"/>
    <w:rsid w:val="001D2F02"/>
    <w:rsid w:val="001D47BD"/>
    <w:rsid w:val="001D784F"/>
    <w:rsid w:val="001E0F93"/>
    <w:rsid w:val="001E18D7"/>
    <w:rsid w:val="001E1A83"/>
    <w:rsid w:val="001E2BAC"/>
    <w:rsid w:val="001E3555"/>
    <w:rsid w:val="001E37F6"/>
    <w:rsid w:val="001E3971"/>
    <w:rsid w:val="001E440D"/>
    <w:rsid w:val="001E5D69"/>
    <w:rsid w:val="001E78EF"/>
    <w:rsid w:val="001E79D0"/>
    <w:rsid w:val="001E7FED"/>
    <w:rsid w:val="001F2CDA"/>
    <w:rsid w:val="001F2D0D"/>
    <w:rsid w:val="001F5ECA"/>
    <w:rsid w:val="001F62B2"/>
    <w:rsid w:val="001F6433"/>
    <w:rsid w:val="00200EDC"/>
    <w:rsid w:val="00202011"/>
    <w:rsid w:val="00202F3F"/>
    <w:rsid w:val="00204875"/>
    <w:rsid w:val="002068DD"/>
    <w:rsid w:val="00211447"/>
    <w:rsid w:val="0021529B"/>
    <w:rsid w:val="0021531A"/>
    <w:rsid w:val="00215470"/>
    <w:rsid w:val="002161F9"/>
    <w:rsid w:val="00216448"/>
    <w:rsid w:val="00217092"/>
    <w:rsid w:val="002172E6"/>
    <w:rsid w:val="00220FAF"/>
    <w:rsid w:val="0022129F"/>
    <w:rsid w:val="00221BE5"/>
    <w:rsid w:val="002251F8"/>
    <w:rsid w:val="00225AD3"/>
    <w:rsid w:val="00226B56"/>
    <w:rsid w:val="00230202"/>
    <w:rsid w:val="00231528"/>
    <w:rsid w:val="002323C2"/>
    <w:rsid w:val="002334FD"/>
    <w:rsid w:val="00233A14"/>
    <w:rsid w:val="00235435"/>
    <w:rsid w:val="00236DD8"/>
    <w:rsid w:val="00237E8A"/>
    <w:rsid w:val="002404CA"/>
    <w:rsid w:val="00240C1A"/>
    <w:rsid w:val="00241288"/>
    <w:rsid w:val="00241B00"/>
    <w:rsid w:val="00241E8F"/>
    <w:rsid w:val="002436E3"/>
    <w:rsid w:val="002443B2"/>
    <w:rsid w:val="00244B1E"/>
    <w:rsid w:val="00245011"/>
    <w:rsid w:val="00245C09"/>
    <w:rsid w:val="00247E00"/>
    <w:rsid w:val="00250661"/>
    <w:rsid w:val="00251B5F"/>
    <w:rsid w:val="00252F37"/>
    <w:rsid w:val="002532AF"/>
    <w:rsid w:val="002551A9"/>
    <w:rsid w:val="00260116"/>
    <w:rsid w:val="0026034A"/>
    <w:rsid w:val="0026070E"/>
    <w:rsid w:val="00264972"/>
    <w:rsid w:val="00265CF2"/>
    <w:rsid w:val="0026617A"/>
    <w:rsid w:val="00266717"/>
    <w:rsid w:val="00267C0E"/>
    <w:rsid w:val="00270BD0"/>
    <w:rsid w:val="00271A20"/>
    <w:rsid w:val="002724DE"/>
    <w:rsid w:val="0027366F"/>
    <w:rsid w:val="00273AA1"/>
    <w:rsid w:val="00273EE3"/>
    <w:rsid w:val="00273F0F"/>
    <w:rsid w:val="0027437C"/>
    <w:rsid w:val="00277D13"/>
    <w:rsid w:val="002807EB"/>
    <w:rsid w:val="002815B4"/>
    <w:rsid w:val="00281E95"/>
    <w:rsid w:val="0028234F"/>
    <w:rsid w:val="002824FD"/>
    <w:rsid w:val="00282AC4"/>
    <w:rsid w:val="00282B47"/>
    <w:rsid w:val="00284A28"/>
    <w:rsid w:val="002858F4"/>
    <w:rsid w:val="00285E0A"/>
    <w:rsid w:val="00291C90"/>
    <w:rsid w:val="00293E04"/>
    <w:rsid w:val="002A3CDD"/>
    <w:rsid w:val="002A4070"/>
    <w:rsid w:val="002A4421"/>
    <w:rsid w:val="002A4979"/>
    <w:rsid w:val="002A4D9C"/>
    <w:rsid w:val="002A72A3"/>
    <w:rsid w:val="002B018E"/>
    <w:rsid w:val="002B04DE"/>
    <w:rsid w:val="002B190C"/>
    <w:rsid w:val="002B1D4A"/>
    <w:rsid w:val="002B1F94"/>
    <w:rsid w:val="002B36D4"/>
    <w:rsid w:val="002B4D93"/>
    <w:rsid w:val="002B5CEF"/>
    <w:rsid w:val="002B625E"/>
    <w:rsid w:val="002B7F0B"/>
    <w:rsid w:val="002C0920"/>
    <w:rsid w:val="002C1011"/>
    <w:rsid w:val="002C1E74"/>
    <w:rsid w:val="002C26D6"/>
    <w:rsid w:val="002C5B83"/>
    <w:rsid w:val="002C7B35"/>
    <w:rsid w:val="002C7ECE"/>
    <w:rsid w:val="002D196B"/>
    <w:rsid w:val="002D398A"/>
    <w:rsid w:val="002D58BF"/>
    <w:rsid w:val="002D72FB"/>
    <w:rsid w:val="002D7953"/>
    <w:rsid w:val="002D7D03"/>
    <w:rsid w:val="002E0A3D"/>
    <w:rsid w:val="002E1503"/>
    <w:rsid w:val="002E1F4C"/>
    <w:rsid w:val="002E2889"/>
    <w:rsid w:val="002E3437"/>
    <w:rsid w:val="002E3782"/>
    <w:rsid w:val="002E4F73"/>
    <w:rsid w:val="002F0E8D"/>
    <w:rsid w:val="002F3FED"/>
    <w:rsid w:val="002F4CEE"/>
    <w:rsid w:val="003000B2"/>
    <w:rsid w:val="00301D13"/>
    <w:rsid w:val="00306479"/>
    <w:rsid w:val="00310F56"/>
    <w:rsid w:val="00312586"/>
    <w:rsid w:val="00312A37"/>
    <w:rsid w:val="00313AC8"/>
    <w:rsid w:val="00313FFB"/>
    <w:rsid w:val="003218AF"/>
    <w:rsid w:val="003219AC"/>
    <w:rsid w:val="00321B41"/>
    <w:rsid w:val="0033014A"/>
    <w:rsid w:val="00332382"/>
    <w:rsid w:val="00332BDE"/>
    <w:rsid w:val="00333CB6"/>
    <w:rsid w:val="00334E5C"/>
    <w:rsid w:val="00336837"/>
    <w:rsid w:val="003406D0"/>
    <w:rsid w:val="00342897"/>
    <w:rsid w:val="00342A54"/>
    <w:rsid w:val="00342E1C"/>
    <w:rsid w:val="003435D9"/>
    <w:rsid w:val="003510EE"/>
    <w:rsid w:val="003516D4"/>
    <w:rsid w:val="00351C55"/>
    <w:rsid w:val="003520E9"/>
    <w:rsid w:val="003549CD"/>
    <w:rsid w:val="0035728A"/>
    <w:rsid w:val="00357322"/>
    <w:rsid w:val="003607BB"/>
    <w:rsid w:val="0036182E"/>
    <w:rsid w:val="00362F86"/>
    <w:rsid w:val="00365B51"/>
    <w:rsid w:val="00365F1A"/>
    <w:rsid w:val="003661F7"/>
    <w:rsid w:val="00367A31"/>
    <w:rsid w:val="003701EB"/>
    <w:rsid w:val="0037028E"/>
    <w:rsid w:val="00370A0E"/>
    <w:rsid w:val="003712E1"/>
    <w:rsid w:val="00371697"/>
    <w:rsid w:val="0037192F"/>
    <w:rsid w:val="0037279C"/>
    <w:rsid w:val="00373140"/>
    <w:rsid w:val="00375106"/>
    <w:rsid w:val="0037596F"/>
    <w:rsid w:val="0038172B"/>
    <w:rsid w:val="0038474E"/>
    <w:rsid w:val="003851D3"/>
    <w:rsid w:val="00385E39"/>
    <w:rsid w:val="003864CE"/>
    <w:rsid w:val="00386CCC"/>
    <w:rsid w:val="0038737C"/>
    <w:rsid w:val="00390676"/>
    <w:rsid w:val="00390FAD"/>
    <w:rsid w:val="003926C5"/>
    <w:rsid w:val="00392C3A"/>
    <w:rsid w:val="003934CC"/>
    <w:rsid w:val="00393D4E"/>
    <w:rsid w:val="00394411"/>
    <w:rsid w:val="003962D8"/>
    <w:rsid w:val="003965BE"/>
    <w:rsid w:val="00396DB5"/>
    <w:rsid w:val="003A0D92"/>
    <w:rsid w:val="003A1243"/>
    <w:rsid w:val="003A195E"/>
    <w:rsid w:val="003A283F"/>
    <w:rsid w:val="003A4023"/>
    <w:rsid w:val="003A4B9A"/>
    <w:rsid w:val="003A59B2"/>
    <w:rsid w:val="003A6669"/>
    <w:rsid w:val="003A7681"/>
    <w:rsid w:val="003B0489"/>
    <w:rsid w:val="003B228E"/>
    <w:rsid w:val="003B26E6"/>
    <w:rsid w:val="003B28E8"/>
    <w:rsid w:val="003B6061"/>
    <w:rsid w:val="003B6D15"/>
    <w:rsid w:val="003C262C"/>
    <w:rsid w:val="003C2923"/>
    <w:rsid w:val="003C3B6C"/>
    <w:rsid w:val="003C4959"/>
    <w:rsid w:val="003C4DB7"/>
    <w:rsid w:val="003C5CC2"/>
    <w:rsid w:val="003C6994"/>
    <w:rsid w:val="003D4964"/>
    <w:rsid w:val="003D577D"/>
    <w:rsid w:val="003D7FCD"/>
    <w:rsid w:val="003E02C7"/>
    <w:rsid w:val="003E45C9"/>
    <w:rsid w:val="003E51E2"/>
    <w:rsid w:val="003E5815"/>
    <w:rsid w:val="003E5A72"/>
    <w:rsid w:val="003E5FB9"/>
    <w:rsid w:val="003E64F7"/>
    <w:rsid w:val="003E6C1E"/>
    <w:rsid w:val="003E6F1D"/>
    <w:rsid w:val="003E7D6E"/>
    <w:rsid w:val="003F03AC"/>
    <w:rsid w:val="003F1BAF"/>
    <w:rsid w:val="003F1F43"/>
    <w:rsid w:val="003F32C2"/>
    <w:rsid w:val="003F38C7"/>
    <w:rsid w:val="003F495F"/>
    <w:rsid w:val="00400870"/>
    <w:rsid w:val="00401EE2"/>
    <w:rsid w:val="00402D6B"/>
    <w:rsid w:val="00403EDD"/>
    <w:rsid w:val="00404ABD"/>
    <w:rsid w:val="004055BA"/>
    <w:rsid w:val="004056DB"/>
    <w:rsid w:val="00405AD1"/>
    <w:rsid w:val="00405C95"/>
    <w:rsid w:val="0040704E"/>
    <w:rsid w:val="00407400"/>
    <w:rsid w:val="00407A55"/>
    <w:rsid w:val="00407D6E"/>
    <w:rsid w:val="00407DAB"/>
    <w:rsid w:val="00407F66"/>
    <w:rsid w:val="0041099D"/>
    <w:rsid w:val="0041304E"/>
    <w:rsid w:val="00413C86"/>
    <w:rsid w:val="00413DC7"/>
    <w:rsid w:val="00416450"/>
    <w:rsid w:val="00417D4E"/>
    <w:rsid w:val="004201FF"/>
    <w:rsid w:val="00420B9E"/>
    <w:rsid w:val="00420CB2"/>
    <w:rsid w:val="004214C1"/>
    <w:rsid w:val="00421670"/>
    <w:rsid w:val="00421889"/>
    <w:rsid w:val="00421BA1"/>
    <w:rsid w:val="004233A5"/>
    <w:rsid w:val="00424FF5"/>
    <w:rsid w:val="0042520F"/>
    <w:rsid w:val="00425B66"/>
    <w:rsid w:val="00430AFF"/>
    <w:rsid w:val="004316F8"/>
    <w:rsid w:val="00432695"/>
    <w:rsid w:val="00434B63"/>
    <w:rsid w:val="00434C56"/>
    <w:rsid w:val="00437FB5"/>
    <w:rsid w:val="00440509"/>
    <w:rsid w:val="00440E66"/>
    <w:rsid w:val="0044133D"/>
    <w:rsid w:val="00441F7E"/>
    <w:rsid w:val="004420E1"/>
    <w:rsid w:val="004424B8"/>
    <w:rsid w:val="00442785"/>
    <w:rsid w:val="00443081"/>
    <w:rsid w:val="0044321A"/>
    <w:rsid w:val="0044677F"/>
    <w:rsid w:val="00446F70"/>
    <w:rsid w:val="00447CF9"/>
    <w:rsid w:val="004500E8"/>
    <w:rsid w:val="004517F3"/>
    <w:rsid w:val="00451A13"/>
    <w:rsid w:val="00452E78"/>
    <w:rsid w:val="004533C4"/>
    <w:rsid w:val="004540CC"/>
    <w:rsid w:val="00454197"/>
    <w:rsid w:val="004549AE"/>
    <w:rsid w:val="00455CBF"/>
    <w:rsid w:val="00455F10"/>
    <w:rsid w:val="00456569"/>
    <w:rsid w:val="00457433"/>
    <w:rsid w:val="00457873"/>
    <w:rsid w:val="0046025A"/>
    <w:rsid w:val="00460B18"/>
    <w:rsid w:val="00460FE2"/>
    <w:rsid w:val="004642B6"/>
    <w:rsid w:val="00464AAB"/>
    <w:rsid w:val="0046597F"/>
    <w:rsid w:val="004706D1"/>
    <w:rsid w:val="00470F6D"/>
    <w:rsid w:val="004720A4"/>
    <w:rsid w:val="00473D22"/>
    <w:rsid w:val="00474903"/>
    <w:rsid w:val="0047578E"/>
    <w:rsid w:val="00475F3A"/>
    <w:rsid w:val="0047668B"/>
    <w:rsid w:val="00477066"/>
    <w:rsid w:val="00477D01"/>
    <w:rsid w:val="00480869"/>
    <w:rsid w:val="00482172"/>
    <w:rsid w:val="004823C2"/>
    <w:rsid w:val="0048398B"/>
    <w:rsid w:val="00484096"/>
    <w:rsid w:val="0048467F"/>
    <w:rsid w:val="00487271"/>
    <w:rsid w:val="00490079"/>
    <w:rsid w:val="0049102A"/>
    <w:rsid w:val="004918EC"/>
    <w:rsid w:val="0049550E"/>
    <w:rsid w:val="00496E64"/>
    <w:rsid w:val="004A0276"/>
    <w:rsid w:val="004A0AE7"/>
    <w:rsid w:val="004A16F1"/>
    <w:rsid w:val="004A3190"/>
    <w:rsid w:val="004A4EB9"/>
    <w:rsid w:val="004A6807"/>
    <w:rsid w:val="004A6B0A"/>
    <w:rsid w:val="004B0E6B"/>
    <w:rsid w:val="004B18C8"/>
    <w:rsid w:val="004B18F3"/>
    <w:rsid w:val="004B296B"/>
    <w:rsid w:val="004B31DE"/>
    <w:rsid w:val="004B3A8A"/>
    <w:rsid w:val="004B3E44"/>
    <w:rsid w:val="004B4C17"/>
    <w:rsid w:val="004B4EF8"/>
    <w:rsid w:val="004B5266"/>
    <w:rsid w:val="004B5F25"/>
    <w:rsid w:val="004B6B09"/>
    <w:rsid w:val="004B716D"/>
    <w:rsid w:val="004B7870"/>
    <w:rsid w:val="004B79CD"/>
    <w:rsid w:val="004C22F7"/>
    <w:rsid w:val="004C47CD"/>
    <w:rsid w:val="004C485F"/>
    <w:rsid w:val="004C6811"/>
    <w:rsid w:val="004D362E"/>
    <w:rsid w:val="004D3D31"/>
    <w:rsid w:val="004D41EE"/>
    <w:rsid w:val="004D58AE"/>
    <w:rsid w:val="004D67B8"/>
    <w:rsid w:val="004D74B3"/>
    <w:rsid w:val="004E0877"/>
    <w:rsid w:val="004E1162"/>
    <w:rsid w:val="004E2823"/>
    <w:rsid w:val="004E2CA0"/>
    <w:rsid w:val="004E5DB8"/>
    <w:rsid w:val="004E6B5A"/>
    <w:rsid w:val="004E71BF"/>
    <w:rsid w:val="004E75F2"/>
    <w:rsid w:val="004F2A8C"/>
    <w:rsid w:val="004F2D54"/>
    <w:rsid w:val="004F2E65"/>
    <w:rsid w:val="004F44CF"/>
    <w:rsid w:val="004F4E57"/>
    <w:rsid w:val="004F4F62"/>
    <w:rsid w:val="004F51A4"/>
    <w:rsid w:val="004F66E0"/>
    <w:rsid w:val="004F6C29"/>
    <w:rsid w:val="004F79C1"/>
    <w:rsid w:val="00501B04"/>
    <w:rsid w:val="00501CC2"/>
    <w:rsid w:val="00503B0F"/>
    <w:rsid w:val="00504566"/>
    <w:rsid w:val="005050E0"/>
    <w:rsid w:val="005059AA"/>
    <w:rsid w:val="00505FAA"/>
    <w:rsid w:val="005072E9"/>
    <w:rsid w:val="00507371"/>
    <w:rsid w:val="0051018E"/>
    <w:rsid w:val="00510266"/>
    <w:rsid w:val="00511E4B"/>
    <w:rsid w:val="0051227F"/>
    <w:rsid w:val="005124E9"/>
    <w:rsid w:val="00512902"/>
    <w:rsid w:val="00514F3F"/>
    <w:rsid w:val="0051579D"/>
    <w:rsid w:val="005168FE"/>
    <w:rsid w:val="00520C38"/>
    <w:rsid w:val="0052161D"/>
    <w:rsid w:val="00523A54"/>
    <w:rsid w:val="00527276"/>
    <w:rsid w:val="005272C1"/>
    <w:rsid w:val="005279F6"/>
    <w:rsid w:val="00527E9B"/>
    <w:rsid w:val="005307EC"/>
    <w:rsid w:val="00530DF3"/>
    <w:rsid w:val="00533FF5"/>
    <w:rsid w:val="00534F11"/>
    <w:rsid w:val="00535598"/>
    <w:rsid w:val="0053559A"/>
    <w:rsid w:val="00535B74"/>
    <w:rsid w:val="00535F71"/>
    <w:rsid w:val="00536163"/>
    <w:rsid w:val="0053637C"/>
    <w:rsid w:val="00536684"/>
    <w:rsid w:val="00536B86"/>
    <w:rsid w:val="005377A1"/>
    <w:rsid w:val="00541589"/>
    <w:rsid w:val="00541A58"/>
    <w:rsid w:val="00545083"/>
    <w:rsid w:val="00545C84"/>
    <w:rsid w:val="0054600B"/>
    <w:rsid w:val="00547DB2"/>
    <w:rsid w:val="00551B64"/>
    <w:rsid w:val="00552E51"/>
    <w:rsid w:val="00554F39"/>
    <w:rsid w:val="005552EF"/>
    <w:rsid w:val="00555851"/>
    <w:rsid w:val="00556A7F"/>
    <w:rsid w:val="005601FB"/>
    <w:rsid w:val="00560720"/>
    <w:rsid w:val="0056283E"/>
    <w:rsid w:val="005636D1"/>
    <w:rsid w:val="005637DD"/>
    <w:rsid w:val="0056423D"/>
    <w:rsid w:val="005651B4"/>
    <w:rsid w:val="00565206"/>
    <w:rsid w:val="005656A3"/>
    <w:rsid w:val="0056617E"/>
    <w:rsid w:val="005663A6"/>
    <w:rsid w:val="00566939"/>
    <w:rsid w:val="00567B42"/>
    <w:rsid w:val="00567CF1"/>
    <w:rsid w:val="005700DF"/>
    <w:rsid w:val="0057168C"/>
    <w:rsid w:val="00573FB0"/>
    <w:rsid w:val="00574224"/>
    <w:rsid w:val="00574871"/>
    <w:rsid w:val="00574D37"/>
    <w:rsid w:val="00575429"/>
    <w:rsid w:val="00576E05"/>
    <w:rsid w:val="0057760E"/>
    <w:rsid w:val="00580E64"/>
    <w:rsid w:val="00580EB4"/>
    <w:rsid w:val="00582E18"/>
    <w:rsid w:val="0058372A"/>
    <w:rsid w:val="00584677"/>
    <w:rsid w:val="0058512E"/>
    <w:rsid w:val="00587631"/>
    <w:rsid w:val="00590714"/>
    <w:rsid w:val="00590AA5"/>
    <w:rsid w:val="00590FB5"/>
    <w:rsid w:val="005910DD"/>
    <w:rsid w:val="005914CA"/>
    <w:rsid w:val="00591710"/>
    <w:rsid w:val="00592068"/>
    <w:rsid w:val="005941C0"/>
    <w:rsid w:val="00595647"/>
    <w:rsid w:val="005979A2"/>
    <w:rsid w:val="005A08A1"/>
    <w:rsid w:val="005A2098"/>
    <w:rsid w:val="005A3334"/>
    <w:rsid w:val="005A3EAA"/>
    <w:rsid w:val="005A4BEC"/>
    <w:rsid w:val="005A687B"/>
    <w:rsid w:val="005A735F"/>
    <w:rsid w:val="005B10F7"/>
    <w:rsid w:val="005B17B8"/>
    <w:rsid w:val="005B355C"/>
    <w:rsid w:val="005B372E"/>
    <w:rsid w:val="005B539A"/>
    <w:rsid w:val="005B5B25"/>
    <w:rsid w:val="005B61C6"/>
    <w:rsid w:val="005B6262"/>
    <w:rsid w:val="005B7B87"/>
    <w:rsid w:val="005C10B8"/>
    <w:rsid w:val="005C130A"/>
    <w:rsid w:val="005C491C"/>
    <w:rsid w:val="005C66E4"/>
    <w:rsid w:val="005C73AC"/>
    <w:rsid w:val="005C7926"/>
    <w:rsid w:val="005C7CA8"/>
    <w:rsid w:val="005D12D1"/>
    <w:rsid w:val="005D142A"/>
    <w:rsid w:val="005D15FA"/>
    <w:rsid w:val="005D2781"/>
    <w:rsid w:val="005D4C37"/>
    <w:rsid w:val="005D572C"/>
    <w:rsid w:val="005D5911"/>
    <w:rsid w:val="005D5919"/>
    <w:rsid w:val="005D6586"/>
    <w:rsid w:val="005D7B2A"/>
    <w:rsid w:val="005E0777"/>
    <w:rsid w:val="005E226D"/>
    <w:rsid w:val="005E3078"/>
    <w:rsid w:val="005E331A"/>
    <w:rsid w:val="005E36A6"/>
    <w:rsid w:val="005E4B3D"/>
    <w:rsid w:val="005E5C25"/>
    <w:rsid w:val="005F0A29"/>
    <w:rsid w:val="005F0FDC"/>
    <w:rsid w:val="005F1766"/>
    <w:rsid w:val="005F1D0B"/>
    <w:rsid w:val="005F2686"/>
    <w:rsid w:val="005F3E79"/>
    <w:rsid w:val="005F54A6"/>
    <w:rsid w:val="005F60D7"/>
    <w:rsid w:val="005F626A"/>
    <w:rsid w:val="005F697A"/>
    <w:rsid w:val="006009BE"/>
    <w:rsid w:val="00601E08"/>
    <w:rsid w:val="0060355C"/>
    <w:rsid w:val="00603D06"/>
    <w:rsid w:val="00604939"/>
    <w:rsid w:val="00606793"/>
    <w:rsid w:val="00610F88"/>
    <w:rsid w:val="006135DC"/>
    <w:rsid w:val="00613CB4"/>
    <w:rsid w:val="00614C8B"/>
    <w:rsid w:val="00620486"/>
    <w:rsid w:val="00622221"/>
    <w:rsid w:val="00623596"/>
    <w:rsid w:val="00624A72"/>
    <w:rsid w:val="00624B31"/>
    <w:rsid w:val="00624FEB"/>
    <w:rsid w:val="006305F1"/>
    <w:rsid w:val="00631E36"/>
    <w:rsid w:val="0063207C"/>
    <w:rsid w:val="00634BB3"/>
    <w:rsid w:val="006350EA"/>
    <w:rsid w:val="00637944"/>
    <w:rsid w:val="00640C04"/>
    <w:rsid w:val="00641F72"/>
    <w:rsid w:val="00642DA1"/>
    <w:rsid w:val="0064353A"/>
    <w:rsid w:val="006435A9"/>
    <w:rsid w:val="00645829"/>
    <w:rsid w:val="006472BE"/>
    <w:rsid w:val="00647A67"/>
    <w:rsid w:val="00647DA7"/>
    <w:rsid w:val="00650223"/>
    <w:rsid w:val="00650EAA"/>
    <w:rsid w:val="00651060"/>
    <w:rsid w:val="00651748"/>
    <w:rsid w:val="00651C3F"/>
    <w:rsid w:val="006521C0"/>
    <w:rsid w:val="00652B33"/>
    <w:rsid w:val="00652B47"/>
    <w:rsid w:val="00652FC9"/>
    <w:rsid w:val="006541B9"/>
    <w:rsid w:val="006554E2"/>
    <w:rsid w:val="00655549"/>
    <w:rsid w:val="00655B8C"/>
    <w:rsid w:val="006567D7"/>
    <w:rsid w:val="00657D83"/>
    <w:rsid w:val="00657FD0"/>
    <w:rsid w:val="0066080A"/>
    <w:rsid w:val="00662BC2"/>
    <w:rsid w:val="006634E2"/>
    <w:rsid w:val="00663652"/>
    <w:rsid w:val="00666B7F"/>
    <w:rsid w:val="00666F56"/>
    <w:rsid w:val="00667A4A"/>
    <w:rsid w:val="006715DC"/>
    <w:rsid w:val="0067163D"/>
    <w:rsid w:val="006731A6"/>
    <w:rsid w:val="006731FA"/>
    <w:rsid w:val="006732A6"/>
    <w:rsid w:val="006748BD"/>
    <w:rsid w:val="00674EEE"/>
    <w:rsid w:val="00675363"/>
    <w:rsid w:val="006759DC"/>
    <w:rsid w:val="00675BEF"/>
    <w:rsid w:val="00677EC5"/>
    <w:rsid w:val="0068245A"/>
    <w:rsid w:val="006839E3"/>
    <w:rsid w:val="00684AC7"/>
    <w:rsid w:val="006850F6"/>
    <w:rsid w:val="006854BB"/>
    <w:rsid w:val="0068553E"/>
    <w:rsid w:val="006866F7"/>
    <w:rsid w:val="00690C5B"/>
    <w:rsid w:val="0069133D"/>
    <w:rsid w:val="0069238A"/>
    <w:rsid w:val="0069266D"/>
    <w:rsid w:val="00693357"/>
    <w:rsid w:val="00693C67"/>
    <w:rsid w:val="00694850"/>
    <w:rsid w:val="0069554B"/>
    <w:rsid w:val="00697B11"/>
    <w:rsid w:val="006A0647"/>
    <w:rsid w:val="006A08A5"/>
    <w:rsid w:val="006A0AEB"/>
    <w:rsid w:val="006A0CF6"/>
    <w:rsid w:val="006A1901"/>
    <w:rsid w:val="006A1C4E"/>
    <w:rsid w:val="006A556B"/>
    <w:rsid w:val="006A628D"/>
    <w:rsid w:val="006A6D63"/>
    <w:rsid w:val="006B093C"/>
    <w:rsid w:val="006B13EB"/>
    <w:rsid w:val="006B2BF0"/>
    <w:rsid w:val="006B32B0"/>
    <w:rsid w:val="006B5FC6"/>
    <w:rsid w:val="006B7045"/>
    <w:rsid w:val="006C374F"/>
    <w:rsid w:val="006C5980"/>
    <w:rsid w:val="006D4384"/>
    <w:rsid w:val="006D574E"/>
    <w:rsid w:val="006D5CB7"/>
    <w:rsid w:val="006D6CA3"/>
    <w:rsid w:val="006D709A"/>
    <w:rsid w:val="006D79EF"/>
    <w:rsid w:val="006D7F91"/>
    <w:rsid w:val="006E1D3F"/>
    <w:rsid w:val="006E64C3"/>
    <w:rsid w:val="006E76F6"/>
    <w:rsid w:val="006E77B2"/>
    <w:rsid w:val="006F0FAD"/>
    <w:rsid w:val="006F1588"/>
    <w:rsid w:val="006F198F"/>
    <w:rsid w:val="006F1DF6"/>
    <w:rsid w:val="006F237C"/>
    <w:rsid w:val="006F3C55"/>
    <w:rsid w:val="006F3F54"/>
    <w:rsid w:val="006F5409"/>
    <w:rsid w:val="006F57F6"/>
    <w:rsid w:val="006F58FF"/>
    <w:rsid w:val="006F6D37"/>
    <w:rsid w:val="006F7842"/>
    <w:rsid w:val="006F7939"/>
    <w:rsid w:val="006F7A83"/>
    <w:rsid w:val="007007B3"/>
    <w:rsid w:val="00700B39"/>
    <w:rsid w:val="007038CD"/>
    <w:rsid w:val="00703A5F"/>
    <w:rsid w:val="007048D8"/>
    <w:rsid w:val="00705BD6"/>
    <w:rsid w:val="00705FBF"/>
    <w:rsid w:val="00706126"/>
    <w:rsid w:val="00707872"/>
    <w:rsid w:val="007100AA"/>
    <w:rsid w:val="0071029A"/>
    <w:rsid w:val="00710CFC"/>
    <w:rsid w:val="00711B4B"/>
    <w:rsid w:val="00712878"/>
    <w:rsid w:val="007132EE"/>
    <w:rsid w:val="0071338A"/>
    <w:rsid w:val="00713B24"/>
    <w:rsid w:val="0071576E"/>
    <w:rsid w:val="007172AB"/>
    <w:rsid w:val="0072070B"/>
    <w:rsid w:val="007221AC"/>
    <w:rsid w:val="0072227E"/>
    <w:rsid w:val="00722A2E"/>
    <w:rsid w:val="00723F8C"/>
    <w:rsid w:val="007247F1"/>
    <w:rsid w:val="00727FBA"/>
    <w:rsid w:val="007310F9"/>
    <w:rsid w:val="007320F9"/>
    <w:rsid w:val="007329AA"/>
    <w:rsid w:val="00733D2F"/>
    <w:rsid w:val="00733D4B"/>
    <w:rsid w:val="0073502E"/>
    <w:rsid w:val="00735C94"/>
    <w:rsid w:val="00736534"/>
    <w:rsid w:val="007368DE"/>
    <w:rsid w:val="00737E8F"/>
    <w:rsid w:val="007403F0"/>
    <w:rsid w:val="0074141B"/>
    <w:rsid w:val="00741856"/>
    <w:rsid w:val="00742AA9"/>
    <w:rsid w:val="00744E69"/>
    <w:rsid w:val="00747233"/>
    <w:rsid w:val="0075099B"/>
    <w:rsid w:val="00750A9F"/>
    <w:rsid w:val="00751E84"/>
    <w:rsid w:val="00752CA1"/>
    <w:rsid w:val="00755708"/>
    <w:rsid w:val="00756053"/>
    <w:rsid w:val="007571C5"/>
    <w:rsid w:val="0075726C"/>
    <w:rsid w:val="00757C83"/>
    <w:rsid w:val="0076069D"/>
    <w:rsid w:val="00760756"/>
    <w:rsid w:val="00763A5A"/>
    <w:rsid w:val="00763A75"/>
    <w:rsid w:val="00763F62"/>
    <w:rsid w:val="00765CFE"/>
    <w:rsid w:val="00767896"/>
    <w:rsid w:val="00770E4A"/>
    <w:rsid w:val="00770E79"/>
    <w:rsid w:val="0077178D"/>
    <w:rsid w:val="00772675"/>
    <w:rsid w:val="00774D0A"/>
    <w:rsid w:val="00774DE1"/>
    <w:rsid w:val="007759DD"/>
    <w:rsid w:val="00775FEA"/>
    <w:rsid w:val="00776442"/>
    <w:rsid w:val="0077758D"/>
    <w:rsid w:val="00780C42"/>
    <w:rsid w:val="00781557"/>
    <w:rsid w:val="00781DAB"/>
    <w:rsid w:val="00782602"/>
    <w:rsid w:val="00783401"/>
    <w:rsid w:val="00783C19"/>
    <w:rsid w:val="00784EB1"/>
    <w:rsid w:val="00785E41"/>
    <w:rsid w:val="00786245"/>
    <w:rsid w:val="00787C03"/>
    <w:rsid w:val="007901F2"/>
    <w:rsid w:val="00790211"/>
    <w:rsid w:val="0079026E"/>
    <w:rsid w:val="007904B4"/>
    <w:rsid w:val="00790E58"/>
    <w:rsid w:val="00792341"/>
    <w:rsid w:val="00792B48"/>
    <w:rsid w:val="00794656"/>
    <w:rsid w:val="00794772"/>
    <w:rsid w:val="00795168"/>
    <w:rsid w:val="00797A4B"/>
    <w:rsid w:val="007A334D"/>
    <w:rsid w:val="007A38D9"/>
    <w:rsid w:val="007A47DC"/>
    <w:rsid w:val="007A62B3"/>
    <w:rsid w:val="007A6B00"/>
    <w:rsid w:val="007A78D4"/>
    <w:rsid w:val="007B0B1C"/>
    <w:rsid w:val="007B0E75"/>
    <w:rsid w:val="007B101B"/>
    <w:rsid w:val="007B116B"/>
    <w:rsid w:val="007B1462"/>
    <w:rsid w:val="007B18D8"/>
    <w:rsid w:val="007B2015"/>
    <w:rsid w:val="007B3178"/>
    <w:rsid w:val="007B3EE9"/>
    <w:rsid w:val="007B40DF"/>
    <w:rsid w:val="007B40E0"/>
    <w:rsid w:val="007B46B0"/>
    <w:rsid w:val="007B4FDE"/>
    <w:rsid w:val="007B604F"/>
    <w:rsid w:val="007B66FB"/>
    <w:rsid w:val="007B6940"/>
    <w:rsid w:val="007B6E50"/>
    <w:rsid w:val="007B6EB2"/>
    <w:rsid w:val="007B78D5"/>
    <w:rsid w:val="007B7981"/>
    <w:rsid w:val="007C1706"/>
    <w:rsid w:val="007C18B7"/>
    <w:rsid w:val="007C3F7F"/>
    <w:rsid w:val="007C4170"/>
    <w:rsid w:val="007C5CA4"/>
    <w:rsid w:val="007C703C"/>
    <w:rsid w:val="007D516B"/>
    <w:rsid w:val="007D524D"/>
    <w:rsid w:val="007D6A49"/>
    <w:rsid w:val="007E09E2"/>
    <w:rsid w:val="007E2CD8"/>
    <w:rsid w:val="007E2D6C"/>
    <w:rsid w:val="007E2EE8"/>
    <w:rsid w:val="007E34E4"/>
    <w:rsid w:val="007E4E70"/>
    <w:rsid w:val="007E6457"/>
    <w:rsid w:val="007E7C17"/>
    <w:rsid w:val="007F13DA"/>
    <w:rsid w:val="007F248C"/>
    <w:rsid w:val="007F2E6D"/>
    <w:rsid w:val="007F3AE7"/>
    <w:rsid w:val="007F44C4"/>
    <w:rsid w:val="007F65E5"/>
    <w:rsid w:val="008014FC"/>
    <w:rsid w:val="008016C8"/>
    <w:rsid w:val="008017A2"/>
    <w:rsid w:val="00803253"/>
    <w:rsid w:val="008033DD"/>
    <w:rsid w:val="00803999"/>
    <w:rsid w:val="00803B18"/>
    <w:rsid w:val="008041CA"/>
    <w:rsid w:val="00804250"/>
    <w:rsid w:val="00805B08"/>
    <w:rsid w:val="00806160"/>
    <w:rsid w:val="0080726C"/>
    <w:rsid w:val="00807F4C"/>
    <w:rsid w:val="008153FE"/>
    <w:rsid w:val="00815680"/>
    <w:rsid w:val="00815A6C"/>
    <w:rsid w:val="00815EDE"/>
    <w:rsid w:val="00817E81"/>
    <w:rsid w:val="00820994"/>
    <w:rsid w:val="00820A6B"/>
    <w:rsid w:val="008239EC"/>
    <w:rsid w:val="008263E6"/>
    <w:rsid w:val="0082699F"/>
    <w:rsid w:val="00826C49"/>
    <w:rsid w:val="00827CB4"/>
    <w:rsid w:val="00831C53"/>
    <w:rsid w:val="00832844"/>
    <w:rsid w:val="00832938"/>
    <w:rsid w:val="00833315"/>
    <w:rsid w:val="0083377C"/>
    <w:rsid w:val="008343BD"/>
    <w:rsid w:val="0083455B"/>
    <w:rsid w:val="008358D5"/>
    <w:rsid w:val="008370BC"/>
    <w:rsid w:val="00840759"/>
    <w:rsid w:val="00840A80"/>
    <w:rsid w:val="00845028"/>
    <w:rsid w:val="00846A46"/>
    <w:rsid w:val="0084718E"/>
    <w:rsid w:val="008506C4"/>
    <w:rsid w:val="00851DB5"/>
    <w:rsid w:val="00851E05"/>
    <w:rsid w:val="00851F77"/>
    <w:rsid w:val="00851FA7"/>
    <w:rsid w:val="00852471"/>
    <w:rsid w:val="00860857"/>
    <w:rsid w:val="00860922"/>
    <w:rsid w:val="008617CC"/>
    <w:rsid w:val="00861E00"/>
    <w:rsid w:val="00862A65"/>
    <w:rsid w:val="0086470B"/>
    <w:rsid w:val="00865623"/>
    <w:rsid w:val="008673DB"/>
    <w:rsid w:val="008700C2"/>
    <w:rsid w:val="00871666"/>
    <w:rsid w:val="0087268D"/>
    <w:rsid w:val="00872774"/>
    <w:rsid w:val="00873011"/>
    <w:rsid w:val="008740D1"/>
    <w:rsid w:val="00874160"/>
    <w:rsid w:val="00874D56"/>
    <w:rsid w:val="00876820"/>
    <w:rsid w:val="00876ADC"/>
    <w:rsid w:val="00876AEF"/>
    <w:rsid w:val="00877624"/>
    <w:rsid w:val="0088066B"/>
    <w:rsid w:val="00880CD7"/>
    <w:rsid w:val="00881FD2"/>
    <w:rsid w:val="00883077"/>
    <w:rsid w:val="00883BBD"/>
    <w:rsid w:val="00883EE9"/>
    <w:rsid w:val="00884148"/>
    <w:rsid w:val="00884DCB"/>
    <w:rsid w:val="0088577D"/>
    <w:rsid w:val="00886727"/>
    <w:rsid w:val="00886C0A"/>
    <w:rsid w:val="00887D61"/>
    <w:rsid w:val="008904CF"/>
    <w:rsid w:val="00891181"/>
    <w:rsid w:val="0089118A"/>
    <w:rsid w:val="0089120E"/>
    <w:rsid w:val="00892189"/>
    <w:rsid w:val="008922D1"/>
    <w:rsid w:val="00893046"/>
    <w:rsid w:val="00893665"/>
    <w:rsid w:val="00893B47"/>
    <w:rsid w:val="00895E99"/>
    <w:rsid w:val="008965D0"/>
    <w:rsid w:val="00897403"/>
    <w:rsid w:val="008976E5"/>
    <w:rsid w:val="00897A8D"/>
    <w:rsid w:val="008A07CA"/>
    <w:rsid w:val="008A1B2F"/>
    <w:rsid w:val="008A29DF"/>
    <w:rsid w:val="008A4131"/>
    <w:rsid w:val="008A63A4"/>
    <w:rsid w:val="008A6784"/>
    <w:rsid w:val="008B160A"/>
    <w:rsid w:val="008B2160"/>
    <w:rsid w:val="008B224A"/>
    <w:rsid w:val="008B25D1"/>
    <w:rsid w:val="008B2E0A"/>
    <w:rsid w:val="008B3B70"/>
    <w:rsid w:val="008B7FA0"/>
    <w:rsid w:val="008C000E"/>
    <w:rsid w:val="008C190C"/>
    <w:rsid w:val="008C1F9E"/>
    <w:rsid w:val="008C2B67"/>
    <w:rsid w:val="008C479E"/>
    <w:rsid w:val="008C4ED6"/>
    <w:rsid w:val="008C7BE2"/>
    <w:rsid w:val="008D016B"/>
    <w:rsid w:val="008D1774"/>
    <w:rsid w:val="008D1C6C"/>
    <w:rsid w:val="008D1D44"/>
    <w:rsid w:val="008D356D"/>
    <w:rsid w:val="008D4046"/>
    <w:rsid w:val="008D588E"/>
    <w:rsid w:val="008D6A04"/>
    <w:rsid w:val="008E1ACF"/>
    <w:rsid w:val="008E208A"/>
    <w:rsid w:val="008E3395"/>
    <w:rsid w:val="008F0AD9"/>
    <w:rsid w:val="008F0E48"/>
    <w:rsid w:val="008F4DEB"/>
    <w:rsid w:val="008F4F41"/>
    <w:rsid w:val="008F545C"/>
    <w:rsid w:val="008F5A4D"/>
    <w:rsid w:val="00900505"/>
    <w:rsid w:val="00906895"/>
    <w:rsid w:val="009069DD"/>
    <w:rsid w:val="009078F2"/>
    <w:rsid w:val="0091090E"/>
    <w:rsid w:val="00913E4D"/>
    <w:rsid w:val="00914103"/>
    <w:rsid w:val="0091452A"/>
    <w:rsid w:val="00914708"/>
    <w:rsid w:val="00915184"/>
    <w:rsid w:val="00915407"/>
    <w:rsid w:val="009154E8"/>
    <w:rsid w:val="00916322"/>
    <w:rsid w:val="00917A3A"/>
    <w:rsid w:val="00917E7E"/>
    <w:rsid w:val="0092094D"/>
    <w:rsid w:val="00921114"/>
    <w:rsid w:val="0092385B"/>
    <w:rsid w:val="009243D2"/>
    <w:rsid w:val="00924CAE"/>
    <w:rsid w:val="00924DE3"/>
    <w:rsid w:val="009274E1"/>
    <w:rsid w:val="0093085A"/>
    <w:rsid w:val="00930C9E"/>
    <w:rsid w:val="00930FD5"/>
    <w:rsid w:val="00931AFD"/>
    <w:rsid w:val="009324DD"/>
    <w:rsid w:val="00935F06"/>
    <w:rsid w:val="00936B37"/>
    <w:rsid w:val="00936CD4"/>
    <w:rsid w:val="00940F47"/>
    <w:rsid w:val="009419F3"/>
    <w:rsid w:val="0094211C"/>
    <w:rsid w:val="00943AE4"/>
    <w:rsid w:val="00945880"/>
    <w:rsid w:val="0094693F"/>
    <w:rsid w:val="0094749C"/>
    <w:rsid w:val="00947FEA"/>
    <w:rsid w:val="00952050"/>
    <w:rsid w:val="00952400"/>
    <w:rsid w:val="00952F99"/>
    <w:rsid w:val="00954133"/>
    <w:rsid w:val="009550DB"/>
    <w:rsid w:val="00955BEC"/>
    <w:rsid w:val="00956535"/>
    <w:rsid w:val="00961398"/>
    <w:rsid w:val="009614B1"/>
    <w:rsid w:val="00961884"/>
    <w:rsid w:val="00966497"/>
    <w:rsid w:val="009677F3"/>
    <w:rsid w:val="00970B12"/>
    <w:rsid w:val="009714C7"/>
    <w:rsid w:val="00972584"/>
    <w:rsid w:val="009727B4"/>
    <w:rsid w:val="00972CF7"/>
    <w:rsid w:val="0097310F"/>
    <w:rsid w:val="00973559"/>
    <w:rsid w:val="00974BE1"/>
    <w:rsid w:val="009761CD"/>
    <w:rsid w:val="00976BC3"/>
    <w:rsid w:val="00977383"/>
    <w:rsid w:val="00977490"/>
    <w:rsid w:val="00977D16"/>
    <w:rsid w:val="00983614"/>
    <w:rsid w:val="00984E57"/>
    <w:rsid w:val="0098536D"/>
    <w:rsid w:val="00985D91"/>
    <w:rsid w:val="00986DCD"/>
    <w:rsid w:val="0098726C"/>
    <w:rsid w:val="00987769"/>
    <w:rsid w:val="00987A75"/>
    <w:rsid w:val="00990575"/>
    <w:rsid w:val="00991C0D"/>
    <w:rsid w:val="0099222C"/>
    <w:rsid w:val="00992C0C"/>
    <w:rsid w:val="00993C20"/>
    <w:rsid w:val="00994FA9"/>
    <w:rsid w:val="0099723B"/>
    <w:rsid w:val="009972E2"/>
    <w:rsid w:val="009974D3"/>
    <w:rsid w:val="00997BE1"/>
    <w:rsid w:val="00997D5C"/>
    <w:rsid w:val="009A15CE"/>
    <w:rsid w:val="009A2E76"/>
    <w:rsid w:val="009A452D"/>
    <w:rsid w:val="009A6317"/>
    <w:rsid w:val="009A72E7"/>
    <w:rsid w:val="009B008A"/>
    <w:rsid w:val="009B04F6"/>
    <w:rsid w:val="009B344A"/>
    <w:rsid w:val="009B7616"/>
    <w:rsid w:val="009C09C5"/>
    <w:rsid w:val="009C137E"/>
    <w:rsid w:val="009C250A"/>
    <w:rsid w:val="009C2C41"/>
    <w:rsid w:val="009C36B6"/>
    <w:rsid w:val="009C3ADF"/>
    <w:rsid w:val="009C4642"/>
    <w:rsid w:val="009C530F"/>
    <w:rsid w:val="009C610B"/>
    <w:rsid w:val="009C7C40"/>
    <w:rsid w:val="009D0C95"/>
    <w:rsid w:val="009D33CB"/>
    <w:rsid w:val="009D3D03"/>
    <w:rsid w:val="009D4634"/>
    <w:rsid w:val="009D4696"/>
    <w:rsid w:val="009D5108"/>
    <w:rsid w:val="009D6DC2"/>
    <w:rsid w:val="009D7D50"/>
    <w:rsid w:val="009D7E48"/>
    <w:rsid w:val="009E13C4"/>
    <w:rsid w:val="009E1793"/>
    <w:rsid w:val="009E1AD5"/>
    <w:rsid w:val="009E2F92"/>
    <w:rsid w:val="009E45A9"/>
    <w:rsid w:val="009E4949"/>
    <w:rsid w:val="009E5E18"/>
    <w:rsid w:val="009E718C"/>
    <w:rsid w:val="009F008A"/>
    <w:rsid w:val="009F031B"/>
    <w:rsid w:val="009F11E7"/>
    <w:rsid w:val="009F254F"/>
    <w:rsid w:val="009F2847"/>
    <w:rsid w:val="009F3785"/>
    <w:rsid w:val="009F3D7E"/>
    <w:rsid w:val="009F4713"/>
    <w:rsid w:val="009F51CD"/>
    <w:rsid w:val="009F588F"/>
    <w:rsid w:val="009F5EB1"/>
    <w:rsid w:val="009F626C"/>
    <w:rsid w:val="009F6FA1"/>
    <w:rsid w:val="009F711F"/>
    <w:rsid w:val="009F7381"/>
    <w:rsid w:val="00A00442"/>
    <w:rsid w:val="00A00EC6"/>
    <w:rsid w:val="00A022CB"/>
    <w:rsid w:val="00A03E05"/>
    <w:rsid w:val="00A052F1"/>
    <w:rsid w:val="00A053FD"/>
    <w:rsid w:val="00A0664A"/>
    <w:rsid w:val="00A06B12"/>
    <w:rsid w:val="00A07142"/>
    <w:rsid w:val="00A07DB0"/>
    <w:rsid w:val="00A13EF2"/>
    <w:rsid w:val="00A14BE3"/>
    <w:rsid w:val="00A16A40"/>
    <w:rsid w:val="00A16C40"/>
    <w:rsid w:val="00A1789A"/>
    <w:rsid w:val="00A17F42"/>
    <w:rsid w:val="00A20FCB"/>
    <w:rsid w:val="00A221C4"/>
    <w:rsid w:val="00A224EF"/>
    <w:rsid w:val="00A24BD1"/>
    <w:rsid w:val="00A26CC0"/>
    <w:rsid w:val="00A27585"/>
    <w:rsid w:val="00A27D3E"/>
    <w:rsid w:val="00A30F2D"/>
    <w:rsid w:val="00A30F43"/>
    <w:rsid w:val="00A31225"/>
    <w:rsid w:val="00A32BD8"/>
    <w:rsid w:val="00A33046"/>
    <w:rsid w:val="00A3487C"/>
    <w:rsid w:val="00A36511"/>
    <w:rsid w:val="00A3753A"/>
    <w:rsid w:val="00A40B7F"/>
    <w:rsid w:val="00A41BD1"/>
    <w:rsid w:val="00A41E30"/>
    <w:rsid w:val="00A42855"/>
    <w:rsid w:val="00A434CB"/>
    <w:rsid w:val="00A46441"/>
    <w:rsid w:val="00A504A7"/>
    <w:rsid w:val="00A5119B"/>
    <w:rsid w:val="00A51C96"/>
    <w:rsid w:val="00A522D2"/>
    <w:rsid w:val="00A52EB4"/>
    <w:rsid w:val="00A53FD6"/>
    <w:rsid w:val="00A55093"/>
    <w:rsid w:val="00A5550C"/>
    <w:rsid w:val="00A569D8"/>
    <w:rsid w:val="00A57AF7"/>
    <w:rsid w:val="00A60238"/>
    <w:rsid w:val="00A614E9"/>
    <w:rsid w:val="00A61BD0"/>
    <w:rsid w:val="00A61F1D"/>
    <w:rsid w:val="00A63FE4"/>
    <w:rsid w:val="00A6459A"/>
    <w:rsid w:val="00A64C94"/>
    <w:rsid w:val="00A66197"/>
    <w:rsid w:val="00A661E3"/>
    <w:rsid w:val="00A7052E"/>
    <w:rsid w:val="00A7072C"/>
    <w:rsid w:val="00A711C8"/>
    <w:rsid w:val="00A71F18"/>
    <w:rsid w:val="00A72041"/>
    <w:rsid w:val="00A7211D"/>
    <w:rsid w:val="00A7228C"/>
    <w:rsid w:val="00A72470"/>
    <w:rsid w:val="00A7300C"/>
    <w:rsid w:val="00A741DF"/>
    <w:rsid w:val="00A741E3"/>
    <w:rsid w:val="00A7461C"/>
    <w:rsid w:val="00A76D7F"/>
    <w:rsid w:val="00A7702F"/>
    <w:rsid w:val="00A80DDE"/>
    <w:rsid w:val="00A8116C"/>
    <w:rsid w:val="00A8207D"/>
    <w:rsid w:val="00A82B14"/>
    <w:rsid w:val="00A82DF1"/>
    <w:rsid w:val="00A83273"/>
    <w:rsid w:val="00A8490F"/>
    <w:rsid w:val="00A85A18"/>
    <w:rsid w:val="00A87121"/>
    <w:rsid w:val="00A87FBD"/>
    <w:rsid w:val="00A902F8"/>
    <w:rsid w:val="00A9117B"/>
    <w:rsid w:val="00A911C6"/>
    <w:rsid w:val="00A92F07"/>
    <w:rsid w:val="00A93199"/>
    <w:rsid w:val="00A94EC9"/>
    <w:rsid w:val="00A962F8"/>
    <w:rsid w:val="00A96644"/>
    <w:rsid w:val="00A9776B"/>
    <w:rsid w:val="00A97FEB"/>
    <w:rsid w:val="00AA0073"/>
    <w:rsid w:val="00AA1722"/>
    <w:rsid w:val="00AA1C55"/>
    <w:rsid w:val="00AA1E39"/>
    <w:rsid w:val="00AA3548"/>
    <w:rsid w:val="00AA3923"/>
    <w:rsid w:val="00AA3BA9"/>
    <w:rsid w:val="00AA3D32"/>
    <w:rsid w:val="00AA4699"/>
    <w:rsid w:val="00AA4DCC"/>
    <w:rsid w:val="00AA7AD0"/>
    <w:rsid w:val="00AB0561"/>
    <w:rsid w:val="00AB1084"/>
    <w:rsid w:val="00AB145F"/>
    <w:rsid w:val="00AB21D1"/>
    <w:rsid w:val="00AB3C80"/>
    <w:rsid w:val="00AB3CBA"/>
    <w:rsid w:val="00AB598D"/>
    <w:rsid w:val="00AB7E0B"/>
    <w:rsid w:val="00AB7F87"/>
    <w:rsid w:val="00AC0FD7"/>
    <w:rsid w:val="00AC12D2"/>
    <w:rsid w:val="00AC273E"/>
    <w:rsid w:val="00AC32EA"/>
    <w:rsid w:val="00AC3BF0"/>
    <w:rsid w:val="00AC4AFF"/>
    <w:rsid w:val="00AC4D7A"/>
    <w:rsid w:val="00AC5285"/>
    <w:rsid w:val="00AC5985"/>
    <w:rsid w:val="00AC5C93"/>
    <w:rsid w:val="00AC5EFF"/>
    <w:rsid w:val="00AC60EB"/>
    <w:rsid w:val="00AC72CE"/>
    <w:rsid w:val="00AD2522"/>
    <w:rsid w:val="00AD2A0B"/>
    <w:rsid w:val="00AD2D3A"/>
    <w:rsid w:val="00AD3420"/>
    <w:rsid w:val="00AD3D0D"/>
    <w:rsid w:val="00AD49AE"/>
    <w:rsid w:val="00AD522F"/>
    <w:rsid w:val="00AD5F0A"/>
    <w:rsid w:val="00AE10A4"/>
    <w:rsid w:val="00AE187C"/>
    <w:rsid w:val="00AE1E51"/>
    <w:rsid w:val="00AE2401"/>
    <w:rsid w:val="00AE2982"/>
    <w:rsid w:val="00AE2A71"/>
    <w:rsid w:val="00AE2D5E"/>
    <w:rsid w:val="00AE4862"/>
    <w:rsid w:val="00AE4CBF"/>
    <w:rsid w:val="00AE525E"/>
    <w:rsid w:val="00AE79AB"/>
    <w:rsid w:val="00AF176F"/>
    <w:rsid w:val="00AF1F33"/>
    <w:rsid w:val="00AF40DA"/>
    <w:rsid w:val="00AF61B4"/>
    <w:rsid w:val="00AF70D0"/>
    <w:rsid w:val="00AF71B9"/>
    <w:rsid w:val="00AF79B8"/>
    <w:rsid w:val="00B00D38"/>
    <w:rsid w:val="00B019E8"/>
    <w:rsid w:val="00B0421D"/>
    <w:rsid w:val="00B05022"/>
    <w:rsid w:val="00B060CE"/>
    <w:rsid w:val="00B06933"/>
    <w:rsid w:val="00B07AC4"/>
    <w:rsid w:val="00B11242"/>
    <w:rsid w:val="00B133BF"/>
    <w:rsid w:val="00B1350C"/>
    <w:rsid w:val="00B13950"/>
    <w:rsid w:val="00B141A3"/>
    <w:rsid w:val="00B15227"/>
    <w:rsid w:val="00B15868"/>
    <w:rsid w:val="00B15A62"/>
    <w:rsid w:val="00B15FF2"/>
    <w:rsid w:val="00B1655B"/>
    <w:rsid w:val="00B20124"/>
    <w:rsid w:val="00B20608"/>
    <w:rsid w:val="00B20AB9"/>
    <w:rsid w:val="00B211D7"/>
    <w:rsid w:val="00B21E26"/>
    <w:rsid w:val="00B22DB4"/>
    <w:rsid w:val="00B232A3"/>
    <w:rsid w:val="00B23555"/>
    <w:rsid w:val="00B24F22"/>
    <w:rsid w:val="00B25674"/>
    <w:rsid w:val="00B26C67"/>
    <w:rsid w:val="00B2769E"/>
    <w:rsid w:val="00B307AE"/>
    <w:rsid w:val="00B30E50"/>
    <w:rsid w:val="00B31100"/>
    <w:rsid w:val="00B32826"/>
    <w:rsid w:val="00B32E98"/>
    <w:rsid w:val="00B32F95"/>
    <w:rsid w:val="00B3308D"/>
    <w:rsid w:val="00B3351C"/>
    <w:rsid w:val="00B35AD3"/>
    <w:rsid w:val="00B374C6"/>
    <w:rsid w:val="00B40BD7"/>
    <w:rsid w:val="00B4175B"/>
    <w:rsid w:val="00B41B30"/>
    <w:rsid w:val="00B4255E"/>
    <w:rsid w:val="00B43041"/>
    <w:rsid w:val="00B43B4B"/>
    <w:rsid w:val="00B44755"/>
    <w:rsid w:val="00B44C67"/>
    <w:rsid w:val="00B458E7"/>
    <w:rsid w:val="00B45A99"/>
    <w:rsid w:val="00B45D8D"/>
    <w:rsid w:val="00B46B21"/>
    <w:rsid w:val="00B516E1"/>
    <w:rsid w:val="00B51843"/>
    <w:rsid w:val="00B53DF5"/>
    <w:rsid w:val="00B56257"/>
    <w:rsid w:val="00B56624"/>
    <w:rsid w:val="00B57818"/>
    <w:rsid w:val="00B57F16"/>
    <w:rsid w:val="00B601F2"/>
    <w:rsid w:val="00B60F1D"/>
    <w:rsid w:val="00B64183"/>
    <w:rsid w:val="00B65A6F"/>
    <w:rsid w:val="00B67730"/>
    <w:rsid w:val="00B7018C"/>
    <w:rsid w:val="00B70E84"/>
    <w:rsid w:val="00B714A3"/>
    <w:rsid w:val="00B72F0E"/>
    <w:rsid w:val="00B73EDE"/>
    <w:rsid w:val="00B73F60"/>
    <w:rsid w:val="00B74845"/>
    <w:rsid w:val="00B75D4A"/>
    <w:rsid w:val="00B763AB"/>
    <w:rsid w:val="00B80989"/>
    <w:rsid w:val="00B810BF"/>
    <w:rsid w:val="00B832D5"/>
    <w:rsid w:val="00B85856"/>
    <w:rsid w:val="00B868EF"/>
    <w:rsid w:val="00B8755D"/>
    <w:rsid w:val="00B87C2E"/>
    <w:rsid w:val="00B87DC2"/>
    <w:rsid w:val="00B90930"/>
    <w:rsid w:val="00B91AF6"/>
    <w:rsid w:val="00B91D3A"/>
    <w:rsid w:val="00B959C7"/>
    <w:rsid w:val="00BA08C4"/>
    <w:rsid w:val="00BA158C"/>
    <w:rsid w:val="00BA2014"/>
    <w:rsid w:val="00BA3EB1"/>
    <w:rsid w:val="00BA419F"/>
    <w:rsid w:val="00BA585B"/>
    <w:rsid w:val="00BA74F5"/>
    <w:rsid w:val="00BB22A1"/>
    <w:rsid w:val="00BB3445"/>
    <w:rsid w:val="00BB49F4"/>
    <w:rsid w:val="00BB4B47"/>
    <w:rsid w:val="00BB4EF4"/>
    <w:rsid w:val="00BB557A"/>
    <w:rsid w:val="00BB7504"/>
    <w:rsid w:val="00BC0CC2"/>
    <w:rsid w:val="00BC32AC"/>
    <w:rsid w:val="00BC535A"/>
    <w:rsid w:val="00BC6210"/>
    <w:rsid w:val="00BC625A"/>
    <w:rsid w:val="00BC6556"/>
    <w:rsid w:val="00BC6801"/>
    <w:rsid w:val="00BC6901"/>
    <w:rsid w:val="00BC6C66"/>
    <w:rsid w:val="00BC71F1"/>
    <w:rsid w:val="00BD1368"/>
    <w:rsid w:val="00BD1C2D"/>
    <w:rsid w:val="00BD2208"/>
    <w:rsid w:val="00BD2D1A"/>
    <w:rsid w:val="00BD3C18"/>
    <w:rsid w:val="00BD5103"/>
    <w:rsid w:val="00BD64A6"/>
    <w:rsid w:val="00BE0176"/>
    <w:rsid w:val="00BE0B56"/>
    <w:rsid w:val="00BE0F52"/>
    <w:rsid w:val="00BE0FDC"/>
    <w:rsid w:val="00BE26C2"/>
    <w:rsid w:val="00BE385C"/>
    <w:rsid w:val="00BE4536"/>
    <w:rsid w:val="00BE5738"/>
    <w:rsid w:val="00BE72D8"/>
    <w:rsid w:val="00BE771F"/>
    <w:rsid w:val="00BE7F4C"/>
    <w:rsid w:val="00BE7FED"/>
    <w:rsid w:val="00BF024C"/>
    <w:rsid w:val="00BF1795"/>
    <w:rsid w:val="00BF216C"/>
    <w:rsid w:val="00BF3FB6"/>
    <w:rsid w:val="00BF4F73"/>
    <w:rsid w:val="00BF7DBB"/>
    <w:rsid w:val="00BF7F1B"/>
    <w:rsid w:val="00C01E8B"/>
    <w:rsid w:val="00C02214"/>
    <w:rsid w:val="00C02525"/>
    <w:rsid w:val="00C0274F"/>
    <w:rsid w:val="00C03476"/>
    <w:rsid w:val="00C040A2"/>
    <w:rsid w:val="00C053F0"/>
    <w:rsid w:val="00C06BC1"/>
    <w:rsid w:val="00C06C0A"/>
    <w:rsid w:val="00C06CED"/>
    <w:rsid w:val="00C07FCA"/>
    <w:rsid w:val="00C10AB4"/>
    <w:rsid w:val="00C10C40"/>
    <w:rsid w:val="00C12652"/>
    <w:rsid w:val="00C14DF0"/>
    <w:rsid w:val="00C15032"/>
    <w:rsid w:val="00C15BDD"/>
    <w:rsid w:val="00C160F2"/>
    <w:rsid w:val="00C21061"/>
    <w:rsid w:val="00C23B89"/>
    <w:rsid w:val="00C25AE4"/>
    <w:rsid w:val="00C2643B"/>
    <w:rsid w:val="00C26485"/>
    <w:rsid w:val="00C276B1"/>
    <w:rsid w:val="00C27A43"/>
    <w:rsid w:val="00C3163E"/>
    <w:rsid w:val="00C32B0A"/>
    <w:rsid w:val="00C32BAA"/>
    <w:rsid w:val="00C3677B"/>
    <w:rsid w:val="00C36F0A"/>
    <w:rsid w:val="00C374D0"/>
    <w:rsid w:val="00C41B6A"/>
    <w:rsid w:val="00C428F8"/>
    <w:rsid w:val="00C443FF"/>
    <w:rsid w:val="00C46413"/>
    <w:rsid w:val="00C476E6"/>
    <w:rsid w:val="00C47F99"/>
    <w:rsid w:val="00C5188C"/>
    <w:rsid w:val="00C534B1"/>
    <w:rsid w:val="00C5422C"/>
    <w:rsid w:val="00C56908"/>
    <w:rsid w:val="00C56A56"/>
    <w:rsid w:val="00C57B2F"/>
    <w:rsid w:val="00C6113E"/>
    <w:rsid w:val="00C668AD"/>
    <w:rsid w:val="00C71346"/>
    <w:rsid w:val="00C71F87"/>
    <w:rsid w:val="00C7311C"/>
    <w:rsid w:val="00C75886"/>
    <w:rsid w:val="00C76EF7"/>
    <w:rsid w:val="00C80215"/>
    <w:rsid w:val="00C808AB"/>
    <w:rsid w:val="00C80A1F"/>
    <w:rsid w:val="00C81DE0"/>
    <w:rsid w:val="00C8415A"/>
    <w:rsid w:val="00C84CBD"/>
    <w:rsid w:val="00C84EDF"/>
    <w:rsid w:val="00C858A1"/>
    <w:rsid w:val="00C87843"/>
    <w:rsid w:val="00C913B0"/>
    <w:rsid w:val="00C92E3B"/>
    <w:rsid w:val="00C931F5"/>
    <w:rsid w:val="00C95C3B"/>
    <w:rsid w:val="00C96292"/>
    <w:rsid w:val="00CA0629"/>
    <w:rsid w:val="00CA1257"/>
    <w:rsid w:val="00CA160D"/>
    <w:rsid w:val="00CA1DC6"/>
    <w:rsid w:val="00CA2069"/>
    <w:rsid w:val="00CA2171"/>
    <w:rsid w:val="00CA43F8"/>
    <w:rsid w:val="00CA4B0F"/>
    <w:rsid w:val="00CA525D"/>
    <w:rsid w:val="00CA575A"/>
    <w:rsid w:val="00CA6230"/>
    <w:rsid w:val="00CA718D"/>
    <w:rsid w:val="00CB0991"/>
    <w:rsid w:val="00CB3EE0"/>
    <w:rsid w:val="00CB4384"/>
    <w:rsid w:val="00CB4BEE"/>
    <w:rsid w:val="00CB5159"/>
    <w:rsid w:val="00CB5FB4"/>
    <w:rsid w:val="00CB6A22"/>
    <w:rsid w:val="00CB6C7E"/>
    <w:rsid w:val="00CC11BE"/>
    <w:rsid w:val="00CC22F7"/>
    <w:rsid w:val="00CC442C"/>
    <w:rsid w:val="00CC55EA"/>
    <w:rsid w:val="00CC7AB5"/>
    <w:rsid w:val="00CD287C"/>
    <w:rsid w:val="00CD561F"/>
    <w:rsid w:val="00CD6399"/>
    <w:rsid w:val="00CE0A5C"/>
    <w:rsid w:val="00CE17C7"/>
    <w:rsid w:val="00CE1BDC"/>
    <w:rsid w:val="00CE3277"/>
    <w:rsid w:val="00CE3F3B"/>
    <w:rsid w:val="00CE49B4"/>
    <w:rsid w:val="00CE522D"/>
    <w:rsid w:val="00CE6687"/>
    <w:rsid w:val="00CE7CAE"/>
    <w:rsid w:val="00CF3C30"/>
    <w:rsid w:val="00CF4DC2"/>
    <w:rsid w:val="00CF5398"/>
    <w:rsid w:val="00CF5B2D"/>
    <w:rsid w:val="00CF7C27"/>
    <w:rsid w:val="00D017A6"/>
    <w:rsid w:val="00D03133"/>
    <w:rsid w:val="00D04C4B"/>
    <w:rsid w:val="00D06329"/>
    <w:rsid w:val="00D065AD"/>
    <w:rsid w:val="00D073AA"/>
    <w:rsid w:val="00D11453"/>
    <w:rsid w:val="00D13EF0"/>
    <w:rsid w:val="00D14189"/>
    <w:rsid w:val="00D16095"/>
    <w:rsid w:val="00D1618C"/>
    <w:rsid w:val="00D16C03"/>
    <w:rsid w:val="00D16DB0"/>
    <w:rsid w:val="00D2056B"/>
    <w:rsid w:val="00D2197B"/>
    <w:rsid w:val="00D21A62"/>
    <w:rsid w:val="00D21D41"/>
    <w:rsid w:val="00D21E02"/>
    <w:rsid w:val="00D22458"/>
    <w:rsid w:val="00D227B2"/>
    <w:rsid w:val="00D2281F"/>
    <w:rsid w:val="00D22A55"/>
    <w:rsid w:val="00D23D72"/>
    <w:rsid w:val="00D24E23"/>
    <w:rsid w:val="00D24FB1"/>
    <w:rsid w:val="00D26163"/>
    <w:rsid w:val="00D2626C"/>
    <w:rsid w:val="00D278AB"/>
    <w:rsid w:val="00D27A65"/>
    <w:rsid w:val="00D27B80"/>
    <w:rsid w:val="00D3044B"/>
    <w:rsid w:val="00D30E7A"/>
    <w:rsid w:val="00D3307F"/>
    <w:rsid w:val="00D333EB"/>
    <w:rsid w:val="00D346FA"/>
    <w:rsid w:val="00D35290"/>
    <w:rsid w:val="00D35A8F"/>
    <w:rsid w:val="00D36C46"/>
    <w:rsid w:val="00D3721A"/>
    <w:rsid w:val="00D40163"/>
    <w:rsid w:val="00D409B2"/>
    <w:rsid w:val="00D42B58"/>
    <w:rsid w:val="00D446A6"/>
    <w:rsid w:val="00D45304"/>
    <w:rsid w:val="00D455AD"/>
    <w:rsid w:val="00D4591D"/>
    <w:rsid w:val="00D4694F"/>
    <w:rsid w:val="00D47101"/>
    <w:rsid w:val="00D47AAC"/>
    <w:rsid w:val="00D47D48"/>
    <w:rsid w:val="00D51531"/>
    <w:rsid w:val="00D517A9"/>
    <w:rsid w:val="00D529B9"/>
    <w:rsid w:val="00D52D70"/>
    <w:rsid w:val="00D54A41"/>
    <w:rsid w:val="00D56B85"/>
    <w:rsid w:val="00D60C7C"/>
    <w:rsid w:val="00D62585"/>
    <w:rsid w:val="00D62B4C"/>
    <w:rsid w:val="00D63586"/>
    <w:rsid w:val="00D63BD6"/>
    <w:rsid w:val="00D655D6"/>
    <w:rsid w:val="00D65790"/>
    <w:rsid w:val="00D65A9F"/>
    <w:rsid w:val="00D65C3E"/>
    <w:rsid w:val="00D6667E"/>
    <w:rsid w:val="00D724C1"/>
    <w:rsid w:val="00D72997"/>
    <w:rsid w:val="00D73247"/>
    <w:rsid w:val="00D74CE4"/>
    <w:rsid w:val="00D75EE6"/>
    <w:rsid w:val="00D7756F"/>
    <w:rsid w:val="00D807B9"/>
    <w:rsid w:val="00D81A21"/>
    <w:rsid w:val="00D83517"/>
    <w:rsid w:val="00D8420B"/>
    <w:rsid w:val="00D843F6"/>
    <w:rsid w:val="00D8457B"/>
    <w:rsid w:val="00D84E5A"/>
    <w:rsid w:val="00D86FE9"/>
    <w:rsid w:val="00D90276"/>
    <w:rsid w:val="00D90563"/>
    <w:rsid w:val="00D92531"/>
    <w:rsid w:val="00D93E95"/>
    <w:rsid w:val="00D94C90"/>
    <w:rsid w:val="00D94D3F"/>
    <w:rsid w:val="00D94F1E"/>
    <w:rsid w:val="00DA1B0C"/>
    <w:rsid w:val="00DA233D"/>
    <w:rsid w:val="00DA33CD"/>
    <w:rsid w:val="00DA45B7"/>
    <w:rsid w:val="00DA5249"/>
    <w:rsid w:val="00DA59A2"/>
    <w:rsid w:val="00DB34A6"/>
    <w:rsid w:val="00DB3EB1"/>
    <w:rsid w:val="00DB6D9B"/>
    <w:rsid w:val="00DB6DFC"/>
    <w:rsid w:val="00DB7C5B"/>
    <w:rsid w:val="00DC047E"/>
    <w:rsid w:val="00DC0DE8"/>
    <w:rsid w:val="00DC154F"/>
    <w:rsid w:val="00DC1713"/>
    <w:rsid w:val="00DC4686"/>
    <w:rsid w:val="00DC4D95"/>
    <w:rsid w:val="00DC7690"/>
    <w:rsid w:val="00DC7810"/>
    <w:rsid w:val="00DD10AA"/>
    <w:rsid w:val="00DD1B6F"/>
    <w:rsid w:val="00DD1E9F"/>
    <w:rsid w:val="00DD45A9"/>
    <w:rsid w:val="00DD47EF"/>
    <w:rsid w:val="00DD6A71"/>
    <w:rsid w:val="00DE2DF8"/>
    <w:rsid w:val="00DE38BE"/>
    <w:rsid w:val="00DE3AE9"/>
    <w:rsid w:val="00DE3E16"/>
    <w:rsid w:val="00DE5D50"/>
    <w:rsid w:val="00DE6C20"/>
    <w:rsid w:val="00DE7076"/>
    <w:rsid w:val="00DE7EC1"/>
    <w:rsid w:val="00DF0065"/>
    <w:rsid w:val="00DF0CA4"/>
    <w:rsid w:val="00DF17A4"/>
    <w:rsid w:val="00DF3E09"/>
    <w:rsid w:val="00DF567F"/>
    <w:rsid w:val="00DF75A3"/>
    <w:rsid w:val="00E004EB"/>
    <w:rsid w:val="00E011B2"/>
    <w:rsid w:val="00E0219A"/>
    <w:rsid w:val="00E049C0"/>
    <w:rsid w:val="00E04B36"/>
    <w:rsid w:val="00E068D8"/>
    <w:rsid w:val="00E0707B"/>
    <w:rsid w:val="00E0768A"/>
    <w:rsid w:val="00E11EF9"/>
    <w:rsid w:val="00E12D64"/>
    <w:rsid w:val="00E142FA"/>
    <w:rsid w:val="00E149A5"/>
    <w:rsid w:val="00E14D8B"/>
    <w:rsid w:val="00E15822"/>
    <w:rsid w:val="00E159D1"/>
    <w:rsid w:val="00E16127"/>
    <w:rsid w:val="00E161FD"/>
    <w:rsid w:val="00E20564"/>
    <w:rsid w:val="00E21078"/>
    <w:rsid w:val="00E23523"/>
    <w:rsid w:val="00E252E5"/>
    <w:rsid w:val="00E273C6"/>
    <w:rsid w:val="00E274E7"/>
    <w:rsid w:val="00E32867"/>
    <w:rsid w:val="00E34EC3"/>
    <w:rsid w:val="00E35835"/>
    <w:rsid w:val="00E36338"/>
    <w:rsid w:val="00E36D77"/>
    <w:rsid w:val="00E372AE"/>
    <w:rsid w:val="00E37ACA"/>
    <w:rsid w:val="00E41A3A"/>
    <w:rsid w:val="00E444C5"/>
    <w:rsid w:val="00E445AE"/>
    <w:rsid w:val="00E4568B"/>
    <w:rsid w:val="00E46955"/>
    <w:rsid w:val="00E469E4"/>
    <w:rsid w:val="00E47B5D"/>
    <w:rsid w:val="00E5032F"/>
    <w:rsid w:val="00E50432"/>
    <w:rsid w:val="00E52810"/>
    <w:rsid w:val="00E53CE4"/>
    <w:rsid w:val="00E545AE"/>
    <w:rsid w:val="00E54D26"/>
    <w:rsid w:val="00E60216"/>
    <w:rsid w:val="00E61967"/>
    <w:rsid w:val="00E62262"/>
    <w:rsid w:val="00E63A57"/>
    <w:rsid w:val="00E641DF"/>
    <w:rsid w:val="00E649E3"/>
    <w:rsid w:val="00E64E64"/>
    <w:rsid w:val="00E658A5"/>
    <w:rsid w:val="00E67038"/>
    <w:rsid w:val="00E70754"/>
    <w:rsid w:val="00E7246D"/>
    <w:rsid w:val="00E72983"/>
    <w:rsid w:val="00E732FB"/>
    <w:rsid w:val="00E73C30"/>
    <w:rsid w:val="00E74A67"/>
    <w:rsid w:val="00E74CBF"/>
    <w:rsid w:val="00E75782"/>
    <w:rsid w:val="00E75A18"/>
    <w:rsid w:val="00E762C4"/>
    <w:rsid w:val="00E76479"/>
    <w:rsid w:val="00E768E3"/>
    <w:rsid w:val="00E76B2E"/>
    <w:rsid w:val="00E77F32"/>
    <w:rsid w:val="00E805D9"/>
    <w:rsid w:val="00E8292A"/>
    <w:rsid w:val="00E831AC"/>
    <w:rsid w:val="00E85A6D"/>
    <w:rsid w:val="00E86807"/>
    <w:rsid w:val="00E86867"/>
    <w:rsid w:val="00E870E1"/>
    <w:rsid w:val="00E91302"/>
    <w:rsid w:val="00E91A10"/>
    <w:rsid w:val="00E9282E"/>
    <w:rsid w:val="00E932B7"/>
    <w:rsid w:val="00E959EA"/>
    <w:rsid w:val="00E95F0C"/>
    <w:rsid w:val="00E964EA"/>
    <w:rsid w:val="00E96BB1"/>
    <w:rsid w:val="00E97D67"/>
    <w:rsid w:val="00EA0695"/>
    <w:rsid w:val="00EA23B9"/>
    <w:rsid w:val="00EA258E"/>
    <w:rsid w:val="00EA2E8B"/>
    <w:rsid w:val="00EA376C"/>
    <w:rsid w:val="00EA5992"/>
    <w:rsid w:val="00EA5CC9"/>
    <w:rsid w:val="00EA625F"/>
    <w:rsid w:val="00EA6D42"/>
    <w:rsid w:val="00EB03F5"/>
    <w:rsid w:val="00EB2226"/>
    <w:rsid w:val="00EB6B0D"/>
    <w:rsid w:val="00EB7A56"/>
    <w:rsid w:val="00EB7D00"/>
    <w:rsid w:val="00EC0189"/>
    <w:rsid w:val="00EC02FE"/>
    <w:rsid w:val="00EC1A35"/>
    <w:rsid w:val="00EC2A8C"/>
    <w:rsid w:val="00EC5A54"/>
    <w:rsid w:val="00EC735A"/>
    <w:rsid w:val="00EC73DC"/>
    <w:rsid w:val="00ED2472"/>
    <w:rsid w:val="00ED2993"/>
    <w:rsid w:val="00ED466F"/>
    <w:rsid w:val="00ED5772"/>
    <w:rsid w:val="00ED6154"/>
    <w:rsid w:val="00ED616D"/>
    <w:rsid w:val="00ED650A"/>
    <w:rsid w:val="00ED68D9"/>
    <w:rsid w:val="00EE05A2"/>
    <w:rsid w:val="00EE0FBC"/>
    <w:rsid w:val="00EE12F3"/>
    <w:rsid w:val="00EE19C6"/>
    <w:rsid w:val="00EE1D2A"/>
    <w:rsid w:val="00EE1E1F"/>
    <w:rsid w:val="00EE45DC"/>
    <w:rsid w:val="00EE51AA"/>
    <w:rsid w:val="00EE5BEC"/>
    <w:rsid w:val="00EE7360"/>
    <w:rsid w:val="00EE7781"/>
    <w:rsid w:val="00EF264B"/>
    <w:rsid w:val="00EF2F64"/>
    <w:rsid w:val="00EF4069"/>
    <w:rsid w:val="00EF4815"/>
    <w:rsid w:val="00EF4A31"/>
    <w:rsid w:val="00EF5046"/>
    <w:rsid w:val="00EF5212"/>
    <w:rsid w:val="00EF5484"/>
    <w:rsid w:val="00EF641C"/>
    <w:rsid w:val="00EF7586"/>
    <w:rsid w:val="00EF7C1F"/>
    <w:rsid w:val="00EF7E6C"/>
    <w:rsid w:val="00F0109A"/>
    <w:rsid w:val="00F016E7"/>
    <w:rsid w:val="00F017C4"/>
    <w:rsid w:val="00F02618"/>
    <w:rsid w:val="00F0357D"/>
    <w:rsid w:val="00F036EB"/>
    <w:rsid w:val="00F066F5"/>
    <w:rsid w:val="00F07978"/>
    <w:rsid w:val="00F10BD2"/>
    <w:rsid w:val="00F10EAA"/>
    <w:rsid w:val="00F12918"/>
    <w:rsid w:val="00F1568C"/>
    <w:rsid w:val="00F156D6"/>
    <w:rsid w:val="00F17378"/>
    <w:rsid w:val="00F17708"/>
    <w:rsid w:val="00F20698"/>
    <w:rsid w:val="00F21ACC"/>
    <w:rsid w:val="00F23E8B"/>
    <w:rsid w:val="00F244EF"/>
    <w:rsid w:val="00F25791"/>
    <w:rsid w:val="00F260F2"/>
    <w:rsid w:val="00F31060"/>
    <w:rsid w:val="00F3121E"/>
    <w:rsid w:val="00F3367E"/>
    <w:rsid w:val="00F33739"/>
    <w:rsid w:val="00F35483"/>
    <w:rsid w:val="00F4046F"/>
    <w:rsid w:val="00F41DAF"/>
    <w:rsid w:val="00F41F9E"/>
    <w:rsid w:val="00F4259A"/>
    <w:rsid w:val="00F42C2B"/>
    <w:rsid w:val="00F4342F"/>
    <w:rsid w:val="00F446F2"/>
    <w:rsid w:val="00F45B82"/>
    <w:rsid w:val="00F46846"/>
    <w:rsid w:val="00F473A2"/>
    <w:rsid w:val="00F50340"/>
    <w:rsid w:val="00F50C70"/>
    <w:rsid w:val="00F51964"/>
    <w:rsid w:val="00F51FCB"/>
    <w:rsid w:val="00F527A8"/>
    <w:rsid w:val="00F53682"/>
    <w:rsid w:val="00F55804"/>
    <w:rsid w:val="00F56F83"/>
    <w:rsid w:val="00F57C5E"/>
    <w:rsid w:val="00F60C14"/>
    <w:rsid w:val="00F614C8"/>
    <w:rsid w:val="00F61E5F"/>
    <w:rsid w:val="00F6308E"/>
    <w:rsid w:val="00F64BA9"/>
    <w:rsid w:val="00F65175"/>
    <w:rsid w:val="00F6726C"/>
    <w:rsid w:val="00F67A4E"/>
    <w:rsid w:val="00F67B8C"/>
    <w:rsid w:val="00F714CC"/>
    <w:rsid w:val="00F71E8B"/>
    <w:rsid w:val="00F73D44"/>
    <w:rsid w:val="00F7424B"/>
    <w:rsid w:val="00F74D89"/>
    <w:rsid w:val="00F758CD"/>
    <w:rsid w:val="00F762DE"/>
    <w:rsid w:val="00F7765D"/>
    <w:rsid w:val="00F803B5"/>
    <w:rsid w:val="00F81748"/>
    <w:rsid w:val="00F81A3A"/>
    <w:rsid w:val="00F825E2"/>
    <w:rsid w:val="00F82A54"/>
    <w:rsid w:val="00F82B2E"/>
    <w:rsid w:val="00F82CAA"/>
    <w:rsid w:val="00F859E8"/>
    <w:rsid w:val="00F85BA9"/>
    <w:rsid w:val="00F8717F"/>
    <w:rsid w:val="00F878AD"/>
    <w:rsid w:val="00F93B09"/>
    <w:rsid w:val="00F95D17"/>
    <w:rsid w:val="00F96833"/>
    <w:rsid w:val="00F969AC"/>
    <w:rsid w:val="00FA00CA"/>
    <w:rsid w:val="00FA0A11"/>
    <w:rsid w:val="00FA1957"/>
    <w:rsid w:val="00FA1CDE"/>
    <w:rsid w:val="00FA2030"/>
    <w:rsid w:val="00FA214A"/>
    <w:rsid w:val="00FA25EB"/>
    <w:rsid w:val="00FA4578"/>
    <w:rsid w:val="00FA56D2"/>
    <w:rsid w:val="00FA6A1D"/>
    <w:rsid w:val="00FA6D3A"/>
    <w:rsid w:val="00FA6EA9"/>
    <w:rsid w:val="00FA79C9"/>
    <w:rsid w:val="00FB14E3"/>
    <w:rsid w:val="00FB1B2F"/>
    <w:rsid w:val="00FB2951"/>
    <w:rsid w:val="00FB2E7A"/>
    <w:rsid w:val="00FB3BC8"/>
    <w:rsid w:val="00FB682C"/>
    <w:rsid w:val="00FC0C59"/>
    <w:rsid w:val="00FC0F47"/>
    <w:rsid w:val="00FC2003"/>
    <w:rsid w:val="00FC30F0"/>
    <w:rsid w:val="00FC47F5"/>
    <w:rsid w:val="00FC4C61"/>
    <w:rsid w:val="00FC5A1D"/>
    <w:rsid w:val="00FC649C"/>
    <w:rsid w:val="00FC6FE7"/>
    <w:rsid w:val="00FC7680"/>
    <w:rsid w:val="00FC7B4A"/>
    <w:rsid w:val="00FD03F7"/>
    <w:rsid w:val="00FD145C"/>
    <w:rsid w:val="00FD2B69"/>
    <w:rsid w:val="00FD2F27"/>
    <w:rsid w:val="00FD4117"/>
    <w:rsid w:val="00FD4C79"/>
    <w:rsid w:val="00FD5B22"/>
    <w:rsid w:val="00FD5D54"/>
    <w:rsid w:val="00FD6486"/>
    <w:rsid w:val="00FD6BED"/>
    <w:rsid w:val="00FD6E90"/>
    <w:rsid w:val="00FE0132"/>
    <w:rsid w:val="00FE1284"/>
    <w:rsid w:val="00FE15FE"/>
    <w:rsid w:val="00FE1FBB"/>
    <w:rsid w:val="00FE38C6"/>
    <w:rsid w:val="00FE3AC9"/>
    <w:rsid w:val="00FE3CA9"/>
    <w:rsid w:val="00FE3EFA"/>
    <w:rsid w:val="00FE4A88"/>
    <w:rsid w:val="00FE4EA7"/>
    <w:rsid w:val="00FE5965"/>
    <w:rsid w:val="00FE618A"/>
    <w:rsid w:val="00FF060F"/>
    <w:rsid w:val="00FF0716"/>
    <w:rsid w:val="00FF2222"/>
    <w:rsid w:val="00FF26A3"/>
    <w:rsid w:val="00FF3A30"/>
    <w:rsid w:val="00FF3A5F"/>
    <w:rsid w:val="00FF433B"/>
    <w:rsid w:val="00FF4E52"/>
    <w:rsid w:val="00FF4FCE"/>
    <w:rsid w:val="00FF6EA4"/>
    <w:rsid w:val="00FF7712"/>
    <w:rsid w:val="00FF7A62"/>
    <w:rsid w:val="341575B7"/>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64B7EBB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A741E3"/>
    <w:rPr>
      <w:rFonts w:ascii="Times New Roman" w:hAnsi="Times New Roman"/>
    </w:rPr>
  </w:style>
  <w:style w:type="paragraph" w:styleId="Heading1">
    <w:name w:val="heading 1"/>
    <w:basedOn w:val="Normal"/>
    <w:next w:val="Normal"/>
    <w:qFormat/>
    <w:rsid w:val="00C90ADF"/>
    <w:pPr>
      <w:keepNext/>
      <w:outlineLvl w:val="0"/>
    </w:pPr>
    <w:rPr>
      <w:rFonts w:ascii="Times" w:hAnsi="Times"/>
      <w:b/>
    </w:rPr>
  </w:style>
  <w:style w:type="paragraph" w:styleId="Heading2">
    <w:name w:val="heading 2"/>
    <w:basedOn w:val="Normal"/>
    <w:next w:val="Normal"/>
    <w:qFormat/>
    <w:rsid w:val="00C90ADF"/>
    <w:pPr>
      <w:keepNext/>
      <w:pBdr>
        <w:top w:val="single" w:sz="6" w:space="1" w:color="auto"/>
      </w:pBdr>
      <w:outlineLvl w:val="1"/>
    </w:pPr>
    <w:rPr>
      <w:rFonts w:ascii="Palatino" w:hAnsi="Palatino"/>
      <w:b/>
    </w:rPr>
  </w:style>
  <w:style w:type="paragraph" w:styleId="Heading3">
    <w:name w:val="heading 3"/>
    <w:basedOn w:val="Normal"/>
    <w:next w:val="Normal"/>
    <w:qFormat/>
    <w:rsid w:val="00C90ADF"/>
    <w:pPr>
      <w:keepNext/>
      <w:pBdr>
        <w:top w:val="single" w:sz="6" w:space="1" w:color="auto"/>
      </w:pBdr>
      <w:outlineLvl w:val="2"/>
    </w:pPr>
    <w:rPr>
      <w:rFonts w:ascii="Palatino" w:hAnsi="Palatino"/>
      <w:b/>
      <w:sz w:val="28"/>
    </w:rPr>
  </w:style>
  <w:style w:type="paragraph" w:styleId="Heading4">
    <w:name w:val="heading 4"/>
    <w:basedOn w:val="Normal"/>
    <w:next w:val="Normal"/>
    <w:qFormat/>
    <w:rsid w:val="00C90ADF"/>
    <w:pPr>
      <w:keepNext/>
      <w:pBdr>
        <w:bottom w:val="single" w:sz="4" w:space="1" w:color="auto"/>
      </w:pBdr>
      <w:outlineLvl w:val="3"/>
    </w:pPr>
    <w:rPr>
      <w:b/>
    </w:rPr>
  </w:style>
  <w:style w:type="paragraph" w:styleId="Heading5">
    <w:name w:val="heading 5"/>
    <w:basedOn w:val="Normal"/>
    <w:next w:val="Normal"/>
    <w:qFormat/>
    <w:rsid w:val="00C90ADF"/>
    <w:pPr>
      <w:keepNext/>
      <w:pBdr>
        <w:bottom w:val="single" w:sz="4" w:space="1" w:color="auto"/>
      </w:pBdr>
      <w:tabs>
        <w:tab w:val="left" w:pos="1872"/>
        <w:tab w:val="left" w:pos="7470"/>
      </w:tabs>
      <w:ind w:right="2909"/>
      <w:outlineLvl w:val="4"/>
    </w:pPr>
    <w:rPr>
      <w:rFonts w:ascii="Palatino" w:hAnsi="Palatino"/>
      <w:b/>
      <w:sz w:val="20"/>
    </w:rPr>
  </w:style>
  <w:style w:type="paragraph" w:styleId="Heading6">
    <w:name w:val="heading 6"/>
    <w:basedOn w:val="Normal"/>
    <w:next w:val="Normal"/>
    <w:qFormat/>
    <w:rsid w:val="00C90ADF"/>
    <w:pPr>
      <w:keepNext/>
      <w:pBdr>
        <w:bottom w:val="single" w:sz="4" w:space="1" w:color="auto"/>
      </w:pBdr>
      <w:tabs>
        <w:tab w:val="left" w:pos="1872"/>
      </w:tabs>
      <w:outlineLvl w:val="5"/>
    </w:pPr>
    <w:rPr>
      <w:rFonts w:ascii="Palatino" w:hAnsi="Palatino"/>
      <w:b/>
      <w:sz w:val="20"/>
    </w:rPr>
  </w:style>
  <w:style w:type="paragraph" w:styleId="Heading7">
    <w:name w:val="heading 7"/>
    <w:basedOn w:val="Normal"/>
    <w:next w:val="Normal"/>
    <w:qFormat/>
    <w:rsid w:val="00C90ADF"/>
    <w:pPr>
      <w:keepNext/>
      <w:pBdr>
        <w:bottom w:val="single" w:sz="4" w:space="1" w:color="auto"/>
      </w:pBdr>
      <w:tabs>
        <w:tab w:val="left" w:pos="1987"/>
      </w:tabs>
      <w:ind w:right="2459"/>
      <w:outlineLvl w:val="6"/>
    </w:pPr>
    <w:rPr>
      <w:rFonts w:ascii="Palatino" w:hAnsi="Palatino"/>
      <w:b/>
      <w:sz w:val="20"/>
    </w:rPr>
  </w:style>
  <w:style w:type="paragraph" w:styleId="Heading8">
    <w:name w:val="heading 8"/>
    <w:basedOn w:val="Normal"/>
    <w:next w:val="Normal"/>
    <w:qFormat/>
    <w:rsid w:val="00C90ADF"/>
    <w:pPr>
      <w:keepNext/>
      <w:pBdr>
        <w:bottom w:val="single" w:sz="4" w:space="1" w:color="auto"/>
      </w:pBdr>
      <w:ind w:right="839"/>
      <w:outlineLvl w:val="7"/>
    </w:pPr>
    <w:rPr>
      <w:rFonts w:ascii="Palatino" w:hAnsi="Palatino"/>
      <w:b/>
      <w:sz w:val="20"/>
    </w:rPr>
  </w:style>
  <w:style w:type="paragraph" w:styleId="Heading9">
    <w:name w:val="heading 9"/>
    <w:basedOn w:val="Normal"/>
    <w:next w:val="Normal"/>
    <w:qFormat/>
    <w:rsid w:val="00C90ADF"/>
    <w:pPr>
      <w:keepNext/>
      <w:pBdr>
        <w:bottom w:val="single" w:sz="4" w:space="1" w:color="auto"/>
      </w:pBdr>
      <w:ind w:right="1109"/>
      <w:outlineLvl w:val="8"/>
    </w:pPr>
    <w:rPr>
      <w:rFonts w:ascii="Palatino" w:hAnsi="Palatino"/>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90ADF"/>
    <w:pPr>
      <w:jc w:val="center"/>
    </w:pPr>
    <w:rPr>
      <w:rFonts w:ascii="Times" w:hAnsi="Times"/>
      <w:b/>
      <w:sz w:val="32"/>
    </w:rPr>
  </w:style>
  <w:style w:type="paragraph" w:styleId="BodyText">
    <w:name w:val="Body Text"/>
    <w:basedOn w:val="Normal"/>
    <w:rsid w:val="00C90ADF"/>
    <w:pPr>
      <w:pBdr>
        <w:top w:val="single" w:sz="6" w:space="1" w:color="auto"/>
      </w:pBdr>
    </w:pPr>
    <w:rPr>
      <w:rFonts w:ascii="Palatino" w:hAnsi="Palatino"/>
    </w:rPr>
  </w:style>
  <w:style w:type="paragraph" w:styleId="BodyTextIndent">
    <w:name w:val="Body Text Indent"/>
    <w:basedOn w:val="Normal"/>
    <w:rsid w:val="00C90ADF"/>
    <w:pPr>
      <w:ind w:left="2160"/>
    </w:pPr>
    <w:rPr>
      <w:rFonts w:ascii="Palatino" w:hAnsi="Palatino"/>
    </w:rPr>
  </w:style>
  <w:style w:type="paragraph" w:styleId="Footer">
    <w:name w:val="footer"/>
    <w:basedOn w:val="Normal"/>
    <w:link w:val="FooterChar"/>
    <w:rsid w:val="00C90ADF"/>
    <w:pPr>
      <w:tabs>
        <w:tab w:val="center" w:pos="4320"/>
        <w:tab w:val="right" w:pos="8640"/>
      </w:tabs>
    </w:pPr>
    <w:rPr>
      <w:rFonts w:ascii="Times" w:hAnsi="Times"/>
    </w:rPr>
  </w:style>
  <w:style w:type="character" w:styleId="PageNumber">
    <w:name w:val="page number"/>
    <w:basedOn w:val="DefaultParagraphFont"/>
    <w:rsid w:val="00C90ADF"/>
  </w:style>
  <w:style w:type="character" w:styleId="Hyperlink">
    <w:name w:val="Hyperlink"/>
    <w:basedOn w:val="DefaultParagraphFont"/>
    <w:rsid w:val="00C90ADF"/>
    <w:rPr>
      <w:color w:val="0000FF"/>
      <w:u w:val="single"/>
    </w:rPr>
  </w:style>
  <w:style w:type="paragraph" w:styleId="BodyText2">
    <w:name w:val="Body Text 2"/>
    <w:basedOn w:val="Normal"/>
    <w:rsid w:val="00C90ADF"/>
    <w:pPr>
      <w:ind w:right="1109"/>
    </w:pPr>
    <w:rPr>
      <w:rFonts w:ascii="Palatino" w:hAnsi="Palatino"/>
      <w:sz w:val="20"/>
    </w:rPr>
  </w:style>
  <w:style w:type="character" w:styleId="FollowedHyperlink">
    <w:name w:val="FollowedHyperlink"/>
    <w:basedOn w:val="DefaultParagraphFont"/>
    <w:rsid w:val="00C90ADF"/>
    <w:rPr>
      <w:color w:val="800080"/>
      <w:u w:val="single"/>
    </w:rPr>
  </w:style>
  <w:style w:type="paragraph" w:styleId="Header">
    <w:name w:val="header"/>
    <w:basedOn w:val="Normal"/>
    <w:rsid w:val="00C90ADF"/>
    <w:pPr>
      <w:tabs>
        <w:tab w:val="center" w:pos="4320"/>
        <w:tab w:val="right" w:pos="8640"/>
      </w:tabs>
    </w:pPr>
    <w:rPr>
      <w:rFonts w:ascii="Times" w:hAnsi="Times"/>
    </w:rPr>
  </w:style>
  <w:style w:type="paragraph" w:styleId="BodyText3">
    <w:name w:val="Body Text 3"/>
    <w:basedOn w:val="Normal"/>
    <w:rsid w:val="00C90ADF"/>
    <w:pPr>
      <w:tabs>
        <w:tab w:val="left" w:pos="1890"/>
      </w:tabs>
    </w:pPr>
    <w:rPr>
      <w:rFonts w:ascii="Arial" w:hAnsi="Arial"/>
      <w:i/>
      <w:sz w:val="22"/>
    </w:rPr>
  </w:style>
  <w:style w:type="paragraph" w:customStyle="1" w:styleId="xl29">
    <w:name w:val="xl29"/>
    <w:basedOn w:val="Normal"/>
    <w:rsid w:val="00C90ADF"/>
    <w:pPr>
      <w:spacing w:before="100" w:beforeAutospacing="1" w:after="100" w:afterAutospacing="1"/>
      <w:jc w:val="center"/>
    </w:pPr>
  </w:style>
  <w:style w:type="character" w:styleId="FootnoteReference">
    <w:name w:val="footnote reference"/>
    <w:basedOn w:val="DefaultParagraphFont"/>
    <w:semiHidden/>
    <w:rsid w:val="00C90ADF"/>
    <w:rPr>
      <w:vertAlign w:val="superscript"/>
    </w:rPr>
  </w:style>
  <w:style w:type="paragraph" w:styleId="FootnoteText">
    <w:name w:val="footnote text"/>
    <w:basedOn w:val="Normal"/>
    <w:semiHidden/>
    <w:rsid w:val="00C90ADF"/>
    <w:rPr>
      <w:rFonts w:ascii="Times" w:eastAsia="Times" w:hAnsi="Times"/>
      <w:lang w:eastAsia="ja-JP"/>
    </w:rPr>
  </w:style>
  <w:style w:type="paragraph" w:styleId="HTMLPreformatted">
    <w:name w:val="HTML Preformatted"/>
    <w:basedOn w:val="Normal"/>
    <w:link w:val="HTMLPreformattedChar"/>
    <w:uiPriority w:val="99"/>
    <w:rsid w:val="00C90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paragraph" w:customStyle="1" w:styleId="ColorfulList-Accent11">
    <w:name w:val="Colorful List - Accent 11"/>
    <w:basedOn w:val="Normal"/>
    <w:qFormat/>
    <w:rsid w:val="00967B4C"/>
    <w:pPr>
      <w:spacing w:after="200"/>
      <w:ind w:left="720"/>
      <w:contextualSpacing/>
    </w:pPr>
    <w:rPr>
      <w:rFonts w:ascii="Cambria" w:eastAsia="Cambria" w:hAnsi="Cambria"/>
    </w:rPr>
  </w:style>
  <w:style w:type="character" w:customStyle="1" w:styleId="TitleChar">
    <w:name w:val="Title Char"/>
    <w:basedOn w:val="DefaultParagraphFont"/>
    <w:link w:val="Title"/>
    <w:rsid w:val="00D308FD"/>
    <w:rPr>
      <w:b/>
      <w:sz w:val="32"/>
    </w:rPr>
  </w:style>
  <w:style w:type="paragraph" w:customStyle="1" w:styleId="DataField11pt">
    <w:name w:val="Data Field 11pt"/>
    <w:basedOn w:val="Normal"/>
    <w:rsid w:val="00B60693"/>
    <w:pPr>
      <w:autoSpaceDE w:val="0"/>
      <w:autoSpaceDN w:val="0"/>
      <w:spacing w:line="300" w:lineRule="exact"/>
    </w:pPr>
    <w:rPr>
      <w:rFonts w:ascii="Arial" w:hAnsi="Arial" w:cs="Arial"/>
      <w:noProof/>
      <w:sz w:val="22"/>
    </w:rPr>
  </w:style>
  <w:style w:type="character" w:customStyle="1" w:styleId="HTMLPreformattedChar">
    <w:name w:val="HTML Preformatted Char"/>
    <w:basedOn w:val="DefaultParagraphFont"/>
    <w:link w:val="HTMLPreformatted"/>
    <w:uiPriority w:val="99"/>
    <w:rsid w:val="004E7925"/>
    <w:rPr>
      <w:rFonts w:ascii="Courier New" w:hAnsi="Courier New"/>
    </w:rPr>
  </w:style>
  <w:style w:type="character" w:customStyle="1" w:styleId="src">
    <w:name w:val="src"/>
    <w:basedOn w:val="DefaultParagraphFont"/>
    <w:rsid w:val="004438BB"/>
  </w:style>
  <w:style w:type="character" w:styleId="CommentReference">
    <w:name w:val="annotation reference"/>
    <w:basedOn w:val="DefaultParagraphFont"/>
    <w:uiPriority w:val="99"/>
    <w:rsid w:val="00787E73"/>
    <w:rPr>
      <w:sz w:val="18"/>
      <w:szCs w:val="18"/>
    </w:rPr>
  </w:style>
  <w:style w:type="paragraph" w:styleId="CommentText">
    <w:name w:val="annotation text"/>
    <w:basedOn w:val="Normal"/>
    <w:link w:val="CommentTextChar"/>
    <w:rsid w:val="00787E73"/>
    <w:rPr>
      <w:rFonts w:ascii="Times" w:hAnsi="Times"/>
    </w:rPr>
  </w:style>
  <w:style w:type="character" w:customStyle="1" w:styleId="CommentTextChar">
    <w:name w:val="Comment Text Char"/>
    <w:basedOn w:val="DefaultParagraphFont"/>
    <w:link w:val="CommentText"/>
    <w:rsid w:val="00787E73"/>
    <w:rPr>
      <w:sz w:val="24"/>
      <w:szCs w:val="24"/>
    </w:rPr>
  </w:style>
  <w:style w:type="paragraph" w:styleId="CommentSubject">
    <w:name w:val="annotation subject"/>
    <w:basedOn w:val="CommentText"/>
    <w:next w:val="CommentText"/>
    <w:link w:val="CommentSubjectChar"/>
    <w:rsid w:val="00787E73"/>
    <w:rPr>
      <w:b/>
      <w:bCs/>
      <w:sz w:val="20"/>
      <w:szCs w:val="20"/>
    </w:rPr>
  </w:style>
  <w:style w:type="character" w:customStyle="1" w:styleId="CommentSubjectChar">
    <w:name w:val="Comment Subject Char"/>
    <w:basedOn w:val="CommentTextChar"/>
    <w:link w:val="CommentSubject"/>
    <w:rsid w:val="00787E73"/>
    <w:rPr>
      <w:b/>
      <w:bCs/>
      <w:sz w:val="24"/>
      <w:szCs w:val="24"/>
    </w:rPr>
  </w:style>
  <w:style w:type="paragraph" w:styleId="BalloonText">
    <w:name w:val="Balloon Text"/>
    <w:basedOn w:val="Normal"/>
    <w:link w:val="BalloonTextChar"/>
    <w:rsid w:val="00787E73"/>
    <w:rPr>
      <w:rFonts w:ascii="Lucida Grande" w:hAnsi="Lucida Grande"/>
      <w:sz w:val="18"/>
      <w:szCs w:val="18"/>
    </w:rPr>
  </w:style>
  <w:style w:type="character" w:customStyle="1" w:styleId="BalloonTextChar">
    <w:name w:val="Balloon Text Char"/>
    <w:basedOn w:val="DefaultParagraphFont"/>
    <w:link w:val="BalloonText"/>
    <w:rsid w:val="00787E73"/>
    <w:rPr>
      <w:rFonts w:ascii="Lucida Grande" w:hAnsi="Lucida Grande"/>
      <w:sz w:val="18"/>
      <w:szCs w:val="18"/>
    </w:rPr>
  </w:style>
  <w:style w:type="character" w:customStyle="1" w:styleId="FooterChar">
    <w:name w:val="Footer Char"/>
    <w:basedOn w:val="DefaultParagraphFont"/>
    <w:link w:val="Footer"/>
    <w:rsid w:val="00D46552"/>
    <w:rPr>
      <w:sz w:val="24"/>
      <w:szCs w:val="24"/>
    </w:rPr>
  </w:style>
  <w:style w:type="paragraph" w:customStyle="1" w:styleId="DataField11pt-Single">
    <w:name w:val="Data Field 11pt-Single"/>
    <w:basedOn w:val="Normal"/>
    <w:link w:val="DataField11pt-SingleChar"/>
    <w:rsid w:val="00D46552"/>
    <w:pPr>
      <w:autoSpaceDE w:val="0"/>
      <w:autoSpaceDN w:val="0"/>
    </w:pPr>
    <w:rPr>
      <w:rFonts w:ascii="Arial" w:hAnsi="Arial" w:cs="Arial"/>
      <w:sz w:val="22"/>
    </w:rPr>
  </w:style>
  <w:style w:type="character" w:customStyle="1" w:styleId="DataField11pt-SingleChar">
    <w:name w:val="Data Field 11pt-Single Char"/>
    <w:basedOn w:val="DefaultParagraphFont"/>
    <w:link w:val="DataField11pt-Single"/>
    <w:rsid w:val="00D46552"/>
    <w:rPr>
      <w:rFonts w:ascii="Arial" w:hAnsi="Arial" w:cs="Arial"/>
      <w:sz w:val="22"/>
      <w:szCs w:val="24"/>
    </w:rPr>
  </w:style>
  <w:style w:type="character" w:customStyle="1" w:styleId="jrnl">
    <w:name w:val="jrnl"/>
    <w:basedOn w:val="DefaultParagraphFont"/>
    <w:rsid w:val="00805476"/>
  </w:style>
  <w:style w:type="paragraph" w:styleId="ListParagraph">
    <w:name w:val="List Paragraph"/>
    <w:basedOn w:val="Normal"/>
    <w:rsid w:val="00282B47"/>
    <w:pPr>
      <w:ind w:left="720"/>
      <w:contextualSpacing/>
    </w:pPr>
    <w:rPr>
      <w:rFonts w:ascii="Times" w:hAnsi="Times"/>
    </w:rPr>
  </w:style>
  <w:style w:type="paragraph" w:styleId="DocumentMap">
    <w:name w:val="Document Map"/>
    <w:basedOn w:val="Normal"/>
    <w:link w:val="DocumentMapChar"/>
    <w:rsid w:val="00260116"/>
    <w:rPr>
      <w:rFonts w:ascii="Lucida Grande" w:hAnsi="Lucida Grande" w:cs="Lucida Grande"/>
    </w:rPr>
  </w:style>
  <w:style w:type="character" w:customStyle="1" w:styleId="DocumentMapChar">
    <w:name w:val="Document Map Char"/>
    <w:basedOn w:val="DefaultParagraphFont"/>
    <w:link w:val="DocumentMap"/>
    <w:rsid w:val="00260116"/>
    <w:rPr>
      <w:rFonts w:ascii="Lucida Grande" w:hAnsi="Lucida Grande" w:cs="Lucida Grande"/>
    </w:rPr>
  </w:style>
  <w:style w:type="character" w:customStyle="1" w:styleId="apple-converted-space">
    <w:name w:val="apple-converted-space"/>
    <w:basedOn w:val="DefaultParagraphFont"/>
    <w:rsid w:val="00851F77"/>
  </w:style>
  <w:style w:type="character" w:customStyle="1" w:styleId="aqj">
    <w:name w:val="aqj"/>
    <w:basedOn w:val="DefaultParagraphFont"/>
    <w:rsid w:val="00851F77"/>
  </w:style>
  <w:style w:type="paragraph" w:styleId="NormalWeb">
    <w:name w:val="Normal (Web)"/>
    <w:basedOn w:val="Normal"/>
    <w:semiHidden/>
    <w:unhideWhenUsed/>
    <w:rsid w:val="00A8490F"/>
  </w:style>
  <w:style w:type="character" w:styleId="UnresolvedMention">
    <w:name w:val="Unresolved Mention"/>
    <w:basedOn w:val="DefaultParagraphFont"/>
    <w:rsid w:val="0021529B"/>
    <w:rPr>
      <w:color w:val="605E5C"/>
      <w:shd w:val="clear" w:color="auto" w:fill="E1DFDD"/>
    </w:rPr>
  </w:style>
  <w:style w:type="character" w:customStyle="1" w:styleId="il">
    <w:name w:val="il"/>
    <w:basedOn w:val="DefaultParagraphFont"/>
    <w:rsid w:val="001D2E2E"/>
  </w:style>
  <w:style w:type="character" w:customStyle="1" w:styleId="im">
    <w:name w:val="im"/>
    <w:basedOn w:val="DefaultParagraphFont"/>
    <w:rsid w:val="003A283F"/>
  </w:style>
  <w:style w:type="character" w:customStyle="1" w:styleId="citation-doi">
    <w:name w:val="citation-doi"/>
    <w:basedOn w:val="DefaultParagraphFont"/>
    <w:rsid w:val="00FA4578"/>
  </w:style>
  <w:style w:type="character" w:customStyle="1" w:styleId="secondary-date">
    <w:name w:val="secondary-date"/>
    <w:basedOn w:val="DefaultParagraphFont"/>
    <w:rsid w:val="00FA4578"/>
  </w:style>
  <w:style w:type="character" w:customStyle="1" w:styleId="docsum-journal-citation">
    <w:name w:val="docsum-journal-citation"/>
    <w:basedOn w:val="DefaultParagraphFont"/>
    <w:rsid w:val="000B6A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38425">
      <w:bodyDiv w:val="1"/>
      <w:marLeft w:val="0"/>
      <w:marRight w:val="0"/>
      <w:marTop w:val="0"/>
      <w:marBottom w:val="0"/>
      <w:divBdr>
        <w:top w:val="none" w:sz="0" w:space="0" w:color="auto"/>
        <w:left w:val="none" w:sz="0" w:space="0" w:color="auto"/>
        <w:bottom w:val="none" w:sz="0" w:space="0" w:color="auto"/>
        <w:right w:val="none" w:sz="0" w:space="0" w:color="auto"/>
      </w:divBdr>
    </w:div>
    <w:div w:id="10029936">
      <w:bodyDiv w:val="1"/>
      <w:marLeft w:val="0"/>
      <w:marRight w:val="0"/>
      <w:marTop w:val="0"/>
      <w:marBottom w:val="0"/>
      <w:divBdr>
        <w:top w:val="none" w:sz="0" w:space="0" w:color="auto"/>
        <w:left w:val="none" w:sz="0" w:space="0" w:color="auto"/>
        <w:bottom w:val="none" w:sz="0" w:space="0" w:color="auto"/>
        <w:right w:val="none" w:sz="0" w:space="0" w:color="auto"/>
      </w:divBdr>
    </w:div>
    <w:div w:id="25181027">
      <w:bodyDiv w:val="1"/>
      <w:marLeft w:val="0"/>
      <w:marRight w:val="0"/>
      <w:marTop w:val="0"/>
      <w:marBottom w:val="0"/>
      <w:divBdr>
        <w:top w:val="none" w:sz="0" w:space="0" w:color="auto"/>
        <w:left w:val="none" w:sz="0" w:space="0" w:color="auto"/>
        <w:bottom w:val="none" w:sz="0" w:space="0" w:color="auto"/>
        <w:right w:val="none" w:sz="0" w:space="0" w:color="auto"/>
      </w:divBdr>
    </w:div>
    <w:div w:id="26608892">
      <w:bodyDiv w:val="1"/>
      <w:marLeft w:val="0"/>
      <w:marRight w:val="0"/>
      <w:marTop w:val="0"/>
      <w:marBottom w:val="0"/>
      <w:divBdr>
        <w:top w:val="none" w:sz="0" w:space="0" w:color="auto"/>
        <w:left w:val="none" w:sz="0" w:space="0" w:color="auto"/>
        <w:bottom w:val="none" w:sz="0" w:space="0" w:color="auto"/>
        <w:right w:val="none" w:sz="0" w:space="0" w:color="auto"/>
      </w:divBdr>
    </w:div>
    <w:div w:id="31542122">
      <w:bodyDiv w:val="1"/>
      <w:marLeft w:val="0"/>
      <w:marRight w:val="0"/>
      <w:marTop w:val="0"/>
      <w:marBottom w:val="0"/>
      <w:divBdr>
        <w:top w:val="none" w:sz="0" w:space="0" w:color="auto"/>
        <w:left w:val="none" w:sz="0" w:space="0" w:color="auto"/>
        <w:bottom w:val="none" w:sz="0" w:space="0" w:color="auto"/>
        <w:right w:val="none" w:sz="0" w:space="0" w:color="auto"/>
      </w:divBdr>
    </w:div>
    <w:div w:id="51394322">
      <w:bodyDiv w:val="1"/>
      <w:marLeft w:val="0"/>
      <w:marRight w:val="0"/>
      <w:marTop w:val="0"/>
      <w:marBottom w:val="0"/>
      <w:divBdr>
        <w:top w:val="none" w:sz="0" w:space="0" w:color="auto"/>
        <w:left w:val="none" w:sz="0" w:space="0" w:color="auto"/>
        <w:bottom w:val="none" w:sz="0" w:space="0" w:color="auto"/>
        <w:right w:val="none" w:sz="0" w:space="0" w:color="auto"/>
      </w:divBdr>
      <w:divsChild>
        <w:div w:id="614097056">
          <w:marLeft w:val="0"/>
          <w:marRight w:val="0"/>
          <w:marTop w:val="0"/>
          <w:marBottom w:val="0"/>
          <w:divBdr>
            <w:top w:val="none" w:sz="0" w:space="0" w:color="auto"/>
            <w:left w:val="none" w:sz="0" w:space="0" w:color="auto"/>
            <w:bottom w:val="none" w:sz="0" w:space="0" w:color="auto"/>
            <w:right w:val="none" w:sz="0" w:space="0" w:color="auto"/>
          </w:divBdr>
        </w:div>
      </w:divsChild>
    </w:div>
    <w:div w:id="52850779">
      <w:bodyDiv w:val="1"/>
      <w:marLeft w:val="0"/>
      <w:marRight w:val="0"/>
      <w:marTop w:val="0"/>
      <w:marBottom w:val="0"/>
      <w:divBdr>
        <w:top w:val="none" w:sz="0" w:space="0" w:color="auto"/>
        <w:left w:val="none" w:sz="0" w:space="0" w:color="auto"/>
        <w:bottom w:val="none" w:sz="0" w:space="0" w:color="auto"/>
        <w:right w:val="none" w:sz="0" w:space="0" w:color="auto"/>
      </w:divBdr>
      <w:divsChild>
        <w:div w:id="1308049082">
          <w:marLeft w:val="0"/>
          <w:marRight w:val="0"/>
          <w:marTop w:val="0"/>
          <w:marBottom w:val="0"/>
          <w:divBdr>
            <w:top w:val="none" w:sz="0" w:space="0" w:color="auto"/>
            <w:left w:val="none" w:sz="0" w:space="0" w:color="auto"/>
            <w:bottom w:val="none" w:sz="0" w:space="0" w:color="auto"/>
            <w:right w:val="none" w:sz="0" w:space="0" w:color="auto"/>
          </w:divBdr>
        </w:div>
      </w:divsChild>
    </w:div>
    <w:div w:id="97261082">
      <w:bodyDiv w:val="1"/>
      <w:marLeft w:val="0"/>
      <w:marRight w:val="0"/>
      <w:marTop w:val="0"/>
      <w:marBottom w:val="0"/>
      <w:divBdr>
        <w:top w:val="none" w:sz="0" w:space="0" w:color="auto"/>
        <w:left w:val="none" w:sz="0" w:space="0" w:color="auto"/>
        <w:bottom w:val="none" w:sz="0" w:space="0" w:color="auto"/>
        <w:right w:val="none" w:sz="0" w:space="0" w:color="auto"/>
      </w:divBdr>
    </w:div>
    <w:div w:id="138347342">
      <w:bodyDiv w:val="1"/>
      <w:marLeft w:val="0"/>
      <w:marRight w:val="0"/>
      <w:marTop w:val="0"/>
      <w:marBottom w:val="0"/>
      <w:divBdr>
        <w:top w:val="none" w:sz="0" w:space="0" w:color="auto"/>
        <w:left w:val="none" w:sz="0" w:space="0" w:color="auto"/>
        <w:bottom w:val="none" w:sz="0" w:space="0" w:color="auto"/>
        <w:right w:val="none" w:sz="0" w:space="0" w:color="auto"/>
      </w:divBdr>
    </w:div>
    <w:div w:id="141388248">
      <w:bodyDiv w:val="1"/>
      <w:marLeft w:val="0"/>
      <w:marRight w:val="0"/>
      <w:marTop w:val="0"/>
      <w:marBottom w:val="0"/>
      <w:divBdr>
        <w:top w:val="none" w:sz="0" w:space="0" w:color="auto"/>
        <w:left w:val="none" w:sz="0" w:space="0" w:color="auto"/>
        <w:bottom w:val="none" w:sz="0" w:space="0" w:color="auto"/>
        <w:right w:val="none" w:sz="0" w:space="0" w:color="auto"/>
      </w:divBdr>
    </w:div>
    <w:div w:id="145973824">
      <w:bodyDiv w:val="1"/>
      <w:marLeft w:val="0"/>
      <w:marRight w:val="0"/>
      <w:marTop w:val="0"/>
      <w:marBottom w:val="0"/>
      <w:divBdr>
        <w:top w:val="none" w:sz="0" w:space="0" w:color="auto"/>
        <w:left w:val="none" w:sz="0" w:space="0" w:color="auto"/>
        <w:bottom w:val="none" w:sz="0" w:space="0" w:color="auto"/>
        <w:right w:val="none" w:sz="0" w:space="0" w:color="auto"/>
      </w:divBdr>
    </w:div>
    <w:div w:id="150341770">
      <w:bodyDiv w:val="1"/>
      <w:marLeft w:val="0"/>
      <w:marRight w:val="0"/>
      <w:marTop w:val="0"/>
      <w:marBottom w:val="0"/>
      <w:divBdr>
        <w:top w:val="none" w:sz="0" w:space="0" w:color="auto"/>
        <w:left w:val="none" w:sz="0" w:space="0" w:color="auto"/>
        <w:bottom w:val="none" w:sz="0" w:space="0" w:color="auto"/>
        <w:right w:val="none" w:sz="0" w:space="0" w:color="auto"/>
      </w:divBdr>
    </w:div>
    <w:div w:id="167671165">
      <w:bodyDiv w:val="1"/>
      <w:marLeft w:val="0"/>
      <w:marRight w:val="0"/>
      <w:marTop w:val="0"/>
      <w:marBottom w:val="0"/>
      <w:divBdr>
        <w:top w:val="none" w:sz="0" w:space="0" w:color="auto"/>
        <w:left w:val="none" w:sz="0" w:space="0" w:color="auto"/>
        <w:bottom w:val="none" w:sz="0" w:space="0" w:color="auto"/>
        <w:right w:val="none" w:sz="0" w:space="0" w:color="auto"/>
      </w:divBdr>
    </w:div>
    <w:div w:id="190608060">
      <w:bodyDiv w:val="1"/>
      <w:marLeft w:val="0"/>
      <w:marRight w:val="0"/>
      <w:marTop w:val="0"/>
      <w:marBottom w:val="0"/>
      <w:divBdr>
        <w:top w:val="none" w:sz="0" w:space="0" w:color="auto"/>
        <w:left w:val="none" w:sz="0" w:space="0" w:color="auto"/>
        <w:bottom w:val="none" w:sz="0" w:space="0" w:color="auto"/>
        <w:right w:val="none" w:sz="0" w:space="0" w:color="auto"/>
      </w:divBdr>
    </w:div>
    <w:div w:id="194345166">
      <w:bodyDiv w:val="1"/>
      <w:marLeft w:val="0"/>
      <w:marRight w:val="0"/>
      <w:marTop w:val="0"/>
      <w:marBottom w:val="0"/>
      <w:divBdr>
        <w:top w:val="none" w:sz="0" w:space="0" w:color="auto"/>
        <w:left w:val="none" w:sz="0" w:space="0" w:color="auto"/>
        <w:bottom w:val="none" w:sz="0" w:space="0" w:color="auto"/>
        <w:right w:val="none" w:sz="0" w:space="0" w:color="auto"/>
      </w:divBdr>
    </w:div>
    <w:div w:id="204559960">
      <w:bodyDiv w:val="1"/>
      <w:marLeft w:val="0"/>
      <w:marRight w:val="0"/>
      <w:marTop w:val="0"/>
      <w:marBottom w:val="0"/>
      <w:divBdr>
        <w:top w:val="none" w:sz="0" w:space="0" w:color="auto"/>
        <w:left w:val="none" w:sz="0" w:space="0" w:color="auto"/>
        <w:bottom w:val="none" w:sz="0" w:space="0" w:color="auto"/>
        <w:right w:val="none" w:sz="0" w:space="0" w:color="auto"/>
      </w:divBdr>
    </w:div>
    <w:div w:id="207687146">
      <w:bodyDiv w:val="1"/>
      <w:marLeft w:val="0"/>
      <w:marRight w:val="0"/>
      <w:marTop w:val="0"/>
      <w:marBottom w:val="0"/>
      <w:divBdr>
        <w:top w:val="none" w:sz="0" w:space="0" w:color="auto"/>
        <w:left w:val="none" w:sz="0" w:space="0" w:color="auto"/>
        <w:bottom w:val="none" w:sz="0" w:space="0" w:color="auto"/>
        <w:right w:val="none" w:sz="0" w:space="0" w:color="auto"/>
      </w:divBdr>
    </w:div>
    <w:div w:id="216281591">
      <w:bodyDiv w:val="1"/>
      <w:marLeft w:val="0"/>
      <w:marRight w:val="0"/>
      <w:marTop w:val="0"/>
      <w:marBottom w:val="0"/>
      <w:divBdr>
        <w:top w:val="none" w:sz="0" w:space="0" w:color="auto"/>
        <w:left w:val="none" w:sz="0" w:space="0" w:color="auto"/>
        <w:bottom w:val="none" w:sz="0" w:space="0" w:color="auto"/>
        <w:right w:val="none" w:sz="0" w:space="0" w:color="auto"/>
      </w:divBdr>
    </w:div>
    <w:div w:id="248195508">
      <w:bodyDiv w:val="1"/>
      <w:marLeft w:val="0"/>
      <w:marRight w:val="0"/>
      <w:marTop w:val="0"/>
      <w:marBottom w:val="0"/>
      <w:divBdr>
        <w:top w:val="none" w:sz="0" w:space="0" w:color="auto"/>
        <w:left w:val="none" w:sz="0" w:space="0" w:color="auto"/>
        <w:bottom w:val="none" w:sz="0" w:space="0" w:color="auto"/>
        <w:right w:val="none" w:sz="0" w:space="0" w:color="auto"/>
      </w:divBdr>
    </w:div>
    <w:div w:id="250235475">
      <w:bodyDiv w:val="1"/>
      <w:marLeft w:val="0"/>
      <w:marRight w:val="0"/>
      <w:marTop w:val="0"/>
      <w:marBottom w:val="0"/>
      <w:divBdr>
        <w:top w:val="none" w:sz="0" w:space="0" w:color="auto"/>
        <w:left w:val="none" w:sz="0" w:space="0" w:color="auto"/>
        <w:bottom w:val="none" w:sz="0" w:space="0" w:color="auto"/>
        <w:right w:val="none" w:sz="0" w:space="0" w:color="auto"/>
      </w:divBdr>
    </w:div>
    <w:div w:id="255749205">
      <w:bodyDiv w:val="1"/>
      <w:marLeft w:val="0"/>
      <w:marRight w:val="0"/>
      <w:marTop w:val="0"/>
      <w:marBottom w:val="0"/>
      <w:divBdr>
        <w:top w:val="none" w:sz="0" w:space="0" w:color="auto"/>
        <w:left w:val="none" w:sz="0" w:space="0" w:color="auto"/>
        <w:bottom w:val="none" w:sz="0" w:space="0" w:color="auto"/>
        <w:right w:val="none" w:sz="0" w:space="0" w:color="auto"/>
      </w:divBdr>
    </w:div>
    <w:div w:id="264192566">
      <w:bodyDiv w:val="1"/>
      <w:marLeft w:val="0"/>
      <w:marRight w:val="0"/>
      <w:marTop w:val="0"/>
      <w:marBottom w:val="0"/>
      <w:divBdr>
        <w:top w:val="none" w:sz="0" w:space="0" w:color="auto"/>
        <w:left w:val="none" w:sz="0" w:space="0" w:color="auto"/>
        <w:bottom w:val="none" w:sz="0" w:space="0" w:color="auto"/>
        <w:right w:val="none" w:sz="0" w:space="0" w:color="auto"/>
      </w:divBdr>
    </w:div>
    <w:div w:id="288166928">
      <w:bodyDiv w:val="1"/>
      <w:marLeft w:val="0"/>
      <w:marRight w:val="0"/>
      <w:marTop w:val="0"/>
      <w:marBottom w:val="0"/>
      <w:divBdr>
        <w:top w:val="none" w:sz="0" w:space="0" w:color="auto"/>
        <w:left w:val="none" w:sz="0" w:space="0" w:color="auto"/>
        <w:bottom w:val="none" w:sz="0" w:space="0" w:color="auto"/>
        <w:right w:val="none" w:sz="0" w:space="0" w:color="auto"/>
      </w:divBdr>
    </w:div>
    <w:div w:id="288434818">
      <w:bodyDiv w:val="1"/>
      <w:marLeft w:val="0"/>
      <w:marRight w:val="0"/>
      <w:marTop w:val="0"/>
      <w:marBottom w:val="0"/>
      <w:divBdr>
        <w:top w:val="none" w:sz="0" w:space="0" w:color="auto"/>
        <w:left w:val="none" w:sz="0" w:space="0" w:color="auto"/>
        <w:bottom w:val="none" w:sz="0" w:space="0" w:color="auto"/>
        <w:right w:val="none" w:sz="0" w:space="0" w:color="auto"/>
      </w:divBdr>
    </w:div>
    <w:div w:id="309410045">
      <w:bodyDiv w:val="1"/>
      <w:marLeft w:val="0"/>
      <w:marRight w:val="0"/>
      <w:marTop w:val="0"/>
      <w:marBottom w:val="0"/>
      <w:divBdr>
        <w:top w:val="none" w:sz="0" w:space="0" w:color="auto"/>
        <w:left w:val="none" w:sz="0" w:space="0" w:color="auto"/>
        <w:bottom w:val="none" w:sz="0" w:space="0" w:color="auto"/>
        <w:right w:val="none" w:sz="0" w:space="0" w:color="auto"/>
      </w:divBdr>
    </w:div>
    <w:div w:id="314535340">
      <w:bodyDiv w:val="1"/>
      <w:marLeft w:val="0"/>
      <w:marRight w:val="0"/>
      <w:marTop w:val="0"/>
      <w:marBottom w:val="0"/>
      <w:divBdr>
        <w:top w:val="none" w:sz="0" w:space="0" w:color="auto"/>
        <w:left w:val="none" w:sz="0" w:space="0" w:color="auto"/>
        <w:bottom w:val="none" w:sz="0" w:space="0" w:color="auto"/>
        <w:right w:val="none" w:sz="0" w:space="0" w:color="auto"/>
      </w:divBdr>
    </w:div>
    <w:div w:id="314843420">
      <w:bodyDiv w:val="1"/>
      <w:marLeft w:val="0"/>
      <w:marRight w:val="0"/>
      <w:marTop w:val="0"/>
      <w:marBottom w:val="0"/>
      <w:divBdr>
        <w:top w:val="none" w:sz="0" w:space="0" w:color="auto"/>
        <w:left w:val="none" w:sz="0" w:space="0" w:color="auto"/>
        <w:bottom w:val="none" w:sz="0" w:space="0" w:color="auto"/>
        <w:right w:val="none" w:sz="0" w:space="0" w:color="auto"/>
      </w:divBdr>
    </w:div>
    <w:div w:id="317072926">
      <w:bodyDiv w:val="1"/>
      <w:marLeft w:val="0"/>
      <w:marRight w:val="0"/>
      <w:marTop w:val="0"/>
      <w:marBottom w:val="0"/>
      <w:divBdr>
        <w:top w:val="none" w:sz="0" w:space="0" w:color="auto"/>
        <w:left w:val="none" w:sz="0" w:space="0" w:color="auto"/>
        <w:bottom w:val="none" w:sz="0" w:space="0" w:color="auto"/>
        <w:right w:val="none" w:sz="0" w:space="0" w:color="auto"/>
      </w:divBdr>
    </w:div>
    <w:div w:id="328337934">
      <w:bodyDiv w:val="1"/>
      <w:marLeft w:val="0"/>
      <w:marRight w:val="0"/>
      <w:marTop w:val="0"/>
      <w:marBottom w:val="0"/>
      <w:divBdr>
        <w:top w:val="none" w:sz="0" w:space="0" w:color="auto"/>
        <w:left w:val="none" w:sz="0" w:space="0" w:color="auto"/>
        <w:bottom w:val="none" w:sz="0" w:space="0" w:color="auto"/>
        <w:right w:val="none" w:sz="0" w:space="0" w:color="auto"/>
      </w:divBdr>
    </w:div>
    <w:div w:id="328758481">
      <w:bodyDiv w:val="1"/>
      <w:marLeft w:val="0"/>
      <w:marRight w:val="0"/>
      <w:marTop w:val="0"/>
      <w:marBottom w:val="0"/>
      <w:divBdr>
        <w:top w:val="none" w:sz="0" w:space="0" w:color="auto"/>
        <w:left w:val="none" w:sz="0" w:space="0" w:color="auto"/>
        <w:bottom w:val="none" w:sz="0" w:space="0" w:color="auto"/>
        <w:right w:val="none" w:sz="0" w:space="0" w:color="auto"/>
      </w:divBdr>
    </w:div>
    <w:div w:id="351567388">
      <w:bodyDiv w:val="1"/>
      <w:marLeft w:val="0"/>
      <w:marRight w:val="0"/>
      <w:marTop w:val="0"/>
      <w:marBottom w:val="0"/>
      <w:divBdr>
        <w:top w:val="none" w:sz="0" w:space="0" w:color="auto"/>
        <w:left w:val="none" w:sz="0" w:space="0" w:color="auto"/>
        <w:bottom w:val="none" w:sz="0" w:space="0" w:color="auto"/>
        <w:right w:val="none" w:sz="0" w:space="0" w:color="auto"/>
      </w:divBdr>
    </w:div>
    <w:div w:id="351960390">
      <w:bodyDiv w:val="1"/>
      <w:marLeft w:val="0"/>
      <w:marRight w:val="0"/>
      <w:marTop w:val="0"/>
      <w:marBottom w:val="0"/>
      <w:divBdr>
        <w:top w:val="none" w:sz="0" w:space="0" w:color="auto"/>
        <w:left w:val="none" w:sz="0" w:space="0" w:color="auto"/>
        <w:bottom w:val="none" w:sz="0" w:space="0" w:color="auto"/>
        <w:right w:val="none" w:sz="0" w:space="0" w:color="auto"/>
      </w:divBdr>
    </w:div>
    <w:div w:id="364142616">
      <w:bodyDiv w:val="1"/>
      <w:marLeft w:val="0"/>
      <w:marRight w:val="0"/>
      <w:marTop w:val="0"/>
      <w:marBottom w:val="0"/>
      <w:divBdr>
        <w:top w:val="none" w:sz="0" w:space="0" w:color="auto"/>
        <w:left w:val="none" w:sz="0" w:space="0" w:color="auto"/>
        <w:bottom w:val="none" w:sz="0" w:space="0" w:color="auto"/>
        <w:right w:val="none" w:sz="0" w:space="0" w:color="auto"/>
      </w:divBdr>
    </w:div>
    <w:div w:id="368653018">
      <w:bodyDiv w:val="1"/>
      <w:marLeft w:val="0"/>
      <w:marRight w:val="0"/>
      <w:marTop w:val="0"/>
      <w:marBottom w:val="0"/>
      <w:divBdr>
        <w:top w:val="none" w:sz="0" w:space="0" w:color="auto"/>
        <w:left w:val="none" w:sz="0" w:space="0" w:color="auto"/>
        <w:bottom w:val="none" w:sz="0" w:space="0" w:color="auto"/>
        <w:right w:val="none" w:sz="0" w:space="0" w:color="auto"/>
      </w:divBdr>
      <w:divsChild>
        <w:div w:id="1950161393">
          <w:marLeft w:val="0"/>
          <w:marRight w:val="0"/>
          <w:marTop w:val="0"/>
          <w:marBottom w:val="0"/>
          <w:divBdr>
            <w:top w:val="none" w:sz="0" w:space="0" w:color="auto"/>
            <w:left w:val="none" w:sz="0" w:space="0" w:color="auto"/>
            <w:bottom w:val="none" w:sz="0" w:space="0" w:color="auto"/>
            <w:right w:val="none" w:sz="0" w:space="0" w:color="auto"/>
          </w:divBdr>
          <w:divsChild>
            <w:div w:id="791706502">
              <w:marLeft w:val="0"/>
              <w:marRight w:val="0"/>
              <w:marTop w:val="0"/>
              <w:marBottom w:val="0"/>
              <w:divBdr>
                <w:top w:val="none" w:sz="0" w:space="0" w:color="auto"/>
                <w:left w:val="none" w:sz="0" w:space="0" w:color="auto"/>
                <w:bottom w:val="none" w:sz="0" w:space="0" w:color="auto"/>
                <w:right w:val="none" w:sz="0" w:space="0" w:color="auto"/>
              </w:divBdr>
              <w:divsChild>
                <w:div w:id="87091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832574">
          <w:marLeft w:val="0"/>
          <w:marRight w:val="0"/>
          <w:marTop w:val="0"/>
          <w:marBottom w:val="0"/>
          <w:divBdr>
            <w:top w:val="none" w:sz="0" w:space="0" w:color="auto"/>
            <w:left w:val="none" w:sz="0" w:space="0" w:color="auto"/>
            <w:bottom w:val="none" w:sz="0" w:space="0" w:color="auto"/>
            <w:right w:val="none" w:sz="0" w:space="0" w:color="auto"/>
          </w:divBdr>
          <w:divsChild>
            <w:div w:id="2018380668">
              <w:marLeft w:val="0"/>
              <w:marRight w:val="0"/>
              <w:marTop w:val="0"/>
              <w:marBottom w:val="0"/>
              <w:divBdr>
                <w:top w:val="none" w:sz="0" w:space="0" w:color="auto"/>
                <w:left w:val="none" w:sz="0" w:space="0" w:color="auto"/>
                <w:bottom w:val="none" w:sz="0" w:space="0" w:color="auto"/>
                <w:right w:val="none" w:sz="0" w:space="0" w:color="auto"/>
              </w:divBdr>
              <w:divsChild>
                <w:div w:id="110580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157781">
      <w:bodyDiv w:val="1"/>
      <w:marLeft w:val="0"/>
      <w:marRight w:val="0"/>
      <w:marTop w:val="0"/>
      <w:marBottom w:val="0"/>
      <w:divBdr>
        <w:top w:val="none" w:sz="0" w:space="0" w:color="auto"/>
        <w:left w:val="none" w:sz="0" w:space="0" w:color="auto"/>
        <w:bottom w:val="none" w:sz="0" w:space="0" w:color="auto"/>
        <w:right w:val="none" w:sz="0" w:space="0" w:color="auto"/>
      </w:divBdr>
    </w:div>
    <w:div w:id="375812918">
      <w:bodyDiv w:val="1"/>
      <w:marLeft w:val="0"/>
      <w:marRight w:val="0"/>
      <w:marTop w:val="0"/>
      <w:marBottom w:val="0"/>
      <w:divBdr>
        <w:top w:val="none" w:sz="0" w:space="0" w:color="auto"/>
        <w:left w:val="none" w:sz="0" w:space="0" w:color="auto"/>
        <w:bottom w:val="none" w:sz="0" w:space="0" w:color="auto"/>
        <w:right w:val="none" w:sz="0" w:space="0" w:color="auto"/>
      </w:divBdr>
    </w:div>
    <w:div w:id="406197564">
      <w:bodyDiv w:val="1"/>
      <w:marLeft w:val="0"/>
      <w:marRight w:val="0"/>
      <w:marTop w:val="0"/>
      <w:marBottom w:val="0"/>
      <w:divBdr>
        <w:top w:val="none" w:sz="0" w:space="0" w:color="auto"/>
        <w:left w:val="none" w:sz="0" w:space="0" w:color="auto"/>
        <w:bottom w:val="none" w:sz="0" w:space="0" w:color="auto"/>
        <w:right w:val="none" w:sz="0" w:space="0" w:color="auto"/>
      </w:divBdr>
    </w:div>
    <w:div w:id="424805066">
      <w:bodyDiv w:val="1"/>
      <w:marLeft w:val="0"/>
      <w:marRight w:val="0"/>
      <w:marTop w:val="0"/>
      <w:marBottom w:val="0"/>
      <w:divBdr>
        <w:top w:val="none" w:sz="0" w:space="0" w:color="auto"/>
        <w:left w:val="none" w:sz="0" w:space="0" w:color="auto"/>
        <w:bottom w:val="none" w:sz="0" w:space="0" w:color="auto"/>
        <w:right w:val="none" w:sz="0" w:space="0" w:color="auto"/>
      </w:divBdr>
    </w:div>
    <w:div w:id="430971196">
      <w:bodyDiv w:val="1"/>
      <w:marLeft w:val="0"/>
      <w:marRight w:val="0"/>
      <w:marTop w:val="0"/>
      <w:marBottom w:val="0"/>
      <w:divBdr>
        <w:top w:val="none" w:sz="0" w:space="0" w:color="auto"/>
        <w:left w:val="none" w:sz="0" w:space="0" w:color="auto"/>
        <w:bottom w:val="none" w:sz="0" w:space="0" w:color="auto"/>
        <w:right w:val="none" w:sz="0" w:space="0" w:color="auto"/>
      </w:divBdr>
    </w:div>
    <w:div w:id="470177776">
      <w:bodyDiv w:val="1"/>
      <w:marLeft w:val="0"/>
      <w:marRight w:val="0"/>
      <w:marTop w:val="0"/>
      <w:marBottom w:val="0"/>
      <w:divBdr>
        <w:top w:val="none" w:sz="0" w:space="0" w:color="auto"/>
        <w:left w:val="none" w:sz="0" w:space="0" w:color="auto"/>
        <w:bottom w:val="none" w:sz="0" w:space="0" w:color="auto"/>
        <w:right w:val="none" w:sz="0" w:space="0" w:color="auto"/>
      </w:divBdr>
    </w:div>
    <w:div w:id="476999611">
      <w:bodyDiv w:val="1"/>
      <w:marLeft w:val="0"/>
      <w:marRight w:val="0"/>
      <w:marTop w:val="0"/>
      <w:marBottom w:val="0"/>
      <w:divBdr>
        <w:top w:val="none" w:sz="0" w:space="0" w:color="auto"/>
        <w:left w:val="none" w:sz="0" w:space="0" w:color="auto"/>
        <w:bottom w:val="none" w:sz="0" w:space="0" w:color="auto"/>
        <w:right w:val="none" w:sz="0" w:space="0" w:color="auto"/>
      </w:divBdr>
    </w:div>
    <w:div w:id="485391732">
      <w:bodyDiv w:val="1"/>
      <w:marLeft w:val="0"/>
      <w:marRight w:val="0"/>
      <w:marTop w:val="0"/>
      <w:marBottom w:val="0"/>
      <w:divBdr>
        <w:top w:val="none" w:sz="0" w:space="0" w:color="auto"/>
        <w:left w:val="none" w:sz="0" w:space="0" w:color="auto"/>
        <w:bottom w:val="none" w:sz="0" w:space="0" w:color="auto"/>
        <w:right w:val="none" w:sz="0" w:space="0" w:color="auto"/>
      </w:divBdr>
      <w:divsChild>
        <w:div w:id="785081983">
          <w:marLeft w:val="0"/>
          <w:marRight w:val="0"/>
          <w:marTop w:val="0"/>
          <w:marBottom w:val="0"/>
          <w:divBdr>
            <w:top w:val="none" w:sz="0" w:space="0" w:color="auto"/>
            <w:left w:val="none" w:sz="0" w:space="0" w:color="auto"/>
            <w:bottom w:val="none" w:sz="0" w:space="0" w:color="auto"/>
            <w:right w:val="none" w:sz="0" w:space="0" w:color="auto"/>
          </w:divBdr>
          <w:divsChild>
            <w:div w:id="1429155783">
              <w:marLeft w:val="0"/>
              <w:marRight w:val="0"/>
              <w:marTop w:val="0"/>
              <w:marBottom w:val="0"/>
              <w:divBdr>
                <w:top w:val="none" w:sz="0" w:space="0" w:color="auto"/>
                <w:left w:val="none" w:sz="0" w:space="0" w:color="auto"/>
                <w:bottom w:val="none" w:sz="0" w:space="0" w:color="auto"/>
                <w:right w:val="none" w:sz="0" w:space="0" w:color="auto"/>
              </w:divBdr>
              <w:divsChild>
                <w:div w:id="817185785">
                  <w:marLeft w:val="0"/>
                  <w:marRight w:val="0"/>
                  <w:marTop w:val="0"/>
                  <w:marBottom w:val="0"/>
                  <w:divBdr>
                    <w:top w:val="none" w:sz="0" w:space="0" w:color="auto"/>
                    <w:left w:val="none" w:sz="0" w:space="0" w:color="auto"/>
                    <w:bottom w:val="none" w:sz="0" w:space="0" w:color="auto"/>
                    <w:right w:val="none" w:sz="0" w:space="0" w:color="auto"/>
                  </w:divBdr>
                  <w:divsChild>
                    <w:div w:id="958799982">
                      <w:marLeft w:val="0"/>
                      <w:marRight w:val="0"/>
                      <w:marTop w:val="0"/>
                      <w:marBottom w:val="0"/>
                      <w:divBdr>
                        <w:top w:val="none" w:sz="0" w:space="0" w:color="auto"/>
                        <w:left w:val="none" w:sz="0" w:space="0" w:color="auto"/>
                        <w:bottom w:val="none" w:sz="0" w:space="0" w:color="auto"/>
                        <w:right w:val="none" w:sz="0" w:space="0" w:color="auto"/>
                      </w:divBdr>
                      <w:divsChild>
                        <w:div w:id="110044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208736">
              <w:marLeft w:val="0"/>
              <w:marRight w:val="0"/>
              <w:marTop w:val="0"/>
              <w:marBottom w:val="0"/>
              <w:divBdr>
                <w:top w:val="none" w:sz="0" w:space="0" w:color="auto"/>
                <w:left w:val="none" w:sz="0" w:space="0" w:color="auto"/>
                <w:bottom w:val="none" w:sz="0" w:space="0" w:color="auto"/>
                <w:right w:val="none" w:sz="0" w:space="0" w:color="auto"/>
              </w:divBdr>
              <w:divsChild>
                <w:div w:id="598298722">
                  <w:marLeft w:val="0"/>
                  <w:marRight w:val="0"/>
                  <w:marTop w:val="0"/>
                  <w:marBottom w:val="0"/>
                  <w:divBdr>
                    <w:top w:val="none" w:sz="0" w:space="0" w:color="auto"/>
                    <w:left w:val="none" w:sz="0" w:space="0" w:color="auto"/>
                    <w:bottom w:val="none" w:sz="0" w:space="0" w:color="auto"/>
                    <w:right w:val="none" w:sz="0" w:space="0" w:color="auto"/>
                  </w:divBdr>
                  <w:divsChild>
                    <w:div w:id="1941330888">
                      <w:marLeft w:val="0"/>
                      <w:marRight w:val="0"/>
                      <w:marTop w:val="0"/>
                      <w:marBottom w:val="0"/>
                      <w:divBdr>
                        <w:top w:val="none" w:sz="0" w:space="0" w:color="auto"/>
                        <w:left w:val="none" w:sz="0" w:space="0" w:color="auto"/>
                        <w:bottom w:val="none" w:sz="0" w:space="0" w:color="auto"/>
                        <w:right w:val="none" w:sz="0" w:space="0" w:color="auto"/>
                      </w:divBdr>
                      <w:divsChild>
                        <w:div w:id="1187713022">
                          <w:marLeft w:val="0"/>
                          <w:marRight w:val="0"/>
                          <w:marTop w:val="0"/>
                          <w:marBottom w:val="0"/>
                          <w:divBdr>
                            <w:top w:val="none" w:sz="0" w:space="0" w:color="auto"/>
                            <w:left w:val="none" w:sz="0" w:space="0" w:color="auto"/>
                            <w:bottom w:val="none" w:sz="0" w:space="0" w:color="auto"/>
                            <w:right w:val="none" w:sz="0" w:space="0" w:color="auto"/>
                          </w:divBdr>
                          <w:divsChild>
                            <w:div w:id="628363801">
                              <w:marLeft w:val="0"/>
                              <w:marRight w:val="0"/>
                              <w:marTop w:val="0"/>
                              <w:marBottom w:val="0"/>
                              <w:divBdr>
                                <w:top w:val="none" w:sz="0" w:space="0" w:color="auto"/>
                                <w:left w:val="none" w:sz="0" w:space="0" w:color="auto"/>
                                <w:bottom w:val="none" w:sz="0" w:space="0" w:color="auto"/>
                                <w:right w:val="none" w:sz="0" w:space="0" w:color="auto"/>
                              </w:divBdr>
                              <w:divsChild>
                                <w:div w:id="1460610515">
                                  <w:marLeft w:val="0"/>
                                  <w:marRight w:val="0"/>
                                  <w:marTop w:val="0"/>
                                  <w:marBottom w:val="0"/>
                                  <w:divBdr>
                                    <w:top w:val="none" w:sz="0" w:space="0" w:color="auto"/>
                                    <w:left w:val="none" w:sz="0" w:space="0" w:color="auto"/>
                                    <w:bottom w:val="none" w:sz="0" w:space="0" w:color="auto"/>
                                    <w:right w:val="none" w:sz="0" w:space="0" w:color="auto"/>
                                  </w:divBdr>
                                  <w:divsChild>
                                    <w:div w:id="1018846874">
                                      <w:marLeft w:val="0"/>
                                      <w:marRight w:val="0"/>
                                      <w:marTop w:val="0"/>
                                      <w:marBottom w:val="0"/>
                                      <w:divBdr>
                                        <w:top w:val="none" w:sz="0" w:space="0" w:color="auto"/>
                                        <w:left w:val="none" w:sz="0" w:space="0" w:color="auto"/>
                                        <w:bottom w:val="none" w:sz="0" w:space="0" w:color="auto"/>
                                        <w:right w:val="none" w:sz="0" w:space="0" w:color="auto"/>
                                      </w:divBdr>
                                      <w:divsChild>
                                        <w:div w:id="1808667050">
                                          <w:marLeft w:val="0"/>
                                          <w:marRight w:val="0"/>
                                          <w:marTop w:val="0"/>
                                          <w:marBottom w:val="0"/>
                                          <w:divBdr>
                                            <w:top w:val="none" w:sz="0" w:space="0" w:color="auto"/>
                                            <w:left w:val="none" w:sz="0" w:space="0" w:color="auto"/>
                                            <w:bottom w:val="none" w:sz="0" w:space="0" w:color="auto"/>
                                            <w:right w:val="none" w:sz="0" w:space="0" w:color="auto"/>
                                          </w:divBdr>
                                          <w:divsChild>
                                            <w:div w:id="2046757114">
                                              <w:marLeft w:val="0"/>
                                              <w:marRight w:val="0"/>
                                              <w:marTop w:val="0"/>
                                              <w:marBottom w:val="0"/>
                                              <w:divBdr>
                                                <w:top w:val="none" w:sz="0" w:space="0" w:color="auto"/>
                                                <w:left w:val="none" w:sz="0" w:space="0" w:color="auto"/>
                                                <w:bottom w:val="none" w:sz="0" w:space="0" w:color="auto"/>
                                                <w:right w:val="none" w:sz="0" w:space="0" w:color="auto"/>
                                              </w:divBdr>
                                              <w:divsChild>
                                                <w:div w:id="2036492318">
                                                  <w:marLeft w:val="0"/>
                                                  <w:marRight w:val="0"/>
                                                  <w:marTop w:val="0"/>
                                                  <w:marBottom w:val="0"/>
                                                  <w:divBdr>
                                                    <w:top w:val="none" w:sz="0" w:space="0" w:color="auto"/>
                                                    <w:left w:val="none" w:sz="0" w:space="0" w:color="auto"/>
                                                    <w:bottom w:val="none" w:sz="0" w:space="0" w:color="auto"/>
                                                    <w:right w:val="none" w:sz="0" w:space="0" w:color="auto"/>
                                                  </w:divBdr>
                                                  <w:divsChild>
                                                    <w:div w:id="2024698457">
                                                      <w:marLeft w:val="0"/>
                                                      <w:marRight w:val="0"/>
                                                      <w:marTop w:val="0"/>
                                                      <w:marBottom w:val="0"/>
                                                      <w:divBdr>
                                                        <w:top w:val="none" w:sz="0" w:space="0" w:color="auto"/>
                                                        <w:left w:val="none" w:sz="0" w:space="0" w:color="auto"/>
                                                        <w:bottom w:val="none" w:sz="0" w:space="0" w:color="auto"/>
                                                        <w:right w:val="none" w:sz="0" w:space="0" w:color="auto"/>
                                                      </w:divBdr>
                                                    </w:div>
                                                  </w:divsChild>
                                                </w:div>
                                                <w:div w:id="1931817567">
                                                  <w:marLeft w:val="0"/>
                                                  <w:marRight w:val="0"/>
                                                  <w:marTop w:val="0"/>
                                                  <w:marBottom w:val="0"/>
                                                  <w:divBdr>
                                                    <w:top w:val="none" w:sz="0" w:space="0" w:color="auto"/>
                                                    <w:left w:val="none" w:sz="0" w:space="0" w:color="auto"/>
                                                    <w:bottom w:val="none" w:sz="0" w:space="0" w:color="auto"/>
                                                    <w:right w:val="none" w:sz="0" w:space="0" w:color="auto"/>
                                                  </w:divBdr>
                                                  <w:divsChild>
                                                    <w:div w:id="515656504">
                                                      <w:marLeft w:val="0"/>
                                                      <w:marRight w:val="0"/>
                                                      <w:marTop w:val="0"/>
                                                      <w:marBottom w:val="0"/>
                                                      <w:divBdr>
                                                        <w:top w:val="none" w:sz="0" w:space="0" w:color="auto"/>
                                                        <w:left w:val="none" w:sz="0" w:space="0" w:color="auto"/>
                                                        <w:bottom w:val="none" w:sz="0" w:space="0" w:color="auto"/>
                                                        <w:right w:val="none" w:sz="0" w:space="0" w:color="auto"/>
                                                      </w:divBdr>
                                                      <w:divsChild>
                                                        <w:div w:id="1079860896">
                                                          <w:marLeft w:val="0"/>
                                                          <w:marRight w:val="0"/>
                                                          <w:marTop w:val="0"/>
                                                          <w:marBottom w:val="0"/>
                                                          <w:divBdr>
                                                            <w:top w:val="none" w:sz="0" w:space="0" w:color="auto"/>
                                                            <w:left w:val="none" w:sz="0" w:space="0" w:color="auto"/>
                                                            <w:bottom w:val="none" w:sz="0" w:space="0" w:color="auto"/>
                                                            <w:right w:val="none" w:sz="0" w:space="0" w:color="auto"/>
                                                          </w:divBdr>
                                                          <w:divsChild>
                                                            <w:div w:id="780992994">
                                                              <w:marLeft w:val="0"/>
                                                              <w:marRight w:val="0"/>
                                                              <w:marTop w:val="0"/>
                                                              <w:marBottom w:val="0"/>
                                                              <w:divBdr>
                                                                <w:top w:val="none" w:sz="0" w:space="0" w:color="auto"/>
                                                                <w:left w:val="none" w:sz="0" w:space="0" w:color="auto"/>
                                                                <w:bottom w:val="none" w:sz="0" w:space="0" w:color="auto"/>
                                                                <w:right w:val="none" w:sz="0" w:space="0" w:color="auto"/>
                                                              </w:divBdr>
                                                            </w:div>
                                                          </w:divsChild>
                                                        </w:div>
                                                        <w:div w:id="960259762">
                                                          <w:marLeft w:val="0"/>
                                                          <w:marRight w:val="0"/>
                                                          <w:marTop w:val="0"/>
                                                          <w:marBottom w:val="0"/>
                                                          <w:divBdr>
                                                            <w:top w:val="none" w:sz="0" w:space="0" w:color="auto"/>
                                                            <w:left w:val="none" w:sz="0" w:space="0" w:color="auto"/>
                                                            <w:bottom w:val="none" w:sz="0" w:space="0" w:color="auto"/>
                                                            <w:right w:val="none" w:sz="0" w:space="0" w:color="auto"/>
                                                          </w:divBdr>
                                                        </w:div>
                                                        <w:div w:id="1640458549">
                                                          <w:marLeft w:val="0"/>
                                                          <w:marRight w:val="0"/>
                                                          <w:marTop w:val="0"/>
                                                          <w:marBottom w:val="0"/>
                                                          <w:divBdr>
                                                            <w:top w:val="none" w:sz="0" w:space="0" w:color="auto"/>
                                                            <w:left w:val="none" w:sz="0" w:space="0" w:color="auto"/>
                                                            <w:bottom w:val="none" w:sz="0" w:space="0" w:color="auto"/>
                                                            <w:right w:val="none" w:sz="0" w:space="0" w:color="auto"/>
                                                          </w:divBdr>
                                                        </w:div>
                                                      </w:divsChild>
                                                    </w:div>
                                                    <w:div w:id="295257649">
                                                      <w:marLeft w:val="0"/>
                                                      <w:marRight w:val="0"/>
                                                      <w:marTop w:val="0"/>
                                                      <w:marBottom w:val="0"/>
                                                      <w:divBdr>
                                                        <w:top w:val="none" w:sz="0" w:space="0" w:color="auto"/>
                                                        <w:left w:val="none" w:sz="0" w:space="0" w:color="auto"/>
                                                        <w:bottom w:val="none" w:sz="0" w:space="0" w:color="auto"/>
                                                        <w:right w:val="none" w:sz="0" w:space="0" w:color="auto"/>
                                                      </w:divBdr>
                                                      <w:divsChild>
                                                        <w:div w:id="822159340">
                                                          <w:marLeft w:val="0"/>
                                                          <w:marRight w:val="0"/>
                                                          <w:marTop w:val="0"/>
                                                          <w:marBottom w:val="0"/>
                                                          <w:divBdr>
                                                            <w:top w:val="none" w:sz="0" w:space="0" w:color="auto"/>
                                                            <w:left w:val="none" w:sz="0" w:space="0" w:color="auto"/>
                                                            <w:bottom w:val="none" w:sz="0" w:space="0" w:color="auto"/>
                                                            <w:right w:val="none" w:sz="0" w:space="0" w:color="auto"/>
                                                          </w:divBdr>
                                                          <w:divsChild>
                                                            <w:div w:id="930119013">
                                                              <w:marLeft w:val="0"/>
                                                              <w:marRight w:val="0"/>
                                                              <w:marTop w:val="0"/>
                                                              <w:marBottom w:val="0"/>
                                                              <w:divBdr>
                                                                <w:top w:val="none" w:sz="0" w:space="0" w:color="auto"/>
                                                                <w:left w:val="none" w:sz="0" w:space="0" w:color="auto"/>
                                                                <w:bottom w:val="none" w:sz="0" w:space="0" w:color="auto"/>
                                                                <w:right w:val="none" w:sz="0" w:space="0" w:color="auto"/>
                                                              </w:divBdr>
                                                              <w:divsChild>
                                                                <w:div w:id="1373572345">
                                                                  <w:marLeft w:val="0"/>
                                                                  <w:marRight w:val="0"/>
                                                                  <w:marTop w:val="0"/>
                                                                  <w:marBottom w:val="0"/>
                                                                  <w:divBdr>
                                                                    <w:top w:val="none" w:sz="0" w:space="0" w:color="auto"/>
                                                                    <w:left w:val="none" w:sz="0" w:space="0" w:color="auto"/>
                                                                    <w:bottom w:val="none" w:sz="0" w:space="0" w:color="auto"/>
                                                                    <w:right w:val="none" w:sz="0" w:space="0" w:color="auto"/>
                                                                  </w:divBdr>
                                                                </w:div>
                                                                <w:div w:id="803617196">
                                                                  <w:marLeft w:val="0"/>
                                                                  <w:marRight w:val="0"/>
                                                                  <w:marTop w:val="0"/>
                                                                  <w:marBottom w:val="0"/>
                                                                  <w:divBdr>
                                                                    <w:top w:val="none" w:sz="0" w:space="0" w:color="auto"/>
                                                                    <w:left w:val="none" w:sz="0" w:space="0" w:color="auto"/>
                                                                    <w:bottom w:val="none" w:sz="0" w:space="0" w:color="auto"/>
                                                                    <w:right w:val="none" w:sz="0" w:space="0" w:color="auto"/>
                                                                  </w:divBdr>
                                                                </w:div>
                                                                <w:div w:id="458962599">
                                                                  <w:marLeft w:val="0"/>
                                                                  <w:marRight w:val="0"/>
                                                                  <w:marTop w:val="0"/>
                                                                  <w:marBottom w:val="0"/>
                                                                  <w:divBdr>
                                                                    <w:top w:val="none" w:sz="0" w:space="0" w:color="auto"/>
                                                                    <w:left w:val="none" w:sz="0" w:space="0" w:color="auto"/>
                                                                    <w:bottom w:val="none" w:sz="0" w:space="0" w:color="auto"/>
                                                                    <w:right w:val="none" w:sz="0" w:space="0" w:color="auto"/>
                                                                  </w:divBdr>
                                                                </w:div>
                                                                <w:div w:id="1143354319">
                                                                  <w:marLeft w:val="0"/>
                                                                  <w:marRight w:val="0"/>
                                                                  <w:marTop w:val="0"/>
                                                                  <w:marBottom w:val="0"/>
                                                                  <w:divBdr>
                                                                    <w:top w:val="none" w:sz="0" w:space="0" w:color="auto"/>
                                                                    <w:left w:val="none" w:sz="0" w:space="0" w:color="auto"/>
                                                                    <w:bottom w:val="none" w:sz="0" w:space="0" w:color="auto"/>
                                                                    <w:right w:val="none" w:sz="0" w:space="0" w:color="auto"/>
                                                                  </w:divBdr>
                                                                </w:div>
                                                                <w:div w:id="68533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01822064">
                          <w:marLeft w:val="0"/>
                          <w:marRight w:val="0"/>
                          <w:marTop w:val="0"/>
                          <w:marBottom w:val="0"/>
                          <w:divBdr>
                            <w:top w:val="none" w:sz="0" w:space="0" w:color="auto"/>
                            <w:left w:val="none" w:sz="0" w:space="0" w:color="auto"/>
                            <w:bottom w:val="none" w:sz="0" w:space="0" w:color="auto"/>
                            <w:right w:val="none" w:sz="0" w:space="0" w:color="auto"/>
                          </w:divBdr>
                          <w:divsChild>
                            <w:div w:id="912742515">
                              <w:marLeft w:val="0"/>
                              <w:marRight w:val="0"/>
                              <w:marTop w:val="0"/>
                              <w:marBottom w:val="0"/>
                              <w:divBdr>
                                <w:top w:val="none" w:sz="0" w:space="0" w:color="auto"/>
                                <w:left w:val="none" w:sz="0" w:space="0" w:color="auto"/>
                                <w:bottom w:val="none" w:sz="0" w:space="0" w:color="auto"/>
                                <w:right w:val="none" w:sz="0" w:space="0" w:color="auto"/>
                              </w:divBdr>
                              <w:divsChild>
                                <w:div w:id="2071685479">
                                  <w:marLeft w:val="0"/>
                                  <w:marRight w:val="0"/>
                                  <w:marTop w:val="0"/>
                                  <w:marBottom w:val="0"/>
                                  <w:divBdr>
                                    <w:top w:val="none" w:sz="0" w:space="0" w:color="auto"/>
                                    <w:left w:val="none" w:sz="0" w:space="0" w:color="auto"/>
                                    <w:bottom w:val="none" w:sz="0" w:space="0" w:color="auto"/>
                                    <w:right w:val="none" w:sz="0" w:space="0" w:color="auto"/>
                                  </w:divBdr>
                                  <w:divsChild>
                                    <w:div w:id="300967883">
                                      <w:marLeft w:val="0"/>
                                      <w:marRight w:val="0"/>
                                      <w:marTop w:val="0"/>
                                      <w:marBottom w:val="0"/>
                                      <w:divBdr>
                                        <w:top w:val="none" w:sz="0" w:space="0" w:color="auto"/>
                                        <w:left w:val="none" w:sz="0" w:space="0" w:color="auto"/>
                                        <w:bottom w:val="none" w:sz="0" w:space="0" w:color="auto"/>
                                        <w:right w:val="none" w:sz="0" w:space="0" w:color="auto"/>
                                      </w:divBdr>
                                      <w:divsChild>
                                        <w:div w:id="483081995">
                                          <w:marLeft w:val="0"/>
                                          <w:marRight w:val="0"/>
                                          <w:marTop w:val="0"/>
                                          <w:marBottom w:val="0"/>
                                          <w:divBdr>
                                            <w:top w:val="none" w:sz="0" w:space="0" w:color="auto"/>
                                            <w:left w:val="none" w:sz="0" w:space="0" w:color="auto"/>
                                            <w:bottom w:val="none" w:sz="0" w:space="0" w:color="auto"/>
                                            <w:right w:val="none" w:sz="0" w:space="0" w:color="auto"/>
                                          </w:divBdr>
                                          <w:divsChild>
                                            <w:div w:id="1311254018">
                                              <w:marLeft w:val="0"/>
                                              <w:marRight w:val="0"/>
                                              <w:marTop w:val="0"/>
                                              <w:marBottom w:val="0"/>
                                              <w:divBdr>
                                                <w:top w:val="none" w:sz="0" w:space="0" w:color="auto"/>
                                                <w:left w:val="none" w:sz="0" w:space="0" w:color="auto"/>
                                                <w:bottom w:val="none" w:sz="0" w:space="0" w:color="auto"/>
                                                <w:right w:val="none" w:sz="0" w:space="0" w:color="auto"/>
                                              </w:divBdr>
                                              <w:divsChild>
                                                <w:div w:id="315842282">
                                                  <w:marLeft w:val="0"/>
                                                  <w:marRight w:val="0"/>
                                                  <w:marTop w:val="0"/>
                                                  <w:marBottom w:val="0"/>
                                                  <w:divBdr>
                                                    <w:top w:val="none" w:sz="0" w:space="0" w:color="auto"/>
                                                    <w:left w:val="none" w:sz="0" w:space="0" w:color="auto"/>
                                                    <w:bottom w:val="none" w:sz="0" w:space="0" w:color="auto"/>
                                                    <w:right w:val="none" w:sz="0" w:space="0" w:color="auto"/>
                                                  </w:divBdr>
                                                  <w:divsChild>
                                                    <w:div w:id="244999242">
                                                      <w:marLeft w:val="0"/>
                                                      <w:marRight w:val="0"/>
                                                      <w:marTop w:val="0"/>
                                                      <w:marBottom w:val="0"/>
                                                      <w:divBdr>
                                                        <w:top w:val="none" w:sz="0" w:space="0" w:color="auto"/>
                                                        <w:left w:val="none" w:sz="0" w:space="0" w:color="auto"/>
                                                        <w:bottom w:val="none" w:sz="0" w:space="0" w:color="auto"/>
                                                        <w:right w:val="none" w:sz="0" w:space="0" w:color="auto"/>
                                                      </w:divBdr>
                                                    </w:div>
                                                  </w:divsChild>
                                                </w:div>
                                                <w:div w:id="1291476193">
                                                  <w:marLeft w:val="0"/>
                                                  <w:marRight w:val="0"/>
                                                  <w:marTop w:val="0"/>
                                                  <w:marBottom w:val="0"/>
                                                  <w:divBdr>
                                                    <w:top w:val="none" w:sz="0" w:space="0" w:color="auto"/>
                                                    <w:left w:val="none" w:sz="0" w:space="0" w:color="auto"/>
                                                    <w:bottom w:val="none" w:sz="0" w:space="0" w:color="auto"/>
                                                    <w:right w:val="none" w:sz="0" w:space="0" w:color="auto"/>
                                                  </w:divBdr>
                                                  <w:divsChild>
                                                    <w:div w:id="2126462163">
                                                      <w:marLeft w:val="0"/>
                                                      <w:marRight w:val="0"/>
                                                      <w:marTop w:val="0"/>
                                                      <w:marBottom w:val="0"/>
                                                      <w:divBdr>
                                                        <w:top w:val="none" w:sz="0" w:space="0" w:color="auto"/>
                                                        <w:left w:val="none" w:sz="0" w:space="0" w:color="auto"/>
                                                        <w:bottom w:val="none" w:sz="0" w:space="0" w:color="auto"/>
                                                        <w:right w:val="none" w:sz="0" w:space="0" w:color="auto"/>
                                                      </w:divBdr>
                                                      <w:divsChild>
                                                        <w:div w:id="206524930">
                                                          <w:marLeft w:val="0"/>
                                                          <w:marRight w:val="0"/>
                                                          <w:marTop w:val="0"/>
                                                          <w:marBottom w:val="0"/>
                                                          <w:divBdr>
                                                            <w:top w:val="none" w:sz="0" w:space="0" w:color="auto"/>
                                                            <w:left w:val="none" w:sz="0" w:space="0" w:color="auto"/>
                                                            <w:bottom w:val="none" w:sz="0" w:space="0" w:color="auto"/>
                                                            <w:right w:val="none" w:sz="0" w:space="0" w:color="auto"/>
                                                          </w:divBdr>
                                                          <w:divsChild>
                                                            <w:div w:id="892734775">
                                                              <w:marLeft w:val="0"/>
                                                              <w:marRight w:val="0"/>
                                                              <w:marTop w:val="0"/>
                                                              <w:marBottom w:val="0"/>
                                                              <w:divBdr>
                                                                <w:top w:val="none" w:sz="0" w:space="0" w:color="auto"/>
                                                                <w:left w:val="none" w:sz="0" w:space="0" w:color="auto"/>
                                                                <w:bottom w:val="none" w:sz="0" w:space="0" w:color="auto"/>
                                                                <w:right w:val="none" w:sz="0" w:space="0" w:color="auto"/>
                                                              </w:divBdr>
                                                            </w:div>
                                                          </w:divsChild>
                                                        </w:div>
                                                        <w:div w:id="757554909">
                                                          <w:marLeft w:val="0"/>
                                                          <w:marRight w:val="0"/>
                                                          <w:marTop w:val="0"/>
                                                          <w:marBottom w:val="0"/>
                                                          <w:divBdr>
                                                            <w:top w:val="none" w:sz="0" w:space="0" w:color="auto"/>
                                                            <w:left w:val="none" w:sz="0" w:space="0" w:color="auto"/>
                                                            <w:bottom w:val="none" w:sz="0" w:space="0" w:color="auto"/>
                                                            <w:right w:val="none" w:sz="0" w:space="0" w:color="auto"/>
                                                          </w:divBdr>
                                                        </w:div>
                                                        <w:div w:id="1584950190">
                                                          <w:marLeft w:val="0"/>
                                                          <w:marRight w:val="0"/>
                                                          <w:marTop w:val="0"/>
                                                          <w:marBottom w:val="0"/>
                                                          <w:divBdr>
                                                            <w:top w:val="none" w:sz="0" w:space="0" w:color="auto"/>
                                                            <w:left w:val="none" w:sz="0" w:space="0" w:color="auto"/>
                                                            <w:bottom w:val="none" w:sz="0" w:space="0" w:color="auto"/>
                                                            <w:right w:val="none" w:sz="0" w:space="0" w:color="auto"/>
                                                          </w:divBdr>
                                                        </w:div>
                                                      </w:divsChild>
                                                    </w:div>
                                                    <w:div w:id="1338918508">
                                                      <w:marLeft w:val="0"/>
                                                      <w:marRight w:val="0"/>
                                                      <w:marTop w:val="0"/>
                                                      <w:marBottom w:val="0"/>
                                                      <w:divBdr>
                                                        <w:top w:val="none" w:sz="0" w:space="0" w:color="auto"/>
                                                        <w:left w:val="none" w:sz="0" w:space="0" w:color="auto"/>
                                                        <w:bottom w:val="none" w:sz="0" w:space="0" w:color="auto"/>
                                                        <w:right w:val="none" w:sz="0" w:space="0" w:color="auto"/>
                                                      </w:divBdr>
                                                      <w:divsChild>
                                                        <w:div w:id="969626195">
                                                          <w:marLeft w:val="0"/>
                                                          <w:marRight w:val="0"/>
                                                          <w:marTop w:val="0"/>
                                                          <w:marBottom w:val="0"/>
                                                          <w:divBdr>
                                                            <w:top w:val="none" w:sz="0" w:space="0" w:color="auto"/>
                                                            <w:left w:val="none" w:sz="0" w:space="0" w:color="auto"/>
                                                            <w:bottom w:val="none" w:sz="0" w:space="0" w:color="auto"/>
                                                            <w:right w:val="none" w:sz="0" w:space="0" w:color="auto"/>
                                                          </w:divBdr>
                                                          <w:divsChild>
                                                            <w:div w:id="188880856">
                                                              <w:marLeft w:val="0"/>
                                                              <w:marRight w:val="0"/>
                                                              <w:marTop w:val="0"/>
                                                              <w:marBottom w:val="0"/>
                                                              <w:divBdr>
                                                                <w:top w:val="none" w:sz="0" w:space="0" w:color="auto"/>
                                                                <w:left w:val="none" w:sz="0" w:space="0" w:color="auto"/>
                                                                <w:bottom w:val="none" w:sz="0" w:space="0" w:color="auto"/>
                                                                <w:right w:val="none" w:sz="0" w:space="0" w:color="auto"/>
                                                              </w:divBdr>
                                                              <w:divsChild>
                                                                <w:div w:id="257450049">
                                                                  <w:marLeft w:val="0"/>
                                                                  <w:marRight w:val="0"/>
                                                                  <w:marTop w:val="0"/>
                                                                  <w:marBottom w:val="0"/>
                                                                  <w:divBdr>
                                                                    <w:top w:val="none" w:sz="0" w:space="0" w:color="auto"/>
                                                                    <w:left w:val="none" w:sz="0" w:space="0" w:color="auto"/>
                                                                    <w:bottom w:val="none" w:sz="0" w:space="0" w:color="auto"/>
                                                                    <w:right w:val="none" w:sz="0" w:space="0" w:color="auto"/>
                                                                  </w:divBdr>
                                                                </w:div>
                                                                <w:div w:id="658659962">
                                                                  <w:marLeft w:val="0"/>
                                                                  <w:marRight w:val="0"/>
                                                                  <w:marTop w:val="0"/>
                                                                  <w:marBottom w:val="0"/>
                                                                  <w:divBdr>
                                                                    <w:top w:val="none" w:sz="0" w:space="0" w:color="auto"/>
                                                                    <w:left w:val="none" w:sz="0" w:space="0" w:color="auto"/>
                                                                    <w:bottom w:val="none" w:sz="0" w:space="0" w:color="auto"/>
                                                                    <w:right w:val="none" w:sz="0" w:space="0" w:color="auto"/>
                                                                  </w:divBdr>
                                                                  <w:divsChild>
                                                                    <w:div w:id="115410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5671396">
                          <w:marLeft w:val="0"/>
                          <w:marRight w:val="0"/>
                          <w:marTop w:val="0"/>
                          <w:marBottom w:val="0"/>
                          <w:divBdr>
                            <w:top w:val="none" w:sz="0" w:space="0" w:color="auto"/>
                            <w:left w:val="none" w:sz="0" w:space="0" w:color="auto"/>
                            <w:bottom w:val="none" w:sz="0" w:space="0" w:color="auto"/>
                            <w:right w:val="none" w:sz="0" w:space="0" w:color="auto"/>
                          </w:divBdr>
                          <w:divsChild>
                            <w:div w:id="2139756263">
                              <w:marLeft w:val="0"/>
                              <w:marRight w:val="0"/>
                              <w:marTop w:val="0"/>
                              <w:marBottom w:val="0"/>
                              <w:divBdr>
                                <w:top w:val="none" w:sz="0" w:space="0" w:color="auto"/>
                                <w:left w:val="none" w:sz="0" w:space="0" w:color="auto"/>
                                <w:bottom w:val="none" w:sz="0" w:space="0" w:color="auto"/>
                                <w:right w:val="none" w:sz="0" w:space="0" w:color="auto"/>
                              </w:divBdr>
                              <w:divsChild>
                                <w:div w:id="1493373306">
                                  <w:marLeft w:val="0"/>
                                  <w:marRight w:val="0"/>
                                  <w:marTop w:val="0"/>
                                  <w:marBottom w:val="0"/>
                                  <w:divBdr>
                                    <w:top w:val="none" w:sz="0" w:space="0" w:color="auto"/>
                                    <w:left w:val="none" w:sz="0" w:space="0" w:color="auto"/>
                                    <w:bottom w:val="none" w:sz="0" w:space="0" w:color="auto"/>
                                    <w:right w:val="none" w:sz="0" w:space="0" w:color="auto"/>
                                  </w:divBdr>
                                  <w:divsChild>
                                    <w:div w:id="581988596">
                                      <w:marLeft w:val="0"/>
                                      <w:marRight w:val="0"/>
                                      <w:marTop w:val="0"/>
                                      <w:marBottom w:val="0"/>
                                      <w:divBdr>
                                        <w:top w:val="none" w:sz="0" w:space="0" w:color="auto"/>
                                        <w:left w:val="none" w:sz="0" w:space="0" w:color="auto"/>
                                        <w:bottom w:val="none" w:sz="0" w:space="0" w:color="auto"/>
                                        <w:right w:val="none" w:sz="0" w:space="0" w:color="auto"/>
                                      </w:divBdr>
                                      <w:divsChild>
                                        <w:div w:id="2131319408">
                                          <w:marLeft w:val="0"/>
                                          <w:marRight w:val="0"/>
                                          <w:marTop w:val="0"/>
                                          <w:marBottom w:val="0"/>
                                          <w:divBdr>
                                            <w:top w:val="none" w:sz="0" w:space="0" w:color="auto"/>
                                            <w:left w:val="none" w:sz="0" w:space="0" w:color="auto"/>
                                            <w:bottom w:val="none" w:sz="0" w:space="0" w:color="auto"/>
                                            <w:right w:val="none" w:sz="0" w:space="0" w:color="auto"/>
                                          </w:divBdr>
                                          <w:divsChild>
                                            <w:div w:id="2083991139">
                                              <w:marLeft w:val="0"/>
                                              <w:marRight w:val="0"/>
                                              <w:marTop w:val="0"/>
                                              <w:marBottom w:val="0"/>
                                              <w:divBdr>
                                                <w:top w:val="none" w:sz="0" w:space="0" w:color="auto"/>
                                                <w:left w:val="none" w:sz="0" w:space="0" w:color="auto"/>
                                                <w:bottom w:val="none" w:sz="0" w:space="0" w:color="auto"/>
                                                <w:right w:val="none" w:sz="0" w:space="0" w:color="auto"/>
                                              </w:divBdr>
                                              <w:divsChild>
                                                <w:div w:id="1669744587">
                                                  <w:marLeft w:val="0"/>
                                                  <w:marRight w:val="0"/>
                                                  <w:marTop w:val="0"/>
                                                  <w:marBottom w:val="0"/>
                                                  <w:divBdr>
                                                    <w:top w:val="none" w:sz="0" w:space="0" w:color="auto"/>
                                                    <w:left w:val="none" w:sz="0" w:space="0" w:color="auto"/>
                                                    <w:bottom w:val="none" w:sz="0" w:space="0" w:color="auto"/>
                                                    <w:right w:val="none" w:sz="0" w:space="0" w:color="auto"/>
                                                  </w:divBdr>
                                                  <w:divsChild>
                                                    <w:div w:id="1365399190">
                                                      <w:marLeft w:val="0"/>
                                                      <w:marRight w:val="0"/>
                                                      <w:marTop w:val="0"/>
                                                      <w:marBottom w:val="0"/>
                                                      <w:divBdr>
                                                        <w:top w:val="none" w:sz="0" w:space="0" w:color="auto"/>
                                                        <w:left w:val="none" w:sz="0" w:space="0" w:color="auto"/>
                                                        <w:bottom w:val="none" w:sz="0" w:space="0" w:color="auto"/>
                                                        <w:right w:val="none" w:sz="0" w:space="0" w:color="auto"/>
                                                      </w:divBdr>
                                                    </w:div>
                                                  </w:divsChild>
                                                </w:div>
                                                <w:div w:id="1411459845">
                                                  <w:marLeft w:val="0"/>
                                                  <w:marRight w:val="0"/>
                                                  <w:marTop w:val="0"/>
                                                  <w:marBottom w:val="0"/>
                                                  <w:divBdr>
                                                    <w:top w:val="none" w:sz="0" w:space="0" w:color="auto"/>
                                                    <w:left w:val="none" w:sz="0" w:space="0" w:color="auto"/>
                                                    <w:bottom w:val="none" w:sz="0" w:space="0" w:color="auto"/>
                                                    <w:right w:val="none" w:sz="0" w:space="0" w:color="auto"/>
                                                  </w:divBdr>
                                                  <w:divsChild>
                                                    <w:div w:id="1925258410">
                                                      <w:marLeft w:val="0"/>
                                                      <w:marRight w:val="0"/>
                                                      <w:marTop w:val="0"/>
                                                      <w:marBottom w:val="0"/>
                                                      <w:divBdr>
                                                        <w:top w:val="none" w:sz="0" w:space="0" w:color="auto"/>
                                                        <w:left w:val="none" w:sz="0" w:space="0" w:color="auto"/>
                                                        <w:bottom w:val="none" w:sz="0" w:space="0" w:color="auto"/>
                                                        <w:right w:val="none" w:sz="0" w:space="0" w:color="auto"/>
                                                      </w:divBdr>
                                                      <w:divsChild>
                                                        <w:div w:id="580257702">
                                                          <w:marLeft w:val="0"/>
                                                          <w:marRight w:val="0"/>
                                                          <w:marTop w:val="0"/>
                                                          <w:marBottom w:val="0"/>
                                                          <w:divBdr>
                                                            <w:top w:val="none" w:sz="0" w:space="0" w:color="auto"/>
                                                            <w:left w:val="none" w:sz="0" w:space="0" w:color="auto"/>
                                                            <w:bottom w:val="none" w:sz="0" w:space="0" w:color="auto"/>
                                                            <w:right w:val="none" w:sz="0" w:space="0" w:color="auto"/>
                                                          </w:divBdr>
                                                          <w:divsChild>
                                                            <w:div w:id="231696392">
                                                              <w:marLeft w:val="0"/>
                                                              <w:marRight w:val="0"/>
                                                              <w:marTop w:val="0"/>
                                                              <w:marBottom w:val="0"/>
                                                              <w:divBdr>
                                                                <w:top w:val="none" w:sz="0" w:space="0" w:color="auto"/>
                                                                <w:left w:val="none" w:sz="0" w:space="0" w:color="auto"/>
                                                                <w:bottom w:val="none" w:sz="0" w:space="0" w:color="auto"/>
                                                                <w:right w:val="none" w:sz="0" w:space="0" w:color="auto"/>
                                                              </w:divBdr>
                                                            </w:div>
                                                          </w:divsChild>
                                                        </w:div>
                                                        <w:div w:id="2099905886">
                                                          <w:marLeft w:val="0"/>
                                                          <w:marRight w:val="0"/>
                                                          <w:marTop w:val="0"/>
                                                          <w:marBottom w:val="0"/>
                                                          <w:divBdr>
                                                            <w:top w:val="none" w:sz="0" w:space="0" w:color="auto"/>
                                                            <w:left w:val="none" w:sz="0" w:space="0" w:color="auto"/>
                                                            <w:bottom w:val="none" w:sz="0" w:space="0" w:color="auto"/>
                                                            <w:right w:val="none" w:sz="0" w:space="0" w:color="auto"/>
                                                          </w:divBdr>
                                                        </w:div>
                                                        <w:div w:id="1909342823">
                                                          <w:marLeft w:val="0"/>
                                                          <w:marRight w:val="0"/>
                                                          <w:marTop w:val="0"/>
                                                          <w:marBottom w:val="0"/>
                                                          <w:divBdr>
                                                            <w:top w:val="none" w:sz="0" w:space="0" w:color="auto"/>
                                                            <w:left w:val="none" w:sz="0" w:space="0" w:color="auto"/>
                                                            <w:bottom w:val="none" w:sz="0" w:space="0" w:color="auto"/>
                                                            <w:right w:val="none" w:sz="0" w:space="0" w:color="auto"/>
                                                          </w:divBdr>
                                                        </w:div>
                                                      </w:divsChild>
                                                    </w:div>
                                                    <w:div w:id="1049914805">
                                                      <w:marLeft w:val="0"/>
                                                      <w:marRight w:val="0"/>
                                                      <w:marTop w:val="0"/>
                                                      <w:marBottom w:val="0"/>
                                                      <w:divBdr>
                                                        <w:top w:val="none" w:sz="0" w:space="0" w:color="auto"/>
                                                        <w:left w:val="none" w:sz="0" w:space="0" w:color="auto"/>
                                                        <w:bottom w:val="none" w:sz="0" w:space="0" w:color="auto"/>
                                                        <w:right w:val="none" w:sz="0" w:space="0" w:color="auto"/>
                                                      </w:divBdr>
                                                      <w:divsChild>
                                                        <w:div w:id="788475799">
                                                          <w:marLeft w:val="0"/>
                                                          <w:marRight w:val="0"/>
                                                          <w:marTop w:val="0"/>
                                                          <w:marBottom w:val="0"/>
                                                          <w:divBdr>
                                                            <w:top w:val="none" w:sz="0" w:space="0" w:color="auto"/>
                                                            <w:left w:val="none" w:sz="0" w:space="0" w:color="auto"/>
                                                            <w:bottom w:val="none" w:sz="0" w:space="0" w:color="auto"/>
                                                            <w:right w:val="none" w:sz="0" w:space="0" w:color="auto"/>
                                                          </w:divBdr>
                                                          <w:divsChild>
                                                            <w:div w:id="358429824">
                                                              <w:marLeft w:val="0"/>
                                                              <w:marRight w:val="0"/>
                                                              <w:marTop w:val="0"/>
                                                              <w:marBottom w:val="0"/>
                                                              <w:divBdr>
                                                                <w:top w:val="none" w:sz="0" w:space="0" w:color="auto"/>
                                                                <w:left w:val="none" w:sz="0" w:space="0" w:color="auto"/>
                                                                <w:bottom w:val="none" w:sz="0" w:space="0" w:color="auto"/>
                                                                <w:right w:val="none" w:sz="0" w:space="0" w:color="auto"/>
                                                              </w:divBdr>
                                                              <w:divsChild>
                                                                <w:div w:id="771363392">
                                                                  <w:marLeft w:val="0"/>
                                                                  <w:marRight w:val="0"/>
                                                                  <w:marTop w:val="0"/>
                                                                  <w:marBottom w:val="0"/>
                                                                  <w:divBdr>
                                                                    <w:top w:val="none" w:sz="0" w:space="0" w:color="auto"/>
                                                                    <w:left w:val="none" w:sz="0" w:space="0" w:color="auto"/>
                                                                    <w:bottom w:val="none" w:sz="0" w:space="0" w:color="auto"/>
                                                                    <w:right w:val="none" w:sz="0" w:space="0" w:color="auto"/>
                                                                  </w:divBdr>
                                                                </w:div>
                                                                <w:div w:id="763649614">
                                                                  <w:marLeft w:val="0"/>
                                                                  <w:marRight w:val="0"/>
                                                                  <w:marTop w:val="0"/>
                                                                  <w:marBottom w:val="0"/>
                                                                  <w:divBdr>
                                                                    <w:top w:val="none" w:sz="0" w:space="0" w:color="auto"/>
                                                                    <w:left w:val="none" w:sz="0" w:space="0" w:color="auto"/>
                                                                    <w:bottom w:val="none" w:sz="0" w:space="0" w:color="auto"/>
                                                                    <w:right w:val="none" w:sz="0" w:space="0" w:color="auto"/>
                                                                  </w:divBdr>
                                                                </w:div>
                                                                <w:div w:id="52051183">
                                                                  <w:marLeft w:val="0"/>
                                                                  <w:marRight w:val="0"/>
                                                                  <w:marTop w:val="0"/>
                                                                  <w:marBottom w:val="0"/>
                                                                  <w:divBdr>
                                                                    <w:top w:val="none" w:sz="0" w:space="0" w:color="auto"/>
                                                                    <w:left w:val="none" w:sz="0" w:space="0" w:color="auto"/>
                                                                    <w:bottom w:val="none" w:sz="0" w:space="0" w:color="auto"/>
                                                                    <w:right w:val="none" w:sz="0" w:space="0" w:color="auto"/>
                                                                  </w:divBdr>
                                                                </w:div>
                                                                <w:div w:id="802117176">
                                                                  <w:marLeft w:val="0"/>
                                                                  <w:marRight w:val="0"/>
                                                                  <w:marTop w:val="0"/>
                                                                  <w:marBottom w:val="0"/>
                                                                  <w:divBdr>
                                                                    <w:top w:val="none" w:sz="0" w:space="0" w:color="auto"/>
                                                                    <w:left w:val="none" w:sz="0" w:space="0" w:color="auto"/>
                                                                    <w:bottom w:val="none" w:sz="0" w:space="0" w:color="auto"/>
                                                                    <w:right w:val="none" w:sz="0" w:space="0" w:color="auto"/>
                                                                  </w:divBdr>
                                                                </w:div>
                                                                <w:div w:id="1229343799">
                                                                  <w:marLeft w:val="0"/>
                                                                  <w:marRight w:val="0"/>
                                                                  <w:marTop w:val="0"/>
                                                                  <w:marBottom w:val="0"/>
                                                                  <w:divBdr>
                                                                    <w:top w:val="none" w:sz="0" w:space="0" w:color="auto"/>
                                                                    <w:left w:val="none" w:sz="0" w:space="0" w:color="auto"/>
                                                                    <w:bottom w:val="none" w:sz="0" w:space="0" w:color="auto"/>
                                                                    <w:right w:val="none" w:sz="0" w:space="0" w:color="auto"/>
                                                                  </w:divBdr>
                                                                </w:div>
                                                                <w:div w:id="1727531594">
                                                                  <w:marLeft w:val="0"/>
                                                                  <w:marRight w:val="0"/>
                                                                  <w:marTop w:val="0"/>
                                                                  <w:marBottom w:val="0"/>
                                                                  <w:divBdr>
                                                                    <w:top w:val="none" w:sz="0" w:space="0" w:color="auto"/>
                                                                    <w:left w:val="none" w:sz="0" w:space="0" w:color="auto"/>
                                                                    <w:bottom w:val="none" w:sz="0" w:space="0" w:color="auto"/>
                                                                    <w:right w:val="none" w:sz="0" w:space="0" w:color="auto"/>
                                                                  </w:divBdr>
                                                                </w:div>
                                                                <w:div w:id="924537552">
                                                                  <w:marLeft w:val="0"/>
                                                                  <w:marRight w:val="0"/>
                                                                  <w:marTop w:val="0"/>
                                                                  <w:marBottom w:val="0"/>
                                                                  <w:divBdr>
                                                                    <w:top w:val="none" w:sz="0" w:space="0" w:color="auto"/>
                                                                    <w:left w:val="none" w:sz="0" w:space="0" w:color="auto"/>
                                                                    <w:bottom w:val="none" w:sz="0" w:space="0" w:color="auto"/>
                                                                    <w:right w:val="none" w:sz="0" w:space="0" w:color="auto"/>
                                                                  </w:divBdr>
                                                                  <w:divsChild>
                                                                    <w:div w:id="98346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3986481">
                                              <w:marLeft w:val="0"/>
                                              <w:marRight w:val="0"/>
                                              <w:marTop w:val="0"/>
                                              <w:marBottom w:val="0"/>
                                              <w:divBdr>
                                                <w:top w:val="none" w:sz="0" w:space="0" w:color="auto"/>
                                                <w:left w:val="none" w:sz="0" w:space="0" w:color="auto"/>
                                                <w:bottom w:val="none" w:sz="0" w:space="0" w:color="auto"/>
                                                <w:right w:val="none" w:sz="0" w:space="0" w:color="auto"/>
                                              </w:divBdr>
                                              <w:divsChild>
                                                <w:div w:id="1287084132">
                                                  <w:marLeft w:val="0"/>
                                                  <w:marRight w:val="0"/>
                                                  <w:marTop w:val="0"/>
                                                  <w:marBottom w:val="0"/>
                                                  <w:divBdr>
                                                    <w:top w:val="none" w:sz="0" w:space="0" w:color="auto"/>
                                                    <w:left w:val="none" w:sz="0" w:space="0" w:color="auto"/>
                                                    <w:bottom w:val="none" w:sz="0" w:space="0" w:color="auto"/>
                                                    <w:right w:val="none" w:sz="0" w:space="0" w:color="auto"/>
                                                  </w:divBdr>
                                                  <w:divsChild>
                                                    <w:div w:id="535702493">
                                                      <w:marLeft w:val="0"/>
                                                      <w:marRight w:val="0"/>
                                                      <w:marTop w:val="0"/>
                                                      <w:marBottom w:val="0"/>
                                                      <w:divBdr>
                                                        <w:top w:val="none" w:sz="0" w:space="0" w:color="auto"/>
                                                        <w:left w:val="none" w:sz="0" w:space="0" w:color="auto"/>
                                                        <w:bottom w:val="none" w:sz="0" w:space="0" w:color="auto"/>
                                                        <w:right w:val="none" w:sz="0" w:space="0" w:color="auto"/>
                                                      </w:divBdr>
                                                      <w:divsChild>
                                                        <w:div w:id="366371731">
                                                          <w:marLeft w:val="0"/>
                                                          <w:marRight w:val="0"/>
                                                          <w:marTop w:val="0"/>
                                                          <w:marBottom w:val="0"/>
                                                          <w:divBdr>
                                                            <w:top w:val="none" w:sz="0" w:space="0" w:color="auto"/>
                                                            <w:left w:val="none" w:sz="0" w:space="0" w:color="auto"/>
                                                            <w:bottom w:val="none" w:sz="0" w:space="0" w:color="auto"/>
                                                            <w:right w:val="none" w:sz="0" w:space="0" w:color="auto"/>
                                                          </w:divBdr>
                                                          <w:divsChild>
                                                            <w:div w:id="1958095322">
                                                              <w:marLeft w:val="0"/>
                                                              <w:marRight w:val="0"/>
                                                              <w:marTop w:val="0"/>
                                                              <w:marBottom w:val="0"/>
                                                              <w:divBdr>
                                                                <w:top w:val="none" w:sz="0" w:space="0" w:color="auto"/>
                                                                <w:left w:val="none" w:sz="0" w:space="0" w:color="auto"/>
                                                                <w:bottom w:val="none" w:sz="0" w:space="0" w:color="auto"/>
                                                                <w:right w:val="none" w:sz="0" w:space="0" w:color="auto"/>
                                                              </w:divBdr>
                                                              <w:divsChild>
                                                                <w:div w:id="40641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13623018">
              <w:marLeft w:val="0"/>
              <w:marRight w:val="0"/>
              <w:marTop w:val="0"/>
              <w:marBottom w:val="0"/>
              <w:divBdr>
                <w:top w:val="none" w:sz="0" w:space="0" w:color="auto"/>
                <w:left w:val="none" w:sz="0" w:space="0" w:color="auto"/>
                <w:bottom w:val="none" w:sz="0" w:space="0" w:color="auto"/>
                <w:right w:val="none" w:sz="0" w:space="0" w:color="auto"/>
              </w:divBdr>
              <w:divsChild>
                <w:div w:id="1091119976">
                  <w:marLeft w:val="0"/>
                  <w:marRight w:val="0"/>
                  <w:marTop w:val="0"/>
                  <w:marBottom w:val="0"/>
                  <w:divBdr>
                    <w:top w:val="none" w:sz="0" w:space="0" w:color="auto"/>
                    <w:left w:val="none" w:sz="0" w:space="0" w:color="auto"/>
                    <w:bottom w:val="none" w:sz="0" w:space="0" w:color="auto"/>
                    <w:right w:val="none" w:sz="0" w:space="0" w:color="auto"/>
                  </w:divBdr>
                  <w:divsChild>
                    <w:div w:id="2088258545">
                      <w:marLeft w:val="0"/>
                      <w:marRight w:val="0"/>
                      <w:marTop w:val="0"/>
                      <w:marBottom w:val="0"/>
                      <w:divBdr>
                        <w:top w:val="none" w:sz="0" w:space="0" w:color="auto"/>
                        <w:left w:val="none" w:sz="0" w:space="0" w:color="auto"/>
                        <w:bottom w:val="none" w:sz="0" w:space="0" w:color="auto"/>
                        <w:right w:val="none" w:sz="0" w:space="0" w:color="auto"/>
                      </w:divBdr>
                      <w:divsChild>
                        <w:div w:id="1999190510">
                          <w:marLeft w:val="0"/>
                          <w:marRight w:val="0"/>
                          <w:marTop w:val="0"/>
                          <w:marBottom w:val="0"/>
                          <w:divBdr>
                            <w:top w:val="none" w:sz="0" w:space="0" w:color="auto"/>
                            <w:left w:val="none" w:sz="0" w:space="0" w:color="auto"/>
                            <w:bottom w:val="none" w:sz="0" w:space="0" w:color="auto"/>
                            <w:right w:val="none" w:sz="0" w:space="0" w:color="auto"/>
                          </w:divBdr>
                          <w:divsChild>
                            <w:div w:id="1974365241">
                              <w:marLeft w:val="0"/>
                              <w:marRight w:val="0"/>
                              <w:marTop w:val="0"/>
                              <w:marBottom w:val="0"/>
                              <w:divBdr>
                                <w:top w:val="none" w:sz="0" w:space="0" w:color="auto"/>
                                <w:left w:val="none" w:sz="0" w:space="0" w:color="auto"/>
                                <w:bottom w:val="none" w:sz="0" w:space="0" w:color="auto"/>
                                <w:right w:val="none" w:sz="0" w:space="0" w:color="auto"/>
                              </w:divBdr>
                              <w:divsChild>
                                <w:div w:id="170852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069876">
                      <w:marLeft w:val="0"/>
                      <w:marRight w:val="0"/>
                      <w:marTop w:val="0"/>
                      <w:marBottom w:val="0"/>
                      <w:divBdr>
                        <w:top w:val="none" w:sz="0" w:space="0" w:color="auto"/>
                        <w:left w:val="none" w:sz="0" w:space="0" w:color="auto"/>
                        <w:bottom w:val="none" w:sz="0" w:space="0" w:color="auto"/>
                        <w:right w:val="none" w:sz="0" w:space="0" w:color="auto"/>
                      </w:divBdr>
                      <w:divsChild>
                        <w:div w:id="481700683">
                          <w:marLeft w:val="0"/>
                          <w:marRight w:val="0"/>
                          <w:marTop w:val="0"/>
                          <w:marBottom w:val="0"/>
                          <w:divBdr>
                            <w:top w:val="none" w:sz="0" w:space="0" w:color="auto"/>
                            <w:left w:val="none" w:sz="0" w:space="0" w:color="auto"/>
                            <w:bottom w:val="none" w:sz="0" w:space="0" w:color="auto"/>
                            <w:right w:val="none" w:sz="0" w:space="0" w:color="auto"/>
                          </w:divBdr>
                          <w:divsChild>
                            <w:div w:id="1721661442">
                              <w:marLeft w:val="0"/>
                              <w:marRight w:val="0"/>
                              <w:marTop w:val="0"/>
                              <w:marBottom w:val="0"/>
                              <w:divBdr>
                                <w:top w:val="none" w:sz="0" w:space="0" w:color="auto"/>
                                <w:left w:val="none" w:sz="0" w:space="0" w:color="auto"/>
                                <w:bottom w:val="none" w:sz="0" w:space="0" w:color="auto"/>
                                <w:right w:val="none" w:sz="0" w:space="0" w:color="auto"/>
                              </w:divBdr>
                              <w:divsChild>
                                <w:div w:id="109210677">
                                  <w:marLeft w:val="0"/>
                                  <w:marRight w:val="0"/>
                                  <w:marTop w:val="0"/>
                                  <w:marBottom w:val="0"/>
                                  <w:divBdr>
                                    <w:top w:val="none" w:sz="0" w:space="0" w:color="auto"/>
                                    <w:left w:val="none" w:sz="0" w:space="0" w:color="auto"/>
                                    <w:bottom w:val="none" w:sz="0" w:space="0" w:color="auto"/>
                                    <w:right w:val="none" w:sz="0" w:space="0" w:color="auto"/>
                                  </w:divBdr>
                                  <w:divsChild>
                                    <w:div w:id="177944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4962631">
                      <w:marLeft w:val="0"/>
                      <w:marRight w:val="0"/>
                      <w:marTop w:val="0"/>
                      <w:marBottom w:val="0"/>
                      <w:divBdr>
                        <w:top w:val="none" w:sz="0" w:space="0" w:color="auto"/>
                        <w:left w:val="none" w:sz="0" w:space="0" w:color="auto"/>
                        <w:bottom w:val="none" w:sz="0" w:space="0" w:color="auto"/>
                        <w:right w:val="none" w:sz="0" w:space="0" w:color="auto"/>
                      </w:divBdr>
                      <w:divsChild>
                        <w:div w:id="1522937486">
                          <w:marLeft w:val="0"/>
                          <w:marRight w:val="0"/>
                          <w:marTop w:val="0"/>
                          <w:marBottom w:val="0"/>
                          <w:divBdr>
                            <w:top w:val="none" w:sz="0" w:space="0" w:color="auto"/>
                            <w:left w:val="none" w:sz="0" w:space="0" w:color="auto"/>
                            <w:bottom w:val="none" w:sz="0" w:space="0" w:color="auto"/>
                            <w:right w:val="none" w:sz="0" w:space="0" w:color="auto"/>
                          </w:divBdr>
                          <w:divsChild>
                            <w:div w:id="433329956">
                              <w:marLeft w:val="0"/>
                              <w:marRight w:val="0"/>
                              <w:marTop w:val="0"/>
                              <w:marBottom w:val="0"/>
                              <w:divBdr>
                                <w:top w:val="none" w:sz="0" w:space="0" w:color="auto"/>
                                <w:left w:val="none" w:sz="0" w:space="0" w:color="auto"/>
                                <w:bottom w:val="none" w:sz="0" w:space="0" w:color="auto"/>
                                <w:right w:val="none" w:sz="0" w:space="0" w:color="auto"/>
                              </w:divBdr>
                              <w:divsChild>
                                <w:div w:id="150953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5821656">
      <w:bodyDiv w:val="1"/>
      <w:marLeft w:val="0"/>
      <w:marRight w:val="0"/>
      <w:marTop w:val="0"/>
      <w:marBottom w:val="0"/>
      <w:divBdr>
        <w:top w:val="none" w:sz="0" w:space="0" w:color="auto"/>
        <w:left w:val="none" w:sz="0" w:space="0" w:color="auto"/>
        <w:bottom w:val="none" w:sz="0" w:space="0" w:color="auto"/>
        <w:right w:val="none" w:sz="0" w:space="0" w:color="auto"/>
      </w:divBdr>
    </w:div>
    <w:div w:id="492451272">
      <w:bodyDiv w:val="1"/>
      <w:marLeft w:val="0"/>
      <w:marRight w:val="0"/>
      <w:marTop w:val="0"/>
      <w:marBottom w:val="0"/>
      <w:divBdr>
        <w:top w:val="none" w:sz="0" w:space="0" w:color="auto"/>
        <w:left w:val="none" w:sz="0" w:space="0" w:color="auto"/>
        <w:bottom w:val="none" w:sz="0" w:space="0" w:color="auto"/>
        <w:right w:val="none" w:sz="0" w:space="0" w:color="auto"/>
      </w:divBdr>
    </w:div>
    <w:div w:id="509218476">
      <w:bodyDiv w:val="1"/>
      <w:marLeft w:val="0"/>
      <w:marRight w:val="0"/>
      <w:marTop w:val="0"/>
      <w:marBottom w:val="0"/>
      <w:divBdr>
        <w:top w:val="none" w:sz="0" w:space="0" w:color="auto"/>
        <w:left w:val="none" w:sz="0" w:space="0" w:color="auto"/>
        <w:bottom w:val="none" w:sz="0" w:space="0" w:color="auto"/>
        <w:right w:val="none" w:sz="0" w:space="0" w:color="auto"/>
      </w:divBdr>
    </w:div>
    <w:div w:id="512451579">
      <w:bodyDiv w:val="1"/>
      <w:marLeft w:val="0"/>
      <w:marRight w:val="0"/>
      <w:marTop w:val="0"/>
      <w:marBottom w:val="0"/>
      <w:divBdr>
        <w:top w:val="none" w:sz="0" w:space="0" w:color="auto"/>
        <w:left w:val="none" w:sz="0" w:space="0" w:color="auto"/>
        <w:bottom w:val="none" w:sz="0" w:space="0" w:color="auto"/>
        <w:right w:val="none" w:sz="0" w:space="0" w:color="auto"/>
      </w:divBdr>
    </w:div>
    <w:div w:id="514029708">
      <w:bodyDiv w:val="1"/>
      <w:marLeft w:val="0"/>
      <w:marRight w:val="0"/>
      <w:marTop w:val="0"/>
      <w:marBottom w:val="0"/>
      <w:divBdr>
        <w:top w:val="none" w:sz="0" w:space="0" w:color="auto"/>
        <w:left w:val="none" w:sz="0" w:space="0" w:color="auto"/>
        <w:bottom w:val="none" w:sz="0" w:space="0" w:color="auto"/>
        <w:right w:val="none" w:sz="0" w:space="0" w:color="auto"/>
      </w:divBdr>
      <w:divsChild>
        <w:div w:id="1659572635">
          <w:marLeft w:val="0"/>
          <w:marRight w:val="0"/>
          <w:marTop w:val="0"/>
          <w:marBottom w:val="0"/>
          <w:divBdr>
            <w:top w:val="none" w:sz="0" w:space="0" w:color="auto"/>
            <w:left w:val="none" w:sz="0" w:space="0" w:color="auto"/>
            <w:bottom w:val="none" w:sz="0" w:space="0" w:color="auto"/>
            <w:right w:val="none" w:sz="0" w:space="0" w:color="auto"/>
          </w:divBdr>
          <w:divsChild>
            <w:div w:id="1585988231">
              <w:marLeft w:val="0"/>
              <w:marRight w:val="0"/>
              <w:marTop w:val="0"/>
              <w:marBottom w:val="0"/>
              <w:divBdr>
                <w:top w:val="none" w:sz="0" w:space="0" w:color="auto"/>
                <w:left w:val="none" w:sz="0" w:space="0" w:color="auto"/>
                <w:bottom w:val="none" w:sz="0" w:space="0" w:color="auto"/>
                <w:right w:val="none" w:sz="0" w:space="0" w:color="auto"/>
              </w:divBdr>
            </w:div>
          </w:divsChild>
        </w:div>
        <w:div w:id="1998653570">
          <w:marLeft w:val="0"/>
          <w:marRight w:val="0"/>
          <w:marTop w:val="0"/>
          <w:marBottom w:val="0"/>
          <w:divBdr>
            <w:top w:val="none" w:sz="0" w:space="0" w:color="auto"/>
            <w:left w:val="none" w:sz="0" w:space="0" w:color="auto"/>
            <w:bottom w:val="none" w:sz="0" w:space="0" w:color="auto"/>
            <w:right w:val="none" w:sz="0" w:space="0" w:color="auto"/>
          </w:divBdr>
        </w:div>
        <w:div w:id="1991472507">
          <w:marLeft w:val="0"/>
          <w:marRight w:val="0"/>
          <w:marTop w:val="0"/>
          <w:marBottom w:val="0"/>
          <w:divBdr>
            <w:top w:val="none" w:sz="0" w:space="0" w:color="auto"/>
            <w:left w:val="none" w:sz="0" w:space="0" w:color="auto"/>
            <w:bottom w:val="none" w:sz="0" w:space="0" w:color="auto"/>
            <w:right w:val="none" w:sz="0" w:space="0" w:color="auto"/>
          </w:divBdr>
          <w:divsChild>
            <w:div w:id="1564216210">
              <w:marLeft w:val="0"/>
              <w:marRight w:val="0"/>
              <w:marTop w:val="0"/>
              <w:marBottom w:val="0"/>
              <w:divBdr>
                <w:top w:val="none" w:sz="0" w:space="0" w:color="auto"/>
                <w:left w:val="none" w:sz="0" w:space="0" w:color="auto"/>
                <w:bottom w:val="none" w:sz="0" w:space="0" w:color="auto"/>
                <w:right w:val="none" w:sz="0" w:space="0" w:color="auto"/>
              </w:divBdr>
              <w:divsChild>
                <w:div w:id="195902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312966">
      <w:bodyDiv w:val="1"/>
      <w:marLeft w:val="0"/>
      <w:marRight w:val="0"/>
      <w:marTop w:val="0"/>
      <w:marBottom w:val="0"/>
      <w:divBdr>
        <w:top w:val="none" w:sz="0" w:space="0" w:color="auto"/>
        <w:left w:val="none" w:sz="0" w:space="0" w:color="auto"/>
        <w:bottom w:val="none" w:sz="0" w:space="0" w:color="auto"/>
        <w:right w:val="none" w:sz="0" w:space="0" w:color="auto"/>
      </w:divBdr>
    </w:div>
    <w:div w:id="536354756">
      <w:bodyDiv w:val="1"/>
      <w:marLeft w:val="0"/>
      <w:marRight w:val="0"/>
      <w:marTop w:val="0"/>
      <w:marBottom w:val="0"/>
      <w:divBdr>
        <w:top w:val="none" w:sz="0" w:space="0" w:color="auto"/>
        <w:left w:val="none" w:sz="0" w:space="0" w:color="auto"/>
        <w:bottom w:val="none" w:sz="0" w:space="0" w:color="auto"/>
        <w:right w:val="none" w:sz="0" w:space="0" w:color="auto"/>
      </w:divBdr>
    </w:div>
    <w:div w:id="537663892">
      <w:bodyDiv w:val="1"/>
      <w:marLeft w:val="0"/>
      <w:marRight w:val="0"/>
      <w:marTop w:val="0"/>
      <w:marBottom w:val="0"/>
      <w:divBdr>
        <w:top w:val="none" w:sz="0" w:space="0" w:color="auto"/>
        <w:left w:val="none" w:sz="0" w:space="0" w:color="auto"/>
        <w:bottom w:val="none" w:sz="0" w:space="0" w:color="auto"/>
        <w:right w:val="none" w:sz="0" w:space="0" w:color="auto"/>
      </w:divBdr>
      <w:divsChild>
        <w:div w:id="433329771">
          <w:marLeft w:val="0"/>
          <w:marRight w:val="0"/>
          <w:marTop w:val="0"/>
          <w:marBottom w:val="0"/>
          <w:divBdr>
            <w:top w:val="none" w:sz="0" w:space="0" w:color="auto"/>
            <w:left w:val="none" w:sz="0" w:space="0" w:color="auto"/>
            <w:bottom w:val="none" w:sz="0" w:space="0" w:color="auto"/>
            <w:right w:val="none" w:sz="0" w:space="0" w:color="auto"/>
          </w:divBdr>
        </w:div>
        <w:div w:id="352998503">
          <w:marLeft w:val="0"/>
          <w:marRight w:val="0"/>
          <w:marTop w:val="0"/>
          <w:marBottom w:val="0"/>
          <w:divBdr>
            <w:top w:val="none" w:sz="0" w:space="0" w:color="auto"/>
            <w:left w:val="none" w:sz="0" w:space="0" w:color="auto"/>
            <w:bottom w:val="none" w:sz="0" w:space="0" w:color="auto"/>
            <w:right w:val="none" w:sz="0" w:space="0" w:color="auto"/>
          </w:divBdr>
        </w:div>
      </w:divsChild>
    </w:div>
    <w:div w:id="547913371">
      <w:bodyDiv w:val="1"/>
      <w:marLeft w:val="0"/>
      <w:marRight w:val="0"/>
      <w:marTop w:val="0"/>
      <w:marBottom w:val="0"/>
      <w:divBdr>
        <w:top w:val="none" w:sz="0" w:space="0" w:color="auto"/>
        <w:left w:val="none" w:sz="0" w:space="0" w:color="auto"/>
        <w:bottom w:val="none" w:sz="0" w:space="0" w:color="auto"/>
        <w:right w:val="none" w:sz="0" w:space="0" w:color="auto"/>
      </w:divBdr>
      <w:divsChild>
        <w:div w:id="1178958606">
          <w:marLeft w:val="0"/>
          <w:marRight w:val="0"/>
          <w:marTop w:val="0"/>
          <w:marBottom w:val="0"/>
          <w:divBdr>
            <w:top w:val="none" w:sz="0" w:space="0" w:color="auto"/>
            <w:left w:val="none" w:sz="0" w:space="0" w:color="auto"/>
            <w:bottom w:val="none" w:sz="0" w:space="0" w:color="auto"/>
            <w:right w:val="none" w:sz="0" w:space="0" w:color="auto"/>
          </w:divBdr>
        </w:div>
        <w:div w:id="1719625178">
          <w:marLeft w:val="0"/>
          <w:marRight w:val="0"/>
          <w:marTop w:val="0"/>
          <w:marBottom w:val="0"/>
          <w:divBdr>
            <w:top w:val="none" w:sz="0" w:space="0" w:color="auto"/>
            <w:left w:val="none" w:sz="0" w:space="0" w:color="auto"/>
            <w:bottom w:val="none" w:sz="0" w:space="0" w:color="auto"/>
            <w:right w:val="none" w:sz="0" w:space="0" w:color="auto"/>
          </w:divBdr>
        </w:div>
        <w:div w:id="102723886">
          <w:marLeft w:val="0"/>
          <w:marRight w:val="0"/>
          <w:marTop w:val="0"/>
          <w:marBottom w:val="0"/>
          <w:divBdr>
            <w:top w:val="none" w:sz="0" w:space="0" w:color="auto"/>
            <w:left w:val="none" w:sz="0" w:space="0" w:color="auto"/>
            <w:bottom w:val="none" w:sz="0" w:space="0" w:color="auto"/>
            <w:right w:val="none" w:sz="0" w:space="0" w:color="auto"/>
          </w:divBdr>
        </w:div>
      </w:divsChild>
    </w:div>
    <w:div w:id="563418658">
      <w:bodyDiv w:val="1"/>
      <w:marLeft w:val="0"/>
      <w:marRight w:val="0"/>
      <w:marTop w:val="0"/>
      <w:marBottom w:val="0"/>
      <w:divBdr>
        <w:top w:val="none" w:sz="0" w:space="0" w:color="auto"/>
        <w:left w:val="none" w:sz="0" w:space="0" w:color="auto"/>
        <w:bottom w:val="none" w:sz="0" w:space="0" w:color="auto"/>
        <w:right w:val="none" w:sz="0" w:space="0" w:color="auto"/>
      </w:divBdr>
      <w:divsChild>
        <w:div w:id="1712804083">
          <w:marLeft w:val="0"/>
          <w:marRight w:val="0"/>
          <w:marTop w:val="0"/>
          <w:marBottom w:val="0"/>
          <w:divBdr>
            <w:top w:val="none" w:sz="0" w:space="0" w:color="auto"/>
            <w:left w:val="none" w:sz="0" w:space="0" w:color="auto"/>
            <w:bottom w:val="none" w:sz="0" w:space="0" w:color="auto"/>
            <w:right w:val="none" w:sz="0" w:space="0" w:color="auto"/>
          </w:divBdr>
        </w:div>
      </w:divsChild>
    </w:div>
    <w:div w:id="579028207">
      <w:bodyDiv w:val="1"/>
      <w:marLeft w:val="0"/>
      <w:marRight w:val="0"/>
      <w:marTop w:val="0"/>
      <w:marBottom w:val="0"/>
      <w:divBdr>
        <w:top w:val="none" w:sz="0" w:space="0" w:color="auto"/>
        <w:left w:val="none" w:sz="0" w:space="0" w:color="auto"/>
        <w:bottom w:val="none" w:sz="0" w:space="0" w:color="auto"/>
        <w:right w:val="none" w:sz="0" w:space="0" w:color="auto"/>
      </w:divBdr>
    </w:div>
    <w:div w:id="583342818">
      <w:bodyDiv w:val="1"/>
      <w:marLeft w:val="0"/>
      <w:marRight w:val="0"/>
      <w:marTop w:val="0"/>
      <w:marBottom w:val="0"/>
      <w:divBdr>
        <w:top w:val="none" w:sz="0" w:space="0" w:color="auto"/>
        <w:left w:val="none" w:sz="0" w:space="0" w:color="auto"/>
        <w:bottom w:val="none" w:sz="0" w:space="0" w:color="auto"/>
        <w:right w:val="none" w:sz="0" w:space="0" w:color="auto"/>
      </w:divBdr>
    </w:div>
    <w:div w:id="583608196">
      <w:bodyDiv w:val="1"/>
      <w:marLeft w:val="0"/>
      <w:marRight w:val="0"/>
      <w:marTop w:val="0"/>
      <w:marBottom w:val="0"/>
      <w:divBdr>
        <w:top w:val="none" w:sz="0" w:space="0" w:color="auto"/>
        <w:left w:val="none" w:sz="0" w:space="0" w:color="auto"/>
        <w:bottom w:val="none" w:sz="0" w:space="0" w:color="auto"/>
        <w:right w:val="none" w:sz="0" w:space="0" w:color="auto"/>
      </w:divBdr>
    </w:div>
    <w:div w:id="591010791">
      <w:bodyDiv w:val="1"/>
      <w:marLeft w:val="0"/>
      <w:marRight w:val="0"/>
      <w:marTop w:val="0"/>
      <w:marBottom w:val="0"/>
      <w:divBdr>
        <w:top w:val="none" w:sz="0" w:space="0" w:color="auto"/>
        <w:left w:val="none" w:sz="0" w:space="0" w:color="auto"/>
        <w:bottom w:val="none" w:sz="0" w:space="0" w:color="auto"/>
        <w:right w:val="none" w:sz="0" w:space="0" w:color="auto"/>
      </w:divBdr>
    </w:div>
    <w:div w:id="606155600">
      <w:bodyDiv w:val="1"/>
      <w:marLeft w:val="0"/>
      <w:marRight w:val="0"/>
      <w:marTop w:val="0"/>
      <w:marBottom w:val="0"/>
      <w:divBdr>
        <w:top w:val="none" w:sz="0" w:space="0" w:color="auto"/>
        <w:left w:val="none" w:sz="0" w:space="0" w:color="auto"/>
        <w:bottom w:val="none" w:sz="0" w:space="0" w:color="auto"/>
        <w:right w:val="none" w:sz="0" w:space="0" w:color="auto"/>
      </w:divBdr>
    </w:div>
    <w:div w:id="641429960">
      <w:bodyDiv w:val="1"/>
      <w:marLeft w:val="0"/>
      <w:marRight w:val="0"/>
      <w:marTop w:val="0"/>
      <w:marBottom w:val="0"/>
      <w:divBdr>
        <w:top w:val="none" w:sz="0" w:space="0" w:color="auto"/>
        <w:left w:val="none" w:sz="0" w:space="0" w:color="auto"/>
        <w:bottom w:val="none" w:sz="0" w:space="0" w:color="auto"/>
        <w:right w:val="none" w:sz="0" w:space="0" w:color="auto"/>
      </w:divBdr>
    </w:div>
    <w:div w:id="663702792">
      <w:bodyDiv w:val="1"/>
      <w:marLeft w:val="0"/>
      <w:marRight w:val="0"/>
      <w:marTop w:val="0"/>
      <w:marBottom w:val="0"/>
      <w:divBdr>
        <w:top w:val="none" w:sz="0" w:space="0" w:color="auto"/>
        <w:left w:val="none" w:sz="0" w:space="0" w:color="auto"/>
        <w:bottom w:val="none" w:sz="0" w:space="0" w:color="auto"/>
        <w:right w:val="none" w:sz="0" w:space="0" w:color="auto"/>
      </w:divBdr>
    </w:div>
    <w:div w:id="671028842">
      <w:bodyDiv w:val="1"/>
      <w:marLeft w:val="0"/>
      <w:marRight w:val="0"/>
      <w:marTop w:val="0"/>
      <w:marBottom w:val="0"/>
      <w:divBdr>
        <w:top w:val="none" w:sz="0" w:space="0" w:color="auto"/>
        <w:left w:val="none" w:sz="0" w:space="0" w:color="auto"/>
        <w:bottom w:val="none" w:sz="0" w:space="0" w:color="auto"/>
        <w:right w:val="none" w:sz="0" w:space="0" w:color="auto"/>
      </w:divBdr>
    </w:div>
    <w:div w:id="671757515">
      <w:bodyDiv w:val="1"/>
      <w:marLeft w:val="0"/>
      <w:marRight w:val="0"/>
      <w:marTop w:val="0"/>
      <w:marBottom w:val="0"/>
      <w:divBdr>
        <w:top w:val="none" w:sz="0" w:space="0" w:color="auto"/>
        <w:left w:val="none" w:sz="0" w:space="0" w:color="auto"/>
        <w:bottom w:val="none" w:sz="0" w:space="0" w:color="auto"/>
        <w:right w:val="none" w:sz="0" w:space="0" w:color="auto"/>
      </w:divBdr>
    </w:div>
    <w:div w:id="673148411">
      <w:bodyDiv w:val="1"/>
      <w:marLeft w:val="0"/>
      <w:marRight w:val="0"/>
      <w:marTop w:val="0"/>
      <w:marBottom w:val="0"/>
      <w:divBdr>
        <w:top w:val="none" w:sz="0" w:space="0" w:color="auto"/>
        <w:left w:val="none" w:sz="0" w:space="0" w:color="auto"/>
        <w:bottom w:val="none" w:sz="0" w:space="0" w:color="auto"/>
        <w:right w:val="none" w:sz="0" w:space="0" w:color="auto"/>
      </w:divBdr>
      <w:divsChild>
        <w:div w:id="1571772476">
          <w:marLeft w:val="0"/>
          <w:marRight w:val="0"/>
          <w:marTop w:val="0"/>
          <w:marBottom w:val="0"/>
          <w:divBdr>
            <w:top w:val="none" w:sz="0" w:space="0" w:color="auto"/>
            <w:left w:val="none" w:sz="0" w:space="0" w:color="auto"/>
            <w:bottom w:val="none" w:sz="0" w:space="0" w:color="auto"/>
            <w:right w:val="none" w:sz="0" w:space="0" w:color="auto"/>
          </w:divBdr>
        </w:div>
      </w:divsChild>
    </w:div>
    <w:div w:id="694965727">
      <w:bodyDiv w:val="1"/>
      <w:marLeft w:val="0"/>
      <w:marRight w:val="0"/>
      <w:marTop w:val="0"/>
      <w:marBottom w:val="0"/>
      <w:divBdr>
        <w:top w:val="none" w:sz="0" w:space="0" w:color="auto"/>
        <w:left w:val="none" w:sz="0" w:space="0" w:color="auto"/>
        <w:bottom w:val="none" w:sz="0" w:space="0" w:color="auto"/>
        <w:right w:val="none" w:sz="0" w:space="0" w:color="auto"/>
      </w:divBdr>
      <w:divsChild>
        <w:div w:id="1914461965">
          <w:marLeft w:val="0"/>
          <w:marRight w:val="0"/>
          <w:marTop w:val="0"/>
          <w:marBottom w:val="0"/>
          <w:divBdr>
            <w:top w:val="none" w:sz="0" w:space="0" w:color="auto"/>
            <w:left w:val="none" w:sz="0" w:space="0" w:color="auto"/>
            <w:bottom w:val="none" w:sz="0" w:space="0" w:color="auto"/>
            <w:right w:val="none" w:sz="0" w:space="0" w:color="auto"/>
          </w:divBdr>
        </w:div>
      </w:divsChild>
    </w:div>
    <w:div w:id="695469231">
      <w:bodyDiv w:val="1"/>
      <w:marLeft w:val="0"/>
      <w:marRight w:val="0"/>
      <w:marTop w:val="0"/>
      <w:marBottom w:val="0"/>
      <w:divBdr>
        <w:top w:val="none" w:sz="0" w:space="0" w:color="auto"/>
        <w:left w:val="none" w:sz="0" w:space="0" w:color="auto"/>
        <w:bottom w:val="none" w:sz="0" w:space="0" w:color="auto"/>
        <w:right w:val="none" w:sz="0" w:space="0" w:color="auto"/>
      </w:divBdr>
    </w:div>
    <w:div w:id="712080176">
      <w:bodyDiv w:val="1"/>
      <w:marLeft w:val="0"/>
      <w:marRight w:val="0"/>
      <w:marTop w:val="0"/>
      <w:marBottom w:val="0"/>
      <w:divBdr>
        <w:top w:val="none" w:sz="0" w:space="0" w:color="auto"/>
        <w:left w:val="none" w:sz="0" w:space="0" w:color="auto"/>
        <w:bottom w:val="none" w:sz="0" w:space="0" w:color="auto"/>
        <w:right w:val="none" w:sz="0" w:space="0" w:color="auto"/>
      </w:divBdr>
    </w:div>
    <w:div w:id="737870403">
      <w:bodyDiv w:val="1"/>
      <w:marLeft w:val="0"/>
      <w:marRight w:val="0"/>
      <w:marTop w:val="0"/>
      <w:marBottom w:val="0"/>
      <w:divBdr>
        <w:top w:val="none" w:sz="0" w:space="0" w:color="auto"/>
        <w:left w:val="none" w:sz="0" w:space="0" w:color="auto"/>
        <w:bottom w:val="none" w:sz="0" w:space="0" w:color="auto"/>
        <w:right w:val="none" w:sz="0" w:space="0" w:color="auto"/>
      </w:divBdr>
    </w:div>
    <w:div w:id="760368432">
      <w:bodyDiv w:val="1"/>
      <w:marLeft w:val="0"/>
      <w:marRight w:val="0"/>
      <w:marTop w:val="0"/>
      <w:marBottom w:val="0"/>
      <w:divBdr>
        <w:top w:val="none" w:sz="0" w:space="0" w:color="auto"/>
        <w:left w:val="none" w:sz="0" w:space="0" w:color="auto"/>
        <w:bottom w:val="none" w:sz="0" w:space="0" w:color="auto"/>
        <w:right w:val="none" w:sz="0" w:space="0" w:color="auto"/>
      </w:divBdr>
    </w:div>
    <w:div w:id="780804805">
      <w:bodyDiv w:val="1"/>
      <w:marLeft w:val="0"/>
      <w:marRight w:val="0"/>
      <w:marTop w:val="0"/>
      <w:marBottom w:val="0"/>
      <w:divBdr>
        <w:top w:val="none" w:sz="0" w:space="0" w:color="auto"/>
        <w:left w:val="none" w:sz="0" w:space="0" w:color="auto"/>
        <w:bottom w:val="none" w:sz="0" w:space="0" w:color="auto"/>
        <w:right w:val="none" w:sz="0" w:space="0" w:color="auto"/>
      </w:divBdr>
      <w:divsChild>
        <w:div w:id="1348363582">
          <w:marLeft w:val="0"/>
          <w:marRight w:val="0"/>
          <w:marTop w:val="0"/>
          <w:marBottom w:val="0"/>
          <w:divBdr>
            <w:top w:val="none" w:sz="0" w:space="0" w:color="auto"/>
            <w:left w:val="none" w:sz="0" w:space="0" w:color="auto"/>
            <w:bottom w:val="none" w:sz="0" w:space="0" w:color="auto"/>
            <w:right w:val="none" w:sz="0" w:space="0" w:color="auto"/>
          </w:divBdr>
        </w:div>
        <w:div w:id="337663093">
          <w:marLeft w:val="0"/>
          <w:marRight w:val="0"/>
          <w:marTop w:val="0"/>
          <w:marBottom w:val="0"/>
          <w:divBdr>
            <w:top w:val="none" w:sz="0" w:space="0" w:color="auto"/>
            <w:left w:val="none" w:sz="0" w:space="0" w:color="auto"/>
            <w:bottom w:val="none" w:sz="0" w:space="0" w:color="auto"/>
            <w:right w:val="none" w:sz="0" w:space="0" w:color="auto"/>
          </w:divBdr>
        </w:div>
      </w:divsChild>
    </w:div>
    <w:div w:id="782577857">
      <w:bodyDiv w:val="1"/>
      <w:marLeft w:val="0"/>
      <w:marRight w:val="0"/>
      <w:marTop w:val="0"/>
      <w:marBottom w:val="0"/>
      <w:divBdr>
        <w:top w:val="none" w:sz="0" w:space="0" w:color="auto"/>
        <w:left w:val="none" w:sz="0" w:space="0" w:color="auto"/>
        <w:bottom w:val="none" w:sz="0" w:space="0" w:color="auto"/>
        <w:right w:val="none" w:sz="0" w:space="0" w:color="auto"/>
      </w:divBdr>
    </w:div>
    <w:div w:id="785582137">
      <w:bodyDiv w:val="1"/>
      <w:marLeft w:val="0"/>
      <w:marRight w:val="0"/>
      <w:marTop w:val="0"/>
      <w:marBottom w:val="0"/>
      <w:divBdr>
        <w:top w:val="none" w:sz="0" w:space="0" w:color="auto"/>
        <w:left w:val="none" w:sz="0" w:space="0" w:color="auto"/>
        <w:bottom w:val="none" w:sz="0" w:space="0" w:color="auto"/>
        <w:right w:val="none" w:sz="0" w:space="0" w:color="auto"/>
      </w:divBdr>
    </w:div>
    <w:div w:id="795028971">
      <w:bodyDiv w:val="1"/>
      <w:marLeft w:val="0"/>
      <w:marRight w:val="0"/>
      <w:marTop w:val="0"/>
      <w:marBottom w:val="0"/>
      <w:divBdr>
        <w:top w:val="none" w:sz="0" w:space="0" w:color="auto"/>
        <w:left w:val="none" w:sz="0" w:space="0" w:color="auto"/>
        <w:bottom w:val="none" w:sz="0" w:space="0" w:color="auto"/>
        <w:right w:val="none" w:sz="0" w:space="0" w:color="auto"/>
      </w:divBdr>
      <w:divsChild>
        <w:div w:id="17346178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3126379">
              <w:marLeft w:val="0"/>
              <w:marRight w:val="0"/>
              <w:marTop w:val="0"/>
              <w:marBottom w:val="0"/>
              <w:divBdr>
                <w:top w:val="none" w:sz="0" w:space="0" w:color="auto"/>
                <w:left w:val="none" w:sz="0" w:space="0" w:color="auto"/>
                <w:bottom w:val="none" w:sz="0" w:space="0" w:color="auto"/>
                <w:right w:val="none" w:sz="0" w:space="0" w:color="auto"/>
              </w:divBdr>
              <w:divsChild>
                <w:div w:id="20914664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1984331">
                      <w:marLeft w:val="0"/>
                      <w:marRight w:val="0"/>
                      <w:marTop w:val="0"/>
                      <w:marBottom w:val="0"/>
                      <w:divBdr>
                        <w:top w:val="none" w:sz="0" w:space="0" w:color="auto"/>
                        <w:left w:val="none" w:sz="0" w:space="0" w:color="auto"/>
                        <w:bottom w:val="none" w:sz="0" w:space="0" w:color="auto"/>
                        <w:right w:val="none" w:sz="0" w:space="0" w:color="auto"/>
                      </w:divBdr>
                      <w:divsChild>
                        <w:div w:id="760564326">
                          <w:marLeft w:val="0"/>
                          <w:marRight w:val="0"/>
                          <w:marTop w:val="0"/>
                          <w:marBottom w:val="0"/>
                          <w:divBdr>
                            <w:top w:val="none" w:sz="0" w:space="0" w:color="auto"/>
                            <w:left w:val="none" w:sz="0" w:space="0" w:color="auto"/>
                            <w:bottom w:val="none" w:sz="0" w:space="0" w:color="auto"/>
                            <w:right w:val="none" w:sz="0" w:space="0" w:color="auto"/>
                          </w:divBdr>
                          <w:divsChild>
                            <w:div w:id="30541014">
                              <w:marLeft w:val="0"/>
                              <w:marRight w:val="0"/>
                              <w:marTop w:val="0"/>
                              <w:marBottom w:val="0"/>
                              <w:divBdr>
                                <w:top w:val="none" w:sz="0" w:space="0" w:color="auto"/>
                                <w:left w:val="none" w:sz="0" w:space="0" w:color="auto"/>
                                <w:bottom w:val="none" w:sz="0" w:space="0" w:color="auto"/>
                                <w:right w:val="none" w:sz="0" w:space="0" w:color="auto"/>
                              </w:divBdr>
                            </w:div>
                            <w:div w:id="398089776">
                              <w:marLeft w:val="0"/>
                              <w:marRight w:val="0"/>
                              <w:marTop w:val="0"/>
                              <w:marBottom w:val="0"/>
                              <w:divBdr>
                                <w:top w:val="none" w:sz="0" w:space="0" w:color="auto"/>
                                <w:left w:val="none" w:sz="0" w:space="0" w:color="auto"/>
                                <w:bottom w:val="none" w:sz="0" w:space="0" w:color="auto"/>
                                <w:right w:val="none" w:sz="0" w:space="0" w:color="auto"/>
                              </w:divBdr>
                            </w:div>
                            <w:div w:id="80563988">
                              <w:marLeft w:val="0"/>
                              <w:marRight w:val="0"/>
                              <w:marTop w:val="0"/>
                              <w:marBottom w:val="0"/>
                              <w:divBdr>
                                <w:top w:val="none" w:sz="0" w:space="0" w:color="auto"/>
                                <w:left w:val="none" w:sz="0" w:space="0" w:color="auto"/>
                                <w:bottom w:val="none" w:sz="0" w:space="0" w:color="auto"/>
                                <w:right w:val="none" w:sz="0" w:space="0" w:color="auto"/>
                              </w:divBdr>
                            </w:div>
                            <w:div w:id="1132559069">
                              <w:marLeft w:val="0"/>
                              <w:marRight w:val="0"/>
                              <w:marTop w:val="0"/>
                              <w:marBottom w:val="0"/>
                              <w:divBdr>
                                <w:top w:val="none" w:sz="0" w:space="0" w:color="auto"/>
                                <w:left w:val="none" w:sz="0" w:space="0" w:color="auto"/>
                                <w:bottom w:val="none" w:sz="0" w:space="0" w:color="auto"/>
                                <w:right w:val="none" w:sz="0" w:space="0" w:color="auto"/>
                              </w:divBdr>
                            </w:div>
                            <w:div w:id="49638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4199806">
      <w:bodyDiv w:val="1"/>
      <w:marLeft w:val="0"/>
      <w:marRight w:val="0"/>
      <w:marTop w:val="0"/>
      <w:marBottom w:val="0"/>
      <w:divBdr>
        <w:top w:val="none" w:sz="0" w:space="0" w:color="auto"/>
        <w:left w:val="none" w:sz="0" w:space="0" w:color="auto"/>
        <w:bottom w:val="none" w:sz="0" w:space="0" w:color="auto"/>
        <w:right w:val="none" w:sz="0" w:space="0" w:color="auto"/>
      </w:divBdr>
    </w:div>
    <w:div w:id="805440523">
      <w:bodyDiv w:val="1"/>
      <w:marLeft w:val="0"/>
      <w:marRight w:val="0"/>
      <w:marTop w:val="0"/>
      <w:marBottom w:val="0"/>
      <w:divBdr>
        <w:top w:val="none" w:sz="0" w:space="0" w:color="auto"/>
        <w:left w:val="none" w:sz="0" w:space="0" w:color="auto"/>
        <w:bottom w:val="none" w:sz="0" w:space="0" w:color="auto"/>
        <w:right w:val="none" w:sz="0" w:space="0" w:color="auto"/>
      </w:divBdr>
    </w:div>
    <w:div w:id="809175663">
      <w:bodyDiv w:val="1"/>
      <w:marLeft w:val="0"/>
      <w:marRight w:val="0"/>
      <w:marTop w:val="0"/>
      <w:marBottom w:val="0"/>
      <w:divBdr>
        <w:top w:val="none" w:sz="0" w:space="0" w:color="auto"/>
        <w:left w:val="none" w:sz="0" w:space="0" w:color="auto"/>
        <w:bottom w:val="none" w:sz="0" w:space="0" w:color="auto"/>
        <w:right w:val="none" w:sz="0" w:space="0" w:color="auto"/>
      </w:divBdr>
    </w:div>
    <w:div w:id="815682841">
      <w:bodyDiv w:val="1"/>
      <w:marLeft w:val="0"/>
      <w:marRight w:val="0"/>
      <w:marTop w:val="0"/>
      <w:marBottom w:val="0"/>
      <w:divBdr>
        <w:top w:val="none" w:sz="0" w:space="0" w:color="auto"/>
        <w:left w:val="none" w:sz="0" w:space="0" w:color="auto"/>
        <w:bottom w:val="none" w:sz="0" w:space="0" w:color="auto"/>
        <w:right w:val="none" w:sz="0" w:space="0" w:color="auto"/>
      </w:divBdr>
    </w:div>
    <w:div w:id="821895708">
      <w:bodyDiv w:val="1"/>
      <w:marLeft w:val="0"/>
      <w:marRight w:val="0"/>
      <w:marTop w:val="0"/>
      <w:marBottom w:val="0"/>
      <w:divBdr>
        <w:top w:val="none" w:sz="0" w:space="0" w:color="auto"/>
        <w:left w:val="none" w:sz="0" w:space="0" w:color="auto"/>
        <w:bottom w:val="none" w:sz="0" w:space="0" w:color="auto"/>
        <w:right w:val="none" w:sz="0" w:space="0" w:color="auto"/>
      </w:divBdr>
    </w:div>
    <w:div w:id="829905034">
      <w:bodyDiv w:val="1"/>
      <w:marLeft w:val="0"/>
      <w:marRight w:val="0"/>
      <w:marTop w:val="0"/>
      <w:marBottom w:val="0"/>
      <w:divBdr>
        <w:top w:val="none" w:sz="0" w:space="0" w:color="auto"/>
        <w:left w:val="none" w:sz="0" w:space="0" w:color="auto"/>
        <w:bottom w:val="none" w:sz="0" w:space="0" w:color="auto"/>
        <w:right w:val="none" w:sz="0" w:space="0" w:color="auto"/>
      </w:divBdr>
    </w:div>
    <w:div w:id="830290985">
      <w:bodyDiv w:val="1"/>
      <w:marLeft w:val="0"/>
      <w:marRight w:val="0"/>
      <w:marTop w:val="0"/>
      <w:marBottom w:val="0"/>
      <w:divBdr>
        <w:top w:val="none" w:sz="0" w:space="0" w:color="auto"/>
        <w:left w:val="none" w:sz="0" w:space="0" w:color="auto"/>
        <w:bottom w:val="none" w:sz="0" w:space="0" w:color="auto"/>
        <w:right w:val="none" w:sz="0" w:space="0" w:color="auto"/>
      </w:divBdr>
    </w:div>
    <w:div w:id="859928756">
      <w:bodyDiv w:val="1"/>
      <w:marLeft w:val="0"/>
      <w:marRight w:val="0"/>
      <w:marTop w:val="0"/>
      <w:marBottom w:val="0"/>
      <w:divBdr>
        <w:top w:val="none" w:sz="0" w:space="0" w:color="auto"/>
        <w:left w:val="none" w:sz="0" w:space="0" w:color="auto"/>
        <w:bottom w:val="none" w:sz="0" w:space="0" w:color="auto"/>
        <w:right w:val="none" w:sz="0" w:space="0" w:color="auto"/>
      </w:divBdr>
    </w:div>
    <w:div w:id="876311045">
      <w:bodyDiv w:val="1"/>
      <w:marLeft w:val="0"/>
      <w:marRight w:val="0"/>
      <w:marTop w:val="0"/>
      <w:marBottom w:val="0"/>
      <w:divBdr>
        <w:top w:val="none" w:sz="0" w:space="0" w:color="auto"/>
        <w:left w:val="none" w:sz="0" w:space="0" w:color="auto"/>
        <w:bottom w:val="none" w:sz="0" w:space="0" w:color="auto"/>
        <w:right w:val="none" w:sz="0" w:space="0" w:color="auto"/>
      </w:divBdr>
    </w:div>
    <w:div w:id="887455258">
      <w:bodyDiv w:val="1"/>
      <w:marLeft w:val="0"/>
      <w:marRight w:val="0"/>
      <w:marTop w:val="0"/>
      <w:marBottom w:val="0"/>
      <w:divBdr>
        <w:top w:val="none" w:sz="0" w:space="0" w:color="auto"/>
        <w:left w:val="none" w:sz="0" w:space="0" w:color="auto"/>
        <w:bottom w:val="none" w:sz="0" w:space="0" w:color="auto"/>
        <w:right w:val="none" w:sz="0" w:space="0" w:color="auto"/>
      </w:divBdr>
    </w:div>
    <w:div w:id="896554685">
      <w:bodyDiv w:val="1"/>
      <w:marLeft w:val="0"/>
      <w:marRight w:val="0"/>
      <w:marTop w:val="0"/>
      <w:marBottom w:val="0"/>
      <w:divBdr>
        <w:top w:val="none" w:sz="0" w:space="0" w:color="auto"/>
        <w:left w:val="none" w:sz="0" w:space="0" w:color="auto"/>
        <w:bottom w:val="none" w:sz="0" w:space="0" w:color="auto"/>
        <w:right w:val="none" w:sz="0" w:space="0" w:color="auto"/>
      </w:divBdr>
      <w:divsChild>
        <w:div w:id="7258375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5629830">
              <w:marLeft w:val="0"/>
              <w:marRight w:val="0"/>
              <w:marTop w:val="0"/>
              <w:marBottom w:val="0"/>
              <w:divBdr>
                <w:top w:val="none" w:sz="0" w:space="0" w:color="auto"/>
                <w:left w:val="none" w:sz="0" w:space="0" w:color="auto"/>
                <w:bottom w:val="none" w:sz="0" w:space="0" w:color="auto"/>
                <w:right w:val="none" w:sz="0" w:space="0" w:color="auto"/>
              </w:divBdr>
              <w:divsChild>
                <w:div w:id="20266648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6629405">
                      <w:marLeft w:val="0"/>
                      <w:marRight w:val="0"/>
                      <w:marTop w:val="0"/>
                      <w:marBottom w:val="0"/>
                      <w:divBdr>
                        <w:top w:val="none" w:sz="0" w:space="0" w:color="auto"/>
                        <w:left w:val="none" w:sz="0" w:space="0" w:color="auto"/>
                        <w:bottom w:val="none" w:sz="0" w:space="0" w:color="auto"/>
                        <w:right w:val="none" w:sz="0" w:space="0" w:color="auto"/>
                      </w:divBdr>
                      <w:divsChild>
                        <w:div w:id="58409747">
                          <w:marLeft w:val="0"/>
                          <w:marRight w:val="0"/>
                          <w:marTop w:val="0"/>
                          <w:marBottom w:val="0"/>
                          <w:divBdr>
                            <w:top w:val="none" w:sz="0" w:space="0" w:color="auto"/>
                            <w:left w:val="none" w:sz="0" w:space="0" w:color="auto"/>
                            <w:bottom w:val="none" w:sz="0" w:space="0" w:color="auto"/>
                            <w:right w:val="none" w:sz="0" w:space="0" w:color="auto"/>
                          </w:divBdr>
                          <w:divsChild>
                            <w:div w:id="1702785414">
                              <w:marLeft w:val="0"/>
                              <w:marRight w:val="0"/>
                              <w:marTop w:val="0"/>
                              <w:marBottom w:val="0"/>
                              <w:divBdr>
                                <w:top w:val="none" w:sz="0" w:space="0" w:color="auto"/>
                                <w:left w:val="none" w:sz="0" w:space="0" w:color="auto"/>
                                <w:bottom w:val="none" w:sz="0" w:space="0" w:color="auto"/>
                                <w:right w:val="none" w:sz="0" w:space="0" w:color="auto"/>
                              </w:divBdr>
                            </w:div>
                            <w:div w:id="1088893082">
                              <w:marLeft w:val="0"/>
                              <w:marRight w:val="0"/>
                              <w:marTop w:val="0"/>
                              <w:marBottom w:val="0"/>
                              <w:divBdr>
                                <w:top w:val="none" w:sz="0" w:space="0" w:color="auto"/>
                                <w:left w:val="none" w:sz="0" w:space="0" w:color="auto"/>
                                <w:bottom w:val="none" w:sz="0" w:space="0" w:color="auto"/>
                                <w:right w:val="none" w:sz="0" w:space="0" w:color="auto"/>
                              </w:divBdr>
                            </w:div>
                            <w:div w:id="276718944">
                              <w:marLeft w:val="0"/>
                              <w:marRight w:val="0"/>
                              <w:marTop w:val="0"/>
                              <w:marBottom w:val="0"/>
                              <w:divBdr>
                                <w:top w:val="none" w:sz="0" w:space="0" w:color="auto"/>
                                <w:left w:val="none" w:sz="0" w:space="0" w:color="auto"/>
                                <w:bottom w:val="none" w:sz="0" w:space="0" w:color="auto"/>
                                <w:right w:val="none" w:sz="0" w:space="0" w:color="auto"/>
                              </w:divBdr>
                            </w:div>
                            <w:div w:id="1272397689">
                              <w:marLeft w:val="0"/>
                              <w:marRight w:val="0"/>
                              <w:marTop w:val="0"/>
                              <w:marBottom w:val="0"/>
                              <w:divBdr>
                                <w:top w:val="none" w:sz="0" w:space="0" w:color="auto"/>
                                <w:left w:val="none" w:sz="0" w:space="0" w:color="auto"/>
                                <w:bottom w:val="none" w:sz="0" w:space="0" w:color="auto"/>
                                <w:right w:val="none" w:sz="0" w:space="0" w:color="auto"/>
                              </w:divBdr>
                            </w:div>
                            <w:div w:id="621765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1083123">
      <w:bodyDiv w:val="1"/>
      <w:marLeft w:val="0"/>
      <w:marRight w:val="0"/>
      <w:marTop w:val="0"/>
      <w:marBottom w:val="0"/>
      <w:divBdr>
        <w:top w:val="none" w:sz="0" w:space="0" w:color="auto"/>
        <w:left w:val="none" w:sz="0" w:space="0" w:color="auto"/>
        <w:bottom w:val="none" w:sz="0" w:space="0" w:color="auto"/>
        <w:right w:val="none" w:sz="0" w:space="0" w:color="auto"/>
      </w:divBdr>
      <w:divsChild>
        <w:div w:id="12806030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642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763541">
      <w:bodyDiv w:val="1"/>
      <w:marLeft w:val="0"/>
      <w:marRight w:val="0"/>
      <w:marTop w:val="0"/>
      <w:marBottom w:val="0"/>
      <w:divBdr>
        <w:top w:val="none" w:sz="0" w:space="0" w:color="auto"/>
        <w:left w:val="none" w:sz="0" w:space="0" w:color="auto"/>
        <w:bottom w:val="none" w:sz="0" w:space="0" w:color="auto"/>
        <w:right w:val="none" w:sz="0" w:space="0" w:color="auto"/>
      </w:divBdr>
      <w:divsChild>
        <w:div w:id="1896966164">
          <w:marLeft w:val="0"/>
          <w:marRight w:val="0"/>
          <w:marTop w:val="0"/>
          <w:marBottom w:val="0"/>
          <w:divBdr>
            <w:top w:val="none" w:sz="0" w:space="0" w:color="auto"/>
            <w:left w:val="none" w:sz="0" w:space="0" w:color="auto"/>
            <w:bottom w:val="none" w:sz="0" w:space="0" w:color="auto"/>
            <w:right w:val="none" w:sz="0" w:space="0" w:color="auto"/>
          </w:divBdr>
          <w:divsChild>
            <w:div w:id="1615863930">
              <w:marLeft w:val="0"/>
              <w:marRight w:val="0"/>
              <w:marTop w:val="0"/>
              <w:marBottom w:val="0"/>
              <w:divBdr>
                <w:top w:val="none" w:sz="0" w:space="0" w:color="auto"/>
                <w:left w:val="none" w:sz="0" w:space="0" w:color="auto"/>
                <w:bottom w:val="none" w:sz="0" w:space="0" w:color="auto"/>
                <w:right w:val="none" w:sz="0" w:space="0" w:color="auto"/>
              </w:divBdr>
            </w:div>
          </w:divsChild>
        </w:div>
        <w:div w:id="1153565423">
          <w:marLeft w:val="0"/>
          <w:marRight w:val="0"/>
          <w:marTop w:val="0"/>
          <w:marBottom w:val="0"/>
          <w:divBdr>
            <w:top w:val="none" w:sz="0" w:space="0" w:color="auto"/>
            <w:left w:val="none" w:sz="0" w:space="0" w:color="auto"/>
            <w:bottom w:val="none" w:sz="0" w:space="0" w:color="auto"/>
            <w:right w:val="none" w:sz="0" w:space="0" w:color="auto"/>
          </w:divBdr>
        </w:div>
        <w:div w:id="1733040324">
          <w:marLeft w:val="0"/>
          <w:marRight w:val="0"/>
          <w:marTop w:val="0"/>
          <w:marBottom w:val="0"/>
          <w:divBdr>
            <w:top w:val="none" w:sz="0" w:space="0" w:color="auto"/>
            <w:left w:val="none" w:sz="0" w:space="0" w:color="auto"/>
            <w:bottom w:val="none" w:sz="0" w:space="0" w:color="auto"/>
            <w:right w:val="none" w:sz="0" w:space="0" w:color="auto"/>
          </w:divBdr>
          <w:divsChild>
            <w:div w:id="547573421">
              <w:marLeft w:val="0"/>
              <w:marRight w:val="0"/>
              <w:marTop w:val="0"/>
              <w:marBottom w:val="0"/>
              <w:divBdr>
                <w:top w:val="none" w:sz="0" w:space="0" w:color="auto"/>
                <w:left w:val="none" w:sz="0" w:space="0" w:color="auto"/>
                <w:bottom w:val="none" w:sz="0" w:space="0" w:color="auto"/>
                <w:right w:val="none" w:sz="0" w:space="0" w:color="auto"/>
              </w:divBdr>
              <w:divsChild>
                <w:div w:id="8974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737384">
      <w:bodyDiv w:val="1"/>
      <w:marLeft w:val="0"/>
      <w:marRight w:val="0"/>
      <w:marTop w:val="0"/>
      <w:marBottom w:val="0"/>
      <w:divBdr>
        <w:top w:val="none" w:sz="0" w:space="0" w:color="auto"/>
        <w:left w:val="none" w:sz="0" w:space="0" w:color="auto"/>
        <w:bottom w:val="none" w:sz="0" w:space="0" w:color="auto"/>
        <w:right w:val="none" w:sz="0" w:space="0" w:color="auto"/>
      </w:divBdr>
    </w:div>
    <w:div w:id="945503765">
      <w:bodyDiv w:val="1"/>
      <w:marLeft w:val="0"/>
      <w:marRight w:val="0"/>
      <w:marTop w:val="0"/>
      <w:marBottom w:val="0"/>
      <w:divBdr>
        <w:top w:val="none" w:sz="0" w:space="0" w:color="auto"/>
        <w:left w:val="none" w:sz="0" w:space="0" w:color="auto"/>
        <w:bottom w:val="none" w:sz="0" w:space="0" w:color="auto"/>
        <w:right w:val="none" w:sz="0" w:space="0" w:color="auto"/>
      </w:divBdr>
    </w:div>
    <w:div w:id="984894352">
      <w:bodyDiv w:val="1"/>
      <w:marLeft w:val="0"/>
      <w:marRight w:val="0"/>
      <w:marTop w:val="0"/>
      <w:marBottom w:val="0"/>
      <w:divBdr>
        <w:top w:val="none" w:sz="0" w:space="0" w:color="auto"/>
        <w:left w:val="none" w:sz="0" w:space="0" w:color="auto"/>
        <w:bottom w:val="none" w:sz="0" w:space="0" w:color="auto"/>
        <w:right w:val="none" w:sz="0" w:space="0" w:color="auto"/>
      </w:divBdr>
    </w:div>
    <w:div w:id="1000430105">
      <w:bodyDiv w:val="1"/>
      <w:marLeft w:val="0"/>
      <w:marRight w:val="0"/>
      <w:marTop w:val="0"/>
      <w:marBottom w:val="0"/>
      <w:divBdr>
        <w:top w:val="none" w:sz="0" w:space="0" w:color="auto"/>
        <w:left w:val="none" w:sz="0" w:space="0" w:color="auto"/>
        <w:bottom w:val="none" w:sz="0" w:space="0" w:color="auto"/>
        <w:right w:val="none" w:sz="0" w:space="0" w:color="auto"/>
      </w:divBdr>
    </w:div>
    <w:div w:id="1014920727">
      <w:bodyDiv w:val="1"/>
      <w:marLeft w:val="0"/>
      <w:marRight w:val="0"/>
      <w:marTop w:val="0"/>
      <w:marBottom w:val="0"/>
      <w:divBdr>
        <w:top w:val="none" w:sz="0" w:space="0" w:color="auto"/>
        <w:left w:val="none" w:sz="0" w:space="0" w:color="auto"/>
        <w:bottom w:val="none" w:sz="0" w:space="0" w:color="auto"/>
        <w:right w:val="none" w:sz="0" w:space="0" w:color="auto"/>
      </w:divBdr>
      <w:divsChild>
        <w:div w:id="315838735">
          <w:marLeft w:val="0"/>
          <w:marRight w:val="0"/>
          <w:marTop w:val="0"/>
          <w:marBottom w:val="0"/>
          <w:divBdr>
            <w:top w:val="none" w:sz="0" w:space="0" w:color="auto"/>
            <w:left w:val="none" w:sz="0" w:space="0" w:color="auto"/>
            <w:bottom w:val="none" w:sz="0" w:space="0" w:color="auto"/>
            <w:right w:val="none" w:sz="0" w:space="0" w:color="auto"/>
          </w:divBdr>
        </w:div>
      </w:divsChild>
    </w:div>
    <w:div w:id="1017660385">
      <w:bodyDiv w:val="1"/>
      <w:marLeft w:val="0"/>
      <w:marRight w:val="0"/>
      <w:marTop w:val="0"/>
      <w:marBottom w:val="0"/>
      <w:divBdr>
        <w:top w:val="none" w:sz="0" w:space="0" w:color="auto"/>
        <w:left w:val="none" w:sz="0" w:space="0" w:color="auto"/>
        <w:bottom w:val="none" w:sz="0" w:space="0" w:color="auto"/>
        <w:right w:val="none" w:sz="0" w:space="0" w:color="auto"/>
      </w:divBdr>
    </w:div>
    <w:div w:id="1023360269">
      <w:bodyDiv w:val="1"/>
      <w:marLeft w:val="0"/>
      <w:marRight w:val="0"/>
      <w:marTop w:val="0"/>
      <w:marBottom w:val="0"/>
      <w:divBdr>
        <w:top w:val="none" w:sz="0" w:space="0" w:color="auto"/>
        <w:left w:val="none" w:sz="0" w:space="0" w:color="auto"/>
        <w:bottom w:val="none" w:sz="0" w:space="0" w:color="auto"/>
        <w:right w:val="none" w:sz="0" w:space="0" w:color="auto"/>
      </w:divBdr>
    </w:div>
    <w:div w:id="1042290588">
      <w:bodyDiv w:val="1"/>
      <w:marLeft w:val="0"/>
      <w:marRight w:val="0"/>
      <w:marTop w:val="0"/>
      <w:marBottom w:val="0"/>
      <w:divBdr>
        <w:top w:val="none" w:sz="0" w:space="0" w:color="auto"/>
        <w:left w:val="none" w:sz="0" w:space="0" w:color="auto"/>
        <w:bottom w:val="none" w:sz="0" w:space="0" w:color="auto"/>
        <w:right w:val="none" w:sz="0" w:space="0" w:color="auto"/>
      </w:divBdr>
    </w:div>
    <w:div w:id="1060131353">
      <w:bodyDiv w:val="1"/>
      <w:marLeft w:val="0"/>
      <w:marRight w:val="0"/>
      <w:marTop w:val="0"/>
      <w:marBottom w:val="0"/>
      <w:divBdr>
        <w:top w:val="none" w:sz="0" w:space="0" w:color="auto"/>
        <w:left w:val="none" w:sz="0" w:space="0" w:color="auto"/>
        <w:bottom w:val="none" w:sz="0" w:space="0" w:color="auto"/>
        <w:right w:val="none" w:sz="0" w:space="0" w:color="auto"/>
      </w:divBdr>
    </w:div>
    <w:div w:id="1061752365">
      <w:bodyDiv w:val="1"/>
      <w:marLeft w:val="0"/>
      <w:marRight w:val="0"/>
      <w:marTop w:val="0"/>
      <w:marBottom w:val="0"/>
      <w:divBdr>
        <w:top w:val="none" w:sz="0" w:space="0" w:color="auto"/>
        <w:left w:val="none" w:sz="0" w:space="0" w:color="auto"/>
        <w:bottom w:val="none" w:sz="0" w:space="0" w:color="auto"/>
        <w:right w:val="none" w:sz="0" w:space="0" w:color="auto"/>
      </w:divBdr>
    </w:div>
    <w:div w:id="1065495881">
      <w:bodyDiv w:val="1"/>
      <w:marLeft w:val="0"/>
      <w:marRight w:val="0"/>
      <w:marTop w:val="0"/>
      <w:marBottom w:val="0"/>
      <w:divBdr>
        <w:top w:val="none" w:sz="0" w:space="0" w:color="auto"/>
        <w:left w:val="none" w:sz="0" w:space="0" w:color="auto"/>
        <w:bottom w:val="none" w:sz="0" w:space="0" w:color="auto"/>
        <w:right w:val="none" w:sz="0" w:space="0" w:color="auto"/>
      </w:divBdr>
    </w:div>
    <w:div w:id="1065954992">
      <w:bodyDiv w:val="1"/>
      <w:marLeft w:val="0"/>
      <w:marRight w:val="0"/>
      <w:marTop w:val="0"/>
      <w:marBottom w:val="0"/>
      <w:divBdr>
        <w:top w:val="none" w:sz="0" w:space="0" w:color="auto"/>
        <w:left w:val="none" w:sz="0" w:space="0" w:color="auto"/>
        <w:bottom w:val="none" w:sz="0" w:space="0" w:color="auto"/>
        <w:right w:val="none" w:sz="0" w:space="0" w:color="auto"/>
      </w:divBdr>
    </w:div>
    <w:div w:id="1069504011">
      <w:bodyDiv w:val="1"/>
      <w:marLeft w:val="0"/>
      <w:marRight w:val="0"/>
      <w:marTop w:val="0"/>
      <w:marBottom w:val="0"/>
      <w:divBdr>
        <w:top w:val="none" w:sz="0" w:space="0" w:color="auto"/>
        <w:left w:val="none" w:sz="0" w:space="0" w:color="auto"/>
        <w:bottom w:val="none" w:sz="0" w:space="0" w:color="auto"/>
        <w:right w:val="none" w:sz="0" w:space="0" w:color="auto"/>
      </w:divBdr>
    </w:div>
    <w:div w:id="1072267174">
      <w:bodyDiv w:val="1"/>
      <w:marLeft w:val="0"/>
      <w:marRight w:val="0"/>
      <w:marTop w:val="0"/>
      <w:marBottom w:val="0"/>
      <w:divBdr>
        <w:top w:val="none" w:sz="0" w:space="0" w:color="auto"/>
        <w:left w:val="none" w:sz="0" w:space="0" w:color="auto"/>
        <w:bottom w:val="none" w:sz="0" w:space="0" w:color="auto"/>
        <w:right w:val="none" w:sz="0" w:space="0" w:color="auto"/>
      </w:divBdr>
      <w:divsChild>
        <w:div w:id="1231691623">
          <w:marLeft w:val="0"/>
          <w:marRight w:val="0"/>
          <w:marTop w:val="0"/>
          <w:marBottom w:val="0"/>
          <w:divBdr>
            <w:top w:val="none" w:sz="0" w:space="0" w:color="auto"/>
            <w:left w:val="none" w:sz="0" w:space="0" w:color="auto"/>
            <w:bottom w:val="none" w:sz="0" w:space="0" w:color="auto"/>
            <w:right w:val="none" w:sz="0" w:space="0" w:color="auto"/>
          </w:divBdr>
        </w:div>
      </w:divsChild>
    </w:div>
    <w:div w:id="1073431554">
      <w:bodyDiv w:val="1"/>
      <w:marLeft w:val="0"/>
      <w:marRight w:val="0"/>
      <w:marTop w:val="0"/>
      <w:marBottom w:val="0"/>
      <w:divBdr>
        <w:top w:val="none" w:sz="0" w:space="0" w:color="auto"/>
        <w:left w:val="none" w:sz="0" w:space="0" w:color="auto"/>
        <w:bottom w:val="none" w:sz="0" w:space="0" w:color="auto"/>
        <w:right w:val="none" w:sz="0" w:space="0" w:color="auto"/>
      </w:divBdr>
    </w:div>
    <w:div w:id="1087925347">
      <w:bodyDiv w:val="1"/>
      <w:marLeft w:val="0"/>
      <w:marRight w:val="0"/>
      <w:marTop w:val="0"/>
      <w:marBottom w:val="0"/>
      <w:divBdr>
        <w:top w:val="none" w:sz="0" w:space="0" w:color="auto"/>
        <w:left w:val="none" w:sz="0" w:space="0" w:color="auto"/>
        <w:bottom w:val="none" w:sz="0" w:space="0" w:color="auto"/>
        <w:right w:val="none" w:sz="0" w:space="0" w:color="auto"/>
      </w:divBdr>
    </w:div>
    <w:div w:id="1093746606">
      <w:bodyDiv w:val="1"/>
      <w:marLeft w:val="0"/>
      <w:marRight w:val="0"/>
      <w:marTop w:val="0"/>
      <w:marBottom w:val="0"/>
      <w:divBdr>
        <w:top w:val="none" w:sz="0" w:space="0" w:color="auto"/>
        <w:left w:val="none" w:sz="0" w:space="0" w:color="auto"/>
        <w:bottom w:val="none" w:sz="0" w:space="0" w:color="auto"/>
        <w:right w:val="none" w:sz="0" w:space="0" w:color="auto"/>
      </w:divBdr>
    </w:div>
    <w:div w:id="1100176770">
      <w:bodyDiv w:val="1"/>
      <w:marLeft w:val="0"/>
      <w:marRight w:val="0"/>
      <w:marTop w:val="0"/>
      <w:marBottom w:val="0"/>
      <w:divBdr>
        <w:top w:val="none" w:sz="0" w:space="0" w:color="auto"/>
        <w:left w:val="none" w:sz="0" w:space="0" w:color="auto"/>
        <w:bottom w:val="none" w:sz="0" w:space="0" w:color="auto"/>
        <w:right w:val="none" w:sz="0" w:space="0" w:color="auto"/>
      </w:divBdr>
      <w:divsChild>
        <w:div w:id="232131923">
          <w:marLeft w:val="0"/>
          <w:marRight w:val="0"/>
          <w:marTop w:val="0"/>
          <w:marBottom w:val="0"/>
          <w:divBdr>
            <w:top w:val="none" w:sz="0" w:space="0" w:color="auto"/>
            <w:left w:val="none" w:sz="0" w:space="0" w:color="auto"/>
            <w:bottom w:val="none" w:sz="0" w:space="0" w:color="auto"/>
            <w:right w:val="none" w:sz="0" w:space="0" w:color="auto"/>
          </w:divBdr>
        </w:div>
      </w:divsChild>
    </w:div>
    <w:div w:id="1118062130">
      <w:bodyDiv w:val="1"/>
      <w:marLeft w:val="0"/>
      <w:marRight w:val="0"/>
      <w:marTop w:val="0"/>
      <w:marBottom w:val="0"/>
      <w:divBdr>
        <w:top w:val="none" w:sz="0" w:space="0" w:color="auto"/>
        <w:left w:val="none" w:sz="0" w:space="0" w:color="auto"/>
        <w:bottom w:val="none" w:sz="0" w:space="0" w:color="auto"/>
        <w:right w:val="none" w:sz="0" w:space="0" w:color="auto"/>
      </w:divBdr>
    </w:div>
    <w:div w:id="1128935041">
      <w:bodyDiv w:val="1"/>
      <w:marLeft w:val="0"/>
      <w:marRight w:val="0"/>
      <w:marTop w:val="0"/>
      <w:marBottom w:val="0"/>
      <w:divBdr>
        <w:top w:val="none" w:sz="0" w:space="0" w:color="auto"/>
        <w:left w:val="none" w:sz="0" w:space="0" w:color="auto"/>
        <w:bottom w:val="none" w:sz="0" w:space="0" w:color="auto"/>
        <w:right w:val="none" w:sz="0" w:space="0" w:color="auto"/>
      </w:divBdr>
    </w:div>
    <w:div w:id="1165702284">
      <w:bodyDiv w:val="1"/>
      <w:marLeft w:val="0"/>
      <w:marRight w:val="0"/>
      <w:marTop w:val="0"/>
      <w:marBottom w:val="0"/>
      <w:divBdr>
        <w:top w:val="none" w:sz="0" w:space="0" w:color="auto"/>
        <w:left w:val="none" w:sz="0" w:space="0" w:color="auto"/>
        <w:bottom w:val="none" w:sz="0" w:space="0" w:color="auto"/>
        <w:right w:val="none" w:sz="0" w:space="0" w:color="auto"/>
      </w:divBdr>
    </w:div>
    <w:div w:id="1174145472">
      <w:bodyDiv w:val="1"/>
      <w:marLeft w:val="0"/>
      <w:marRight w:val="0"/>
      <w:marTop w:val="0"/>
      <w:marBottom w:val="0"/>
      <w:divBdr>
        <w:top w:val="none" w:sz="0" w:space="0" w:color="auto"/>
        <w:left w:val="none" w:sz="0" w:space="0" w:color="auto"/>
        <w:bottom w:val="none" w:sz="0" w:space="0" w:color="auto"/>
        <w:right w:val="none" w:sz="0" w:space="0" w:color="auto"/>
      </w:divBdr>
    </w:div>
    <w:div w:id="1174301480">
      <w:bodyDiv w:val="1"/>
      <w:marLeft w:val="0"/>
      <w:marRight w:val="0"/>
      <w:marTop w:val="0"/>
      <w:marBottom w:val="0"/>
      <w:divBdr>
        <w:top w:val="none" w:sz="0" w:space="0" w:color="auto"/>
        <w:left w:val="none" w:sz="0" w:space="0" w:color="auto"/>
        <w:bottom w:val="none" w:sz="0" w:space="0" w:color="auto"/>
        <w:right w:val="none" w:sz="0" w:space="0" w:color="auto"/>
      </w:divBdr>
    </w:div>
    <w:div w:id="1193417066">
      <w:bodyDiv w:val="1"/>
      <w:marLeft w:val="0"/>
      <w:marRight w:val="0"/>
      <w:marTop w:val="0"/>
      <w:marBottom w:val="0"/>
      <w:divBdr>
        <w:top w:val="none" w:sz="0" w:space="0" w:color="auto"/>
        <w:left w:val="none" w:sz="0" w:space="0" w:color="auto"/>
        <w:bottom w:val="none" w:sz="0" w:space="0" w:color="auto"/>
        <w:right w:val="none" w:sz="0" w:space="0" w:color="auto"/>
      </w:divBdr>
    </w:div>
    <w:div w:id="1228759961">
      <w:bodyDiv w:val="1"/>
      <w:marLeft w:val="0"/>
      <w:marRight w:val="0"/>
      <w:marTop w:val="0"/>
      <w:marBottom w:val="0"/>
      <w:divBdr>
        <w:top w:val="none" w:sz="0" w:space="0" w:color="auto"/>
        <w:left w:val="none" w:sz="0" w:space="0" w:color="auto"/>
        <w:bottom w:val="none" w:sz="0" w:space="0" w:color="auto"/>
        <w:right w:val="none" w:sz="0" w:space="0" w:color="auto"/>
      </w:divBdr>
    </w:div>
    <w:div w:id="1237983597">
      <w:bodyDiv w:val="1"/>
      <w:marLeft w:val="0"/>
      <w:marRight w:val="0"/>
      <w:marTop w:val="0"/>
      <w:marBottom w:val="0"/>
      <w:divBdr>
        <w:top w:val="none" w:sz="0" w:space="0" w:color="auto"/>
        <w:left w:val="none" w:sz="0" w:space="0" w:color="auto"/>
        <w:bottom w:val="none" w:sz="0" w:space="0" w:color="auto"/>
        <w:right w:val="none" w:sz="0" w:space="0" w:color="auto"/>
      </w:divBdr>
    </w:div>
    <w:div w:id="1245454396">
      <w:bodyDiv w:val="1"/>
      <w:marLeft w:val="0"/>
      <w:marRight w:val="0"/>
      <w:marTop w:val="0"/>
      <w:marBottom w:val="0"/>
      <w:divBdr>
        <w:top w:val="none" w:sz="0" w:space="0" w:color="auto"/>
        <w:left w:val="none" w:sz="0" w:space="0" w:color="auto"/>
        <w:bottom w:val="none" w:sz="0" w:space="0" w:color="auto"/>
        <w:right w:val="none" w:sz="0" w:space="0" w:color="auto"/>
      </w:divBdr>
    </w:div>
    <w:div w:id="1265381675">
      <w:bodyDiv w:val="1"/>
      <w:marLeft w:val="0"/>
      <w:marRight w:val="0"/>
      <w:marTop w:val="0"/>
      <w:marBottom w:val="0"/>
      <w:divBdr>
        <w:top w:val="none" w:sz="0" w:space="0" w:color="auto"/>
        <w:left w:val="none" w:sz="0" w:space="0" w:color="auto"/>
        <w:bottom w:val="none" w:sz="0" w:space="0" w:color="auto"/>
        <w:right w:val="none" w:sz="0" w:space="0" w:color="auto"/>
      </w:divBdr>
    </w:div>
    <w:div w:id="1272782360">
      <w:bodyDiv w:val="1"/>
      <w:marLeft w:val="0"/>
      <w:marRight w:val="0"/>
      <w:marTop w:val="0"/>
      <w:marBottom w:val="0"/>
      <w:divBdr>
        <w:top w:val="none" w:sz="0" w:space="0" w:color="auto"/>
        <w:left w:val="none" w:sz="0" w:space="0" w:color="auto"/>
        <w:bottom w:val="none" w:sz="0" w:space="0" w:color="auto"/>
        <w:right w:val="none" w:sz="0" w:space="0" w:color="auto"/>
      </w:divBdr>
    </w:div>
    <w:div w:id="1301955957">
      <w:bodyDiv w:val="1"/>
      <w:marLeft w:val="0"/>
      <w:marRight w:val="0"/>
      <w:marTop w:val="0"/>
      <w:marBottom w:val="0"/>
      <w:divBdr>
        <w:top w:val="none" w:sz="0" w:space="0" w:color="auto"/>
        <w:left w:val="none" w:sz="0" w:space="0" w:color="auto"/>
        <w:bottom w:val="none" w:sz="0" w:space="0" w:color="auto"/>
        <w:right w:val="none" w:sz="0" w:space="0" w:color="auto"/>
      </w:divBdr>
    </w:div>
    <w:div w:id="1304122623">
      <w:bodyDiv w:val="1"/>
      <w:marLeft w:val="0"/>
      <w:marRight w:val="0"/>
      <w:marTop w:val="0"/>
      <w:marBottom w:val="0"/>
      <w:divBdr>
        <w:top w:val="none" w:sz="0" w:space="0" w:color="auto"/>
        <w:left w:val="none" w:sz="0" w:space="0" w:color="auto"/>
        <w:bottom w:val="none" w:sz="0" w:space="0" w:color="auto"/>
        <w:right w:val="none" w:sz="0" w:space="0" w:color="auto"/>
      </w:divBdr>
    </w:div>
    <w:div w:id="1320501264">
      <w:bodyDiv w:val="1"/>
      <w:marLeft w:val="0"/>
      <w:marRight w:val="0"/>
      <w:marTop w:val="0"/>
      <w:marBottom w:val="0"/>
      <w:divBdr>
        <w:top w:val="none" w:sz="0" w:space="0" w:color="auto"/>
        <w:left w:val="none" w:sz="0" w:space="0" w:color="auto"/>
        <w:bottom w:val="none" w:sz="0" w:space="0" w:color="auto"/>
        <w:right w:val="none" w:sz="0" w:space="0" w:color="auto"/>
      </w:divBdr>
    </w:div>
    <w:div w:id="1321688337">
      <w:bodyDiv w:val="1"/>
      <w:marLeft w:val="0"/>
      <w:marRight w:val="0"/>
      <w:marTop w:val="0"/>
      <w:marBottom w:val="0"/>
      <w:divBdr>
        <w:top w:val="none" w:sz="0" w:space="0" w:color="auto"/>
        <w:left w:val="none" w:sz="0" w:space="0" w:color="auto"/>
        <w:bottom w:val="none" w:sz="0" w:space="0" w:color="auto"/>
        <w:right w:val="none" w:sz="0" w:space="0" w:color="auto"/>
      </w:divBdr>
      <w:divsChild>
        <w:div w:id="1367874727">
          <w:marLeft w:val="0"/>
          <w:marRight w:val="0"/>
          <w:marTop w:val="0"/>
          <w:marBottom w:val="0"/>
          <w:divBdr>
            <w:top w:val="none" w:sz="0" w:space="0" w:color="auto"/>
            <w:left w:val="none" w:sz="0" w:space="0" w:color="auto"/>
            <w:bottom w:val="none" w:sz="0" w:space="0" w:color="auto"/>
            <w:right w:val="none" w:sz="0" w:space="0" w:color="auto"/>
          </w:divBdr>
        </w:div>
      </w:divsChild>
    </w:div>
    <w:div w:id="1327979191">
      <w:bodyDiv w:val="1"/>
      <w:marLeft w:val="0"/>
      <w:marRight w:val="0"/>
      <w:marTop w:val="0"/>
      <w:marBottom w:val="0"/>
      <w:divBdr>
        <w:top w:val="none" w:sz="0" w:space="0" w:color="auto"/>
        <w:left w:val="none" w:sz="0" w:space="0" w:color="auto"/>
        <w:bottom w:val="none" w:sz="0" w:space="0" w:color="auto"/>
        <w:right w:val="none" w:sz="0" w:space="0" w:color="auto"/>
      </w:divBdr>
    </w:div>
    <w:div w:id="1337031018">
      <w:bodyDiv w:val="1"/>
      <w:marLeft w:val="0"/>
      <w:marRight w:val="0"/>
      <w:marTop w:val="0"/>
      <w:marBottom w:val="0"/>
      <w:divBdr>
        <w:top w:val="none" w:sz="0" w:space="0" w:color="auto"/>
        <w:left w:val="none" w:sz="0" w:space="0" w:color="auto"/>
        <w:bottom w:val="none" w:sz="0" w:space="0" w:color="auto"/>
        <w:right w:val="none" w:sz="0" w:space="0" w:color="auto"/>
      </w:divBdr>
    </w:div>
    <w:div w:id="1343245666">
      <w:bodyDiv w:val="1"/>
      <w:marLeft w:val="0"/>
      <w:marRight w:val="0"/>
      <w:marTop w:val="0"/>
      <w:marBottom w:val="0"/>
      <w:divBdr>
        <w:top w:val="none" w:sz="0" w:space="0" w:color="auto"/>
        <w:left w:val="none" w:sz="0" w:space="0" w:color="auto"/>
        <w:bottom w:val="none" w:sz="0" w:space="0" w:color="auto"/>
        <w:right w:val="none" w:sz="0" w:space="0" w:color="auto"/>
      </w:divBdr>
    </w:div>
    <w:div w:id="1344627468">
      <w:bodyDiv w:val="1"/>
      <w:marLeft w:val="0"/>
      <w:marRight w:val="0"/>
      <w:marTop w:val="0"/>
      <w:marBottom w:val="0"/>
      <w:divBdr>
        <w:top w:val="none" w:sz="0" w:space="0" w:color="auto"/>
        <w:left w:val="none" w:sz="0" w:space="0" w:color="auto"/>
        <w:bottom w:val="none" w:sz="0" w:space="0" w:color="auto"/>
        <w:right w:val="none" w:sz="0" w:space="0" w:color="auto"/>
      </w:divBdr>
    </w:div>
    <w:div w:id="1350326539">
      <w:bodyDiv w:val="1"/>
      <w:marLeft w:val="0"/>
      <w:marRight w:val="0"/>
      <w:marTop w:val="0"/>
      <w:marBottom w:val="0"/>
      <w:divBdr>
        <w:top w:val="none" w:sz="0" w:space="0" w:color="auto"/>
        <w:left w:val="none" w:sz="0" w:space="0" w:color="auto"/>
        <w:bottom w:val="none" w:sz="0" w:space="0" w:color="auto"/>
        <w:right w:val="none" w:sz="0" w:space="0" w:color="auto"/>
      </w:divBdr>
    </w:div>
    <w:div w:id="1357846500">
      <w:bodyDiv w:val="1"/>
      <w:marLeft w:val="0"/>
      <w:marRight w:val="0"/>
      <w:marTop w:val="0"/>
      <w:marBottom w:val="0"/>
      <w:divBdr>
        <w:top w:val="none" w:sz="0" w:space="0" w:color="auto"/>
        <w:left w:val="none" w:sz="0" w:space="0" w:color="auto"/>
        <w:bottom w:val="none" w:sz="0" w:space="0" w:color="auto"/>
        <w:right w:val="none" w:sz="0" w:space="0" w:color="auto"/>
      </w:divBdr>
    </w:div>
    <w:div w:id="1400637981">
      <w:bodyDiv w:val="1"/>
      <w:marLeft w:val="0"/>
      <w:marRight w:val="0"/>
      <w:marTop w:val="0"/>
      <w:marBottom w:val="0"/>
      <w:divBdr>
        <w:top w:val="none" w:sz="0" w:space="0" w:color="auto"/>
        <w:left w:val="none" w:sz="0" w:space="0" w:color="auto"/>
        <w:bottom w:val="none" w:sz="0" w:space="0" w:color="auto"/>
        <w:right w:val="none" w:sz="0" w:space="0" w:color="auto"/>
      </w:divBdr>
    </w:div>
    <w:div w:id="1402556830">
      <w:bodyDiv w:val="1"/>
      <w:marLeft w:val="0"/>
      <w:marRight w:val="0"/>
      <w:marTop w:val="0"/>
      <w:marBottom w:val="0"/>
      <w:divBdr>
        <w:top w:val="none" w:sz="0" w:space="0" w:color="auto"/>
        <w:left w:val="none" w:sz="0" w:space="0" w:color="auto"/>
        <w:bottom w:val="none" w:sz="0" w:space="0" w:color="auto"/>
        <w:right w:val="none" w:sz="0" w:space="0" w:color="auto"/>
      </w:divBdr>
    </w:div>
    <w:div w:id="1407534500">
      <w:bodyDiv w:val="1"/>
      <w:marLeft w:val="0"/>
      <w:marRight w:val="0"/>
      <w:marTop w:val="0"/>
      <w:marBottom w:val="0"/>
      <w:divBdr>
        <w:top w:val="none" w:sz="0" w:space="0" w:color="auto"/>
        <w:left w:val="none" w:sz="0" w:space="0" w:color="auto"/>
        <w:bottom w:val="none" w:sz="0" w:space="0" w:color="auto"/>
        <w:right w:val="none" w:sz="0" w:space="0" w:color="auto"/>
      </w:divBdr>
    </w:div>
    <w:div w:id="1414159313">
      <w:bodyDiv w:val="1"/>
      <w:marLeft w:val="0"/>
      <w:marRight w:val="0"/>
      <w:marTop w:val="0"/>
      <w:marBottom w:val="0"/>
      <w:divBdr>
        <w:top w:val="none" w:sz="0" w:space="0" w:color="auto"/>
        <w:left w:val="none" w:sz="0" w:space="0" w:color="auto"/>
        <w:bottom w:val="none" w:sz="0" w:space="0" w:color="auto"/>
        <w:right w:val="none" w:sz="0" w:space="0" w:color="auto"/>
      </w:divBdr>
    </w:div>
    <w:div w:id="1426923308">
      <w:bodyDiv w:val="1"/>
      <w:marLeft w:val="0"/>
      <w:marRight w:val="0"/>
      <w:marTop w:val="0"/>
      <w:marBottom w:val="0"/>
      <w:divBdr>
        <w:top w:val="none" w:sz="0" w:space="0" w:color="auto"/>
        <w:left w:val="none" w:sz="0" w:space="0" w:color="auto"/>
        <w:bottom w:val="none" w:sz="0" w:space="0" w:color="auto"/>
        <w:right w:val="none" w:sz="0" w:space="0" w:color="auto"/>
      </w:divBdr>
    </w:div>
    <w:div w:id="1469931905">
      <w:bodyDiv w:val="1"/>
      <w:marLeft w:val="0"/>
      <w:marRight w:val="0"/>
      <w:marTop w:val="0"/>
      <w:marBottom w:val="0"/>
      <w:divBdr>
        <w:top w:val="none" w:sz="0" w:space="0" w:color="auto"/>
        <w:left w:val="none" w:sz="0" w:space="0" w:color="auto"/>
        <w:bottom w:val="none" w:sz="0" w:space="0" w:color="auto"/>
        <w:right w:val="none" w:sz="0" w:space="0" w:color="auto"/>
      </w:divBdr>
    </w:div>
    <w:div w:id="1470973064">
      <w:bodyDiv w:val="1"/>
      <w:marLeft w:val="0"/>
      <w:marRight w:val="0"/>
      <w:marTop w:val="0"/>
      <w:marBottom w:val="0"/>
      <w:divBdr>
        <w:top w:val="none" w:sz="0" w:space="0" w:color="auto"/>
        <w:left w:val="none" w:sz="0" w:space="0" w:color="auto"/>
        <w:bottom w:val="none" w:sz="0" w:space="0" w:color="auto"/>
        <w:right w:val="none" w:sz="0" w:space="0" w:color="auto"/>
      </w:divBdr>
    </w:div>
    <w:div w:id="1510876510">
      <w:bodyDiv w:val="1"/>
      <w:marLeft w:val="0"/>
      <w:marRight w:val="0"/>
      <w:marTop w:val="0"/>
      <w:marBottom w:val="0"/>
      <w:divBdr>
        <w:top w:val="none" w:sz="0" w:space="0" w:color="auto"/>
        <w:left w:val="none" w:sz="0" w:space="0" w:color="auto"/>
        <w:bottom w:val="none" w:sz="0" w:space="0" w:color="auto"/>
        <w:right w:val="none" w:sz="0" w:space="0" w:color="auto"/>
      </w:divBdr>
    </w:div>
    <w:div w:id="1520655213">
      <w:bodyDiv w:val="1"/>
      <w:marLeft w:val="0"/>
      <w:marRight w:val="0"/>
      <w:marTop w:val="0"/>
      <w:marBottom w:val="0"/>
      <w:divBdr>
        <w:top w:val="none" w:sz="0" w:space="0" w:color="auto"/>
        <w:left w:val="none" w:sz="0" w:space="0" w:color="auto"/>
        <w:bottom w:val="none" w:sz="0" w:space="0" w:color="auto"/>
        <w:right w:val="none" w:sz="0" w:space="0" w:color="auto"/>
      </w:divBdr>
    </w:div>
    <w:div w:id="1522014429">
      <w:bodyDiv w:val="1"/>
      <w:marLeft w:val="0"/>
      <w:marRight w:val="0"/>
      <w:marTop w:val="0"/>
      <w:marBottom w:val="0"/>
      <w:divBdr>
        <w:top w:val="none" w:sz="0" w:space="0" w:color="auto"/>
        <w:left w:val="none" w:sz="0" w:space="0" w:color="auto"/>
        <w:bottom w:val="none" w:sz="0" w:space="0" w:color="auto"/>
        <w:right w:val="none" w:sz="0" w:space="0" w:color="auto"/>
      </w:divBdr>
    </w:div>
    <w:div w:id="1536307443">
      <w:bodyDiv w:val="1"/>
      <w:marLeft w:val="0"/>
      <w:marRight w:val="0"/>
      <w:marTop w:val="0"/>
      <w:marBottom w:val="0"/>
      <w:divBdr>
        <w:top w:val="none" w:sz="0" w:space="0" w:color="auto"/>
        <w:left w:val="none" w:sz="0" w:space="0" w:color="auto"/>
        <w:bottom w:val="none" w:sz="0" w:space="0" w:color="auto"/>
        <w:right w:val="none" w:sz="0" w:space="0" w:color="auto"/>
      </w:divBdr>
      <w:divsChild>
        <w:div w:id="1796561215">
          <w:marLeft w:val="0"/>
          <w:marRight w:val="0"/>
          <w:marTop w:val="34"/>
          <w:marBottom w:val="34"/>
          <w:divBdr>
            <w:top w:val="none" w:sz="0" w:space="0" w:color="auto"/>
            <w:left w:val="none" w:sz="0" w:space="0" w:color="auto"/>
            <w:bottom w:val="none" w:sz="0" w:space="0" w:color="auto"/>
            <w:right w:val="none" w:sz="0" w:space="0" w:color="auto"/>
          </w:divBdr>
        </w:div>
      </w:divsChild>
    </w:div>
    <w:div w:id="1542135484">
      <w:bodyDiv w:val="1"/>
      <w:marLeft w:val="0"/>
      <w:marRight w:val="0"/>
      <w:marTop w:val="0"/>
      <w:marBottom w:val="0"/>
      <w:divBdr>
        <w:top w:val="none" w:sz="0" w:space="0" w:color="auto"/>
        <w:left w:val="none" w:sz="0" w:space="0" w:color="auto"/>
        <w:bottom w:val="none" w:sz="0" w:space="0" w:color="auto"/>
        <w:right w:val="none" w:sz="0" w:space="0" w:color="auto"/>
      </w:divBdr>
    </w:div>
    <w:div w:id="1551262643">
      <w:bodyDiv w:val="1"/>
      <w:marLeft w:val="0"/>
      <w:marRight w:val="0"/>
      <w:marTop w:val="0"/>
      <w:marBottom w:val="0"/>
      <w:divBdr>
        <w:top w:val="none" w:sz="0" w:space="0" w:color="auto"/>
        <w:left w:val="none" w:sz="0" w:space="0" w:color="auto"/>
        <w:bottom w:val="none" w:sz="0" w:space="0" w:color="auto"/>
        <w:right w:val="none" w:sz="0" w:space="0" w:color="auto"/>
      </w:divBdr>
    </w:div>
    <w:div w:id="1559434431">
      <w:bodyDiv w:val="1"/>
      <w:marLeft w:val="0"/>
      <w:marRight w:val="0"/>
      <w:marTop w:val="0"/>
      <w:marBottom w:val="0"/>
      <w:divBdr>
        <w:top w:val="none" w:sz="0" w:space="0" w:color="auto"/>
        <w:left w:val="none" w:sz="0" w:space="0" w:color="auto"/>
        <w:bottom w:val="none" w:sz="0" w:space="0" w:color="auto"/>
        <w:right w:val="none" w:sz="0" w:space="0" w:color="auto"/>
      </w:divBdr>
      <w:divsChild>
        <w:div w:id="11461685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23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823357">
      <w:bodyDiv w:val="1"/>
      <w:marLeft w:val="0"/>
      <w:marRight w:val="0"/>
      <w:marTop w:val="0"/>
      <w:marBottom w:val="0"/>
      <w:divBdr>
        <w:top w:val="none" w:sz="0" w:space="0" w:color="auto"/>
        <w:left w:val="none" w:sz="0" w:space="0" w:color="auto"/>
        <w:bottom w:val="none" w:sz="0" w:space="0" w:color="auto"/>
        <w:right w:val="none" w:sz="0" w:space="0" w:color="auto"/>
      </w:divBdr>
      <w:divsChild>
        <w:div w:id="68771061">
          <w:marLeft w:val="0"/>
          <w:marRight w:val="0"/>
          <w:marTop w:val="0"/>
          <w:marBottom w:val="0"/>
          <w:divBdr>
            <w:top w:val="none" w:sz="0" w:space="0" w:color="auto"/>
            <w:left w:val="none" w:sz="0" w:space="0" w:color="auto"/>
            <w:bottom w:val="none" w:sz="0" w:space="0" w:color="auto"/>
            <w:right w:val="none" w:sz="0" w:space="0" w:color="auto"/>
          </w:divBdr>
        </w:div>
        <w:div w:id="876311632">
          <w:marLeft w:val="0"/>
          <w:marRight w:val="0"/>
          <w:marTop w:val="0"/>
          <w:marBottom w:val="0"/>
          <w:divBdr>
            <w:top w:val="none" w:sz="0" w:space="0" w:color="auto"/>
            <w:left w:val="none" w:sz="0" w:space="0" w:color="auto"/>
            <w:bottom w:val="none" w:sz="0" w:space="0" w:color="auto"/>
            <w:right w:val="none" w:sz="0" w:space="0" w:color="auto"/>
          </w:divBdr>
        </w:div>
        <w:div w:id="1104424495">
          <w:marLeft w:val="0"/>
          <w:marRight w:val="0"/>
          <w:marTop w:val="0"/>
          <w:marBottom w:val="0"/>
          <w:divBdr>
            <w:top w:val="none" w:sz="0" w:space="0" w:color="auto"/>
            <w:left w:val="none" w:sz="0" w:space="0" w:color="auto"/>
            <w:bottom w:val="none" w:sz="0" w:space="0" w:color="auto"/>
            <w:right w:val="none" w:sz="0" w:space="0" w:color="auto"/>
          </w:divBdr>
        </w:div>
      </w:divsChild>
    </w:div>
    <w:div w:id="1567759103">
      <w:bodyDiv w:val="1"/>
      <w:marLeft w:val="0"/>
      <w:marRight w:val="0"/>
      <w:marTop w:val="0"/>
      <w:marBottom w:val="0"/>
      <w:divBdr>
        <w:top w:val="none" w:sz="0" w:space="0" w:color="auto"/>
        <w:left w:val="none" w:sz="0" w:space="0" w:color="auto"/>
        <w:bottom w:val="none" w:sz="0" w:space="0" w:color="auto"/>
        <w:right w:val="none" w:sz="0" w:space="0" w:color="auto"/>
      </w:divBdr>
    </w:div>
    <w:div w:id="1570461062">
      <w:bodyDiv w:val="1"/>
      <w:marLeft w:val="0"/>
      <w:marRight w:val="0"/>
      <w:marTop w:val="0"/>
      <w:marBottom w:val="0"/>
      <w:divBdr>
        <w:top w:val="none" w:sz="0" w:space="0" w:color="auto"/>
        <w:left w:val="none" w:sz="0" w:space="0" w:color="auto"/>
        <w:bottom w:val="none" w:sz="0" w:space="0" w:color="auto"/>
        <w:right w:val="none" w:sz="0" w:space="0" w:color="auto"/>
      </w:divBdr>
    </w:div>
    <w:div w:id="1579247801">
      <w:bodyDiv w:val="1"/>
      <w:marLeft w:val="0"/>
      <w:marRight w:val="0"/>
      <w:marTop w:val="0"/>
      <w:marBottom w:val="0"/>
      <w:divBdr>
        <w:top w:val="none" w:sz="0" w:space="0" w:color="auto"/>
        <w:left w:val="none" w:sz="0" w:space="0" w:color="auto"/>
        <w:bottom w:val="none" w:sz="0" w:space="0" w:color="auto"/>
        <w:right w:val="none" w:sz="0" w:space="0" w:color="auto"/>
      </w:divBdr>
    </w:div>
    <w:div w:id="1591811424">
      <w:bodyDiv w:val="1"/>
      <w:marLeft w:val="0"/>
      <w:marRight w:val="0"/>
      <w:marTop w:val="0"/>
      <w:marBottom w:val="0"/>
      <w:divBdr>
        <w:top w:val="none" w:sz="0" w:space="0" w:color="auto"/>
        <w:left w:val="none" w:sz="0" w:space="0" w:color="auto"/>
        <w:bottom w:val="none" w:sz="0" w:space="0" w:color="auto"/>
        <w:right w:val="none" w:sz="0" w:space="0" w:color="auto"/>
      </w:divBdr>
    </w:div>
    <w:div w:id="1592200940">
      <w:bodyDiv w:val="1"/>
      <w:marLeft w:val="0"/>
      <w:marRight w:val="0"/>
      <w:marTop w:val="0"/>
      <w:marBottom w:val="0"/>
      <w:divBdr>
        <w:top w:val="none" w:sz="0" w:space="0" w:color="auto"/>
        <w:left w:val="none" w:sz="0" w:space="0" w:color="auto"/>
        <w:bottom w:val="none" w:sz="0" w:space="0" w:color="auto"/>
        <w:right w:val="none" w:sz="0" w:space="0" w:color="auto"/>
      </w:divBdr>
    </w:div>
    <w:div w:id="1606231810">
      <w:bodyDiv w:val="1"/>
      <w:marLeft w:val="0"/>
      <w:marRight w:val="0"/>
      <w:marTop w:val="0"/>
      <w:marBottom w:val="0"/>
      <w:divBdr>
        <w:top w:val="none" w:sz="0" w:space="0" w:color="auto"/>
        <w:left w:val="none" w:sz="0" w:space="0" w:color="auto"/>
        <w:bottom w:val="none" w:sz="0" w:space="0" w:color="auto"/>
        <w:right w:val="none" w:sz="0" w:space="0" w:color="auto"/>
      </w:divBdr>
    </w:div>
    <w:div w:id="1615135039">
      <w:bodyDiv w:val="1"/>
      <w:marLeft w:val="0"/>
      <w:marRight w:val="0"/>
      <w:marTop w:val="0"/>
      <w:marBottom w:val="0"/>
      <w:divBdr>
        <w:top w:val="none" w:sz="0" w:space="0" w:color="auto"/>
        <w:left w:val="none" w:sz="0" w:space="0" w:color="auto"/>
        <w:bottom w:val="none" w:sz="0" w:space="0" w:color="auto"/>
        <w:right w:val="none" w:sz="0" w:space="0" w:color="auto"/>
      </w:divBdr>
    </w:div>
    <w:div w:id="1616063971">
      <w:bodyDiv w:val="1"/>
      <w:marLeft w:val="0"/>
      <w:marRight w:val="0"/>
      <w:marTop w:val="0"/>
      <w:marBottom w:val="0"/>
      <w:divBdr>
        <w:top w:val="none" w:sz="0" w:space="0" w:color="auto"/>
        <w:left w:val="none" w:sz="0" w:space="0" w:color="auto"/>
        <w:bottom w:val="none" w:sz="0" w:space="0" w:color="auto"/>
        <w:right w:val="none" w:sz="0" w:space="0" w:color="auto"/>
      </w:divBdr>
    </w:div>
    <w:div w:id="1618294670">
      <w:bodyDiv w:val="1"/>
      <w:marLeft w:val="0"/>
      <w:marRight w:val="0"/>
      <w:marTop w:val="0"/>
      <w:marBottom w:val="0"/>
      <w:divBdr>
        <w:top w:val="none" w:sz="0" w:space="0" w:color="auto"/>
        <w:left w:val="none" w:sz="0" w:space="0" w:color="auto"/>
        <w:bottom w:val="none" w:sz="0" w:space="0" w:color="auto"/>
        <w:right w:val="none" w:sz="0" w:space="0" w:color="auto"/>
      </w:divBdr>
      <w:divsChild>
        <w:div w:id="758909001">
          <w:marLeft w:val="0"/>
          <w:marRight w:val="0"/>
          <w:marTop w:val="0"/>
          <w:marBottom w:val="0"/>
          <w:divBdr>
            <w:top w:val="none" w:sz="0" w:space="0" w:color="auto"/>
            <w:left w:val="none" w:sz="0" w:space="0" w:color="auto"/>
            <w:bottom w:val="none" w:sz="0" w:space="0" w:color="auto"/>
            <w:right w:val="none" w:sz="0" w:space="0" w:color="auto"/>
          </w:divBdr>
        </w:div>
      </w:divsChild>
    </w:div>
    <w:div w:id="1621647298">
      <w:bodyDiv w:val="1"/>
      <w:marLeft w:val="0"/>
      <w:marRight w:val="0"/>
      <w:marTop w:val="0"/>
      <w:marBottom w:val="0"/>
      <w:divBdr>
        <w:top w:val="none" w:sz="0" w:space="0" w:color="auto"/>
        <w:left w:val="none" w:sz="0" w:space="0" w:color="auto"/>
        <w:bottom w:val="none" w:sz="0" w:space="0" w:color="auto"/>
        <w:right w:val="none" w:sz="0" w:space="0" w:color="auto"/>
      </w:divBdr>
      <w:divsChild>
        <w:div w:id="1550921724">
          <w:marLeft w:val="0"/>
          <w:marRight w:val="0"/>
          <w:marTop w:val="0"/>
          <w:marBottom w:val="0"/>
          <w:divBdr>
            <w:top w:val="none" w:sz="0" w:space="0" w:color="auto"/>
            <w:left w:val="none" w:sz="0" w:space="0" w:color="auto"/>
            <w:bottom w:val="none" w:sz="0" w:space="0" w:color="auto"/>
            <w:right w:val="none" w:sz="0" w:space="0" w:color="auto"/>
          </w:divBdr>
        </w:div>
      </w:divsChild>
    </w:div>
    <w:div w:id="1627082188">
      <w:bodyDiv w:val="1"/>
      <w:marLeft w:val="0"/>
      <w:marRight w:val="0"/>
      <w:marTop w:val="0"/>
      <w:marBottom w:val="0"/>
      <w:divBdr>
        <w:top w:val="none" w:sz="0" w:space="0" w:color="auto"/>
        <w:left w:val="none" w:sz="0" w:space="0" w:color="auto"/>
        <w:bottom w:val="none" w:sz="0" w:space="0" w:color="auto"/>
        <w:right w:val="none" w:sz="0" w:space="0" w:color="auto"/>
      </w:divBdr>
    </w:div>
    <w:div w:id="1633054890">
      <w:bodyDiv w:val="1"/>
      <w:marLeft w:val="0"/>
      <w:marRight w:val="0"/>
      <w:marTop w:val="0"/>
      <w:marBottom w:val="0"/>
      <w:divBdr>
        <w:top w:val="none" w:sz="0" w:space="0" w:color="auto"/>
        <w:left w:val="none" w:sz="0" w:space="0" w:color="auto"/>
        <w:bottom w:val="none" w:sz="0" w:space="0" w:color="auto"/>
        <w:right w:val="none" w:sz="0" w:space="0" w:color="auto"/>
      </w:divBdr>
    </w:div>
    <w:div w:id="1637953717">
      <w:bodyDiv w:val="1"/>
      <w:marLeft w:val="0"/>
      <w:marRight w:val="0"/>
      <w:marTop w:val="0"/>
      <w:marBottom w:val="0"/>
      <w:divBdr>
        <w:top w:val="none" w:sz="0" w:space="0" w:color="auto"/>
        <w:left w:val="none" w:sz="0" w:space="0" w:color="auto"/>
        <w:bottom w:val="none" w:sz="0" w:space="0" w:color="auto"/>
        <w:right w:val="none" w:sz="0" w:space="0" w:color="auto"/>
      </w:divBdr>
    </w:div>
    <w:div w:id="1642660117">
      <w:bodyDiv w:val="1"/>
      <w:marLeft w:val="0"/>
      <w:marRight w:val="0"/>
      <w:marTop w:val="0"/>
      <w:marBottom w:val="0"/>
      <w:divBdr>
        <w:top w:val="none" w:sz="0" w:space="0" w:color="auto"/>
        <w:left w:val="none" w:sz="0" w:space="0" w:color="auto"/>
        <w:bottom w:val="none" w:sz="0" w:space="0" w:color="auto"/>
        <w:right w:val="none" w:sz="0" w:space="0" w:color="auto"/>
      </w:divBdr>
    </w:div>
    <w:div w:id="1646738753">
      <w:bodyDiv w:val="1"/>
      <w:marLeft w:val="0"/>
      <w:marRight w:val="0"/>
      <w:marTop w:val="0"/>
      <w:marBottom w:val="0"/>
      <w:divBdr>
        <w:top w:val="none" w:sz="0" w:space="0" w:color="auto"/>
        <w:left w:val="none" w:sz="0" w:space="0" w:color="auto"/>
        <w:bottom w:val="none" w:sz="0" w:space="0" w:color="auto"/>
        <w:right w:val="none" w:sz="0" w:space="0" w:color="auto"/>
      </w:divBdr>
    </w:div>
    <w:div w:id="1664159941">
      <w:bodyDiv w:val="1"/>
      <w:marLeft w:val="0"/>
      <w:marRight w:val="0"/>
      <w:marTop w:val="0"/>
      <w:marBottom w:val="0"/>
      <w:divBdr>
        <w:top w:val="none" w:sz="0" w:space="0" w:color="auto"/>
        <w:left w:val="none" w:sz="0" w:space="0" w:color="auto"/>
        <w:bottom w:val="none" w:sz="0" w:space="0" w:color="auto"/>
        <w:right w:val="none" w:sz="0" w:space="0" w:color="auto"/>
      </w:divBdr>
    </w:div>
    <w:div w:id="1734155166">
      <w:bodyDiv w:val="1"/>
      <w:marLeft w:val="0"/>
      <w:marRight w:val="0"/>
      <w:marTop w:val="0"/>
      <w:marBottom w:val="0"/>
      <w:divBdr>
        <w:top w:val="none" w:sz="0" w:space="0" w:color="auto"/>
        <w:left w:val="none" w:sz="0" w:space="0" w:color="auto"/>
        <w:bottom w:val="none" w:sz="0" w:space="0" w:color="auto"/>
        <w:right w:val="none" w:sz="0" w:space="0" w:color="auto"/>
      </w:divBdr>
    </w:div>
    <w:div w:id="1764908974">
      <w:bodyDiv w:val="1"/>
      <w:marLeft w:val="0"/>
      <w:marRight w:val="0"/>
      <w:marTop w:val="0"/>
      <w:marBottom w:val="0"/>
      <w:divBdr>
        <w:top w:val="none" w:sz="0" w:space="0" w:color="auto"/>
        <w:left w:val="none" w:sz="0" w:space="0" w:color="auto"/>
        <w:bottom w:val="none" w:sz="0" w:space="0" w:color="auto"/>
        <w:right w:val="none" w:sz="0" w:space="0" w:color="auto"/>
      </w:divBdr>
    </w:div>
    <w:div w:id="1824735446">
      <w:bodyDiv w:val="1"/>
      <w:marLeft w:val="0"/>
      <w:marRight w:val="0"/>
      <w:marTop w:val="0"/>
      <w:marBottom w:val="0"/>
      <w:divBdr>
        <w:top w:val="none" w:sz="0" w:space="0" w:color="auto"/>
        <w:left w:val="none" w:sz="0" w:space="0" w:color="auto"/>
        <w:bottom w:val="none" w:sz="0" w:space="0" w:color="auto"/>
        <w:right w:val="none" w:sz="0" w:space="0" w:color="auto"/>
      </w:divBdr>
      <w:divsChild>
        <w:div w:id="607664248">
          <w:marLeft w:val="0"/>
          <w:marRight w:val="0"/>
          <w:marTop w:val="0"/>
          <w:marBottom w:val="0"/>
          <w:divBdr>
            <w:top w:val="none" w:sz="0" w:space="0" w:color="auto"/>
            <w:left w:val="none" w:sz="0" w:space="0" w:color="auto"/>
            <w:bottom w:val="none" w:sz="0" w:space="0" w:color="auto"/>
            <w:right w:val="none" w:sz="0" w:space="0" w:color="auto"/>
          </w:divBdr>
        </w:div>
      </w:divsChild>
    </w:div>
    <w:div w:id="1831173239">
      <w:bodyDiv w:val="1"/>
      <w:marLeft w:val="0"/>
      <w:marRight w:val="0"/>
      <w:marTop w:val="0"/>
      <w:marBottom w:val="0"/>
      <w:divBdr>
        <w:top w:val="none" w:sz="0" w:space="0" w:color="auto"/>
        <w:left w:val="none" w:sz="0" w:space="0" w:color="auto"/>
        <w:bottom w:val="none" w:sz="0" w:space="0" w:color="auto"/>
        <w:right w:val="none" w:sz="0" w:space="0" w:color="auto"/>
      </w:divBdr>
    </w:div>
    <w:div w:id="1849518104">
      <w:bodyDiv w:val="1"/>
      <w:marLeft w:val="0"/>
      <w:marRight w:val="0"/>
      <w:marTop w:val="0"/>
      <w:marBottom w:val="0"/>
      <w:divBdr>
        <w:top w:val="none" w:sz="0" w:space="0" w:color="auto"/>
        <w:left w:val="none" w:sz="0" w:space="0" w:color="auto"/>
        <w:bottom w:val="none" w:sz="0" w:space="0" w:color="auto"/>
        <w:right w:val="none" w:sz="0" w:space="0" w:color="auto"/>
      </w:divBdr>
    </w:div>
    <w:div w:id="1852836105">
      <w:bodyDiv w:val="1"/>
      <w:marLeft w:val="0"/>
      <w:marRight w:val="0"/>
      <w:marTop w:val="0"/>
      <w:marBottom w:val="0"/>
      <w:divBdr>
        <w:top w:val="none" w:sz="0" w:space="0" w:color="auto"/>
        <w:left w:val="none" w:sz="0" w:space="0" w:color="auto"/>
        <w:bottom w:val="none" w:sz="0" w:space="0" w:color="auto"/>
        <w:right w:val="none" w:sz="0" w:space="0" w:color="auto"/>
      </w:divBdr>
    </w:div>
    <w:div w:id="1859463792">
      <w:bodyDiv w:val="1"/>
      <w:marLeft w:val="0"/>
      <w:marRight w:val="0"/>
      <w:marTop w:val="0"/>
      <w:marBottom w:val="0"/>
      <w:divBdr>
        <w:top w:val="none" w:sz="0" w:space="0" w:color="auto"/>
        <w:left w:val="none" w:sz="0" w:space="0" w:color="auto"/>
        <w:bottom w:val="none" w:sz="0" w:space="0" w:color="auto"/>
        <w:right w:val="none" w:sz="0" w:space="0" w:color="auto"/>
      </w:divBdr>
    </w:div>
    <w:div w:id="1869490387">
      <w:bodyDiv w:val="1"/>
      <w:marLeft w:val="0"/>
      <w:marRight w:val="0"/>
      <w:marTop w:val="0"/>
      <w:marBottom w:val="0"/>
      <w:divBdr>
        <w:top w:val="none" w:sz="0" w:space="0" w:color="auto"/>
        <w:left w:val="none" w:sz="0" w:space="0" w:color="auto"/>
        <w:bottom w:val="none" w:sz="0" w:space="0" w:color="auto"/>
        <w:right w:val="none" w:sz="0" w:space="0" w:color="auto"/>
      </w:divBdr>
    </w:div>
    <w:div w:id="1882017661">
      <w:bodyDiv w:val="1"/>
      <w:marLeft w:val="0"/>
      <w:marRight w:val="0"/>
      <w:marTop w:val="0"/>
      <w:marBottom w:val="0"/>
      <w:divBdr>
        <w:top w:val="none" w:sz="0" w:space="0" w:color="auto"/>
        <w:left w:val="none" w:sz="0" w:space="0" w:color="auto"/>
        <w:bottom w:val="none" w:sz="0" w:space="0" w:color="auto"/>
        <w:right w:val="none" w:sz="0" w:space="0" w:color="auto"/>
      </w:divBdr>
    </w:div>
    <w:div w:id="1899509546">
      <w:bodyDiv w:val="1"/>
      <w:marLeft w:val="0"/>
      <w:marRight w:val="0"/>
      <w:marTop w:val="0"/>
      <w:marBottom w:val="0"/>
      <w:divBdr>
        <w:top w:val="none" w:sz="0" w:space="0" w:color="auto"/>
        <w:left w:val="none" w:sz="0" w:space="0" w:color="auto"/>
        <w:bottom w:val="none" w:sz="0" w:space="0" w:color="auto"/>
        <w:right w:val="none" w:sz="0" w:space="0" w:color="auto"/>
      </w:divBdr>
    </w:div>
    <w:div w:id="1918006866">
      <w:bodyDiv w:val="1"/>
      <w:marLeft w:val="0"/>
      <w:marRight w:val="0"/>
      <w:marTop w:val="0"/>
      <w:marBottom w:val="0"/>
      <w:divBdr>
        <w:top w:val="none" w:sz="0" w:space="0" w:color="auto"/>
        <w:left w:val="none" w:sz="0" w:space="0" w:color="auto"/>
        <w:bottom w:val="none" w:sz="0" w:space="0" w:color="auto"/>
        <w:right w:val="none" w:sz="0" w:space="0" w:color="auto"/>
      </w:divBdr>
    </w:div>
    <w:div w:id="1919557554">
      <w:bodyDiv w:val="1"/>
      <w:marLeft w:val="0"/>
      <w:marRight w:val="0"/>
      <w:marTop w:val="0"/>
      <w:marBottom w:val="0"/>
      <w:divBdr>
        <w:top w:val="none" w:sz="0" w:space="0" w:color="auto"/>
        <w:left w:val="none" w:sz="0" w:space="0" w:color="auto"/>
        <w:bottom w:val="none" w:sz="0" w:space="0" w:color="auto"/>
        <w:right w:val="none" w:sz="0" w:space="0" w:color="auto"/>
      </w:divBdr>
    </w:div>
    <w:div w:id="1937398161">
      <w:bodyDiv w:val="1"/>
      <w:marLeft w:val="0"/>
      <w:marRight w:val="0"/>
      <w:marTop w:val="0"/>
      <w:marBottom w:val="0"/>
      <w:divBdr>
        <w:top w:val="none" w:sz="0" w:space="0" w:color="auto"/>
        <w:left w:val="none" w:sz="0" w:space="0" w:color="auto"/>
        <w:bottom w:val="none" w:sz="0" w:space="0" w:color="auto"/>
        <w:right w:val="none" w:sz="0" w:space="0" w:color="auto"/>
      </w:divBdr>
    </w:div>
    <w:div w:id="1941637873">
      <w:bodyDiv w:val="1"/>
      <w:marLeft w:val="0"/>
      <w:marRight w:val="0"/>
      <w:marTop w:val="0"/>
      <w:marBottom w:val="0"/>
      <w:divBdr>
        <w:top w:val="none" w:sz="0" w:space="0" w:color="auto"/>
        <w:left w:val="none" w:sz="0" w:space="0" w:color="auto"/>
        <w:bottom w:val="none" w:sz="0" w:space="0" w:color="auto"/>
        <w:right w:val="none" w:sz="0" w:space="0" w:color="auto"/>
      </w:divBdr>
    </w:div>
    <w:div w:id="1941640165">
      <w:bodyDiv w:val="1"/>
      <w:marLeft w:val="0"/>
      <w:marRight w:val="0"/>
      <w:marTop w:val="0"/>
      <w:marBottom w:val="0"/>
      <w:divBdr>
        <w:top w:val="none" w:sz="0" w:space="0" w:color="auto"/>
        <w:left w:val="none" w:sz="0" w:space="0" w:color="auto"/>
        <w:bottom w:val="none" w:sz="0" w:space="0" w:color="auto"/>
        <w:right w:val="none" w:sz="0" w:space="0" w:color="auto"/>
      </w:divBdr>
    </w:div>
    <w:div w:id="1943684421">
      <w:bodyDiv w:val="1"/>
      <w:marLeft w:val="0"/>
      <w:marRight w:val="0"/>
      <w:marTop w:val="0"/>
      <w:marBottom w:val="0"/>
      <w:divBdr>
        <w:top w:val="none" w:sz="0" w:space="0" w:color="auto"/>
        <w:left w:val="none" w:sz="0" w:space="0" w:color="auto"/>
        <w:bottom w:val="none" w:sz="0" w:space="0" w:color="auto"/>
        <w:right w:val="none" w:sz="0" w:space="0" w:color="auto"/>
      </w:divBdr>
    </w:div>
    <w:div w:id="1960717344">
      <w:bodyDiv w:val="1"/>
      <w:marLeft w:val="0"/>
      <w:marRight w:val="0"/>
      <w:marTop w:val="0"/>
      <w:marBottom w:val="0"/>
      <w:divBdr>
        <w:top w:val="none" w:sz="0" w:space="0" w:color="auto"/>
        <w:left w:val="none" w:sz="0" w:space="0" w:color="auto"/>
        <w:bottom w:val="none" w:sz="0" w:space="0" w:color="auto"/>
        <w:right w:val="none" w:sz="0" w:space="0" w:color="auto"/>
      </w:divBdr>
    </w:div>
    <w:div w:id="1979066653">
      <w:bodyDiv w:val="1"/>
      <w:marLeft w:val="0"/>
      <w:marRight w:val="0"/>
      <w:marTop w:val="0"/>
      <w:marBottom w:val="0"/>
      <w:divBdr>
        <w:top w:val="none" w:sz="0" w:space="0" w:color="auto"/>
        <w:left w:val="none" w:sz="0" w:space="0" w:color="auto"/>
        <w:bottom w:val="none" w:sz="0" w:space="0" w:color="auto"/>
        <w:right w:val="none" w:sz="0" w:space="0" w:color="auto"/>
      </w:divBdr>
    </w:div>
    <w:div w:id="2013026845">
      <w:bodyDiv w:val="1"/>
      <w:marLeft w:val="0"/>
      <w:marRight w:val="0"/>
      <w:marTop w:val="0"/>
      <w:marBottom w:val="0"/>
      <w:divBdr>
        <w:top w:val="none" w:sz="0" w:space="0" w:color="auto"/>
        <w:left w:val="none" w:sz="0" w:space="0" w:color="auto"/>
        <w:bottom w:val="none" w:sz="0" w:space="0" w:color="auto"/>
        <w:right w:val="none" w:sz="0" w:space="0" w:color="auto"/>
      </w:divBdr>
    </w:div>
    <w:div w:id="2027558995">
      <w:bodyDiv w:val="1"/>
      <w:marLeft w:val="0"/>
      <w:marRight w:val="0"/>
      <w:marTop w:val="0"/>
      <w:marBottom w:val="0"/>
      <w:divBdr>
        <w:top w:val="none" w:sz="0" w:space="0" w:color="auto"/>
        <w:left w:val="none" w:sz="0" w:space="0" w:color="auto"/>
        <w:bottom w:val="none" w:sz="0" w:space="0" w:color="auto"/>
        <w:right w:val="none" w:sz="0" w:space="0" w:color="auto"/>
      </w:divBdr>
    </w:div>
    <w:div w:id="2028288958">
      <w:bodyDiv w:val="1"/>
      <w:marLeft w:val="0"/>
      <w:marRight w:val="0"/>
      <w:marTop w:val="0"/>
      <w:marBottom w:val="0"/>
      <w:divBdr>
        <w:top w:val="none" w:sz="0" w:space="0" w:color="auto"/>
        <w:left w:val="none" w:sz="0" w:space="0" w:color="auto"/>
        <w:bottom w:val="none" w:sz="0" w:space="0" w:color="auto"/>
        <w:right w:val="none" w:sz="0" w:space="0" w:color="auto"/>
      </w:divBdr>
    </w:div>
    <w:div w:id="2032803620">
      <w:bodyDiv w:val="1"/>
      <w:marLeft w:val="0"/>
      <w:marRight w:val="0"/>
      <w:marTop w:val="0"/>
      <w:marBottom w:val="0"/>
      <w:divBdr>
        <w:top w:val="none" w:sz="0" w:space="0" w:color="auto"/>
        <w:left w:val="none" w:sz="0" w:space="0" w:color="auto"/>
        <w:bottom w:val="none" w:sz="0" w:space="0" w:color="auto"/>
        <w:right w:val="none" w:sz="0" w:space="0" w:color="auto"/>
      </w:divBdr>
    </w:div>
    <w:div w:id="2034262899">
      <w:bodyDiv w:val="1"/>
      <w:marLeft w:val="0"/>
      <w:marRight w:val="0"/>
      <w:marTop w:val="0"/>
      <w:marBottom w:val="0"/>
      <w:divBdr>
        <w:top w:val="none" w:sz="0" w:space="0" w:color="auto"/>
        <w:left w:val="none" w:sz="0" w:space="0" w:color="auto"/>
        <w:bottom w:val="none" w:sz="0" w:space="0" w:color="auto"/>
        <w:right w:val="none" w:sz="0" w:space="0" w:color="auto"/>
      </w:divBdr>
    </w:div>
    <w:div w:id="2041321017">
      <w:bodyDiv w:val="1"/>
      <w:marLeft w:val="0"/>
      <w:marRight w:val="0"/>
      <w:marTop w:val="0"/>
      <w:marBottom w:val="0"/>
      <w:divBdr>
        <w:top w:val="none" w:sz="0" w:space="0" w:color="auto"/>
        <w:left w:val="none" w:sz="0" w:space="0" w:color="auto"/>
        <w:bottom w:val="none" w:sz="0" w:space="0" w:color="auto"/>
        <w:right w:val="none" w:sz="0" w:space="0" w:color="auto"/>
      </w:divBdr>
    </w:div>
    <w:div w:id="2048142520">
      <w:bodyDiv w:val="1"/>
      <w:marLeft w:val="0"/>
      <w:marRight w:val="0"/>
      <w:marTop w:val="0"/>
      <w:marBottom w:val="0"/>
      <w:divBdr>
        <w:top w:val="none" w:sz="0" w:space="0" w:color="auto"/>
        <w:left w:val="none" w:sz="0" w:space="0" w:color="auto"/>
        <w:bottom w:val="none" w:sz="0" w:space="0" w:color="auto"/>
        <w:right w:val="none" w:sz="0" w:space="0" w:color="auto"/>
      </w:divBdr>
    </w:div>
    <w:div w:id="2065330568">
      <w:bodyDiv w:val="1"/>
      <w:marLeft w:val="0"/>
      <w:marRight w:val="0"/>
      <w:marTop w:val="0"/>
      <w:marBottom w:val="0"/>
      <w:divBdr>
        <w:top w:val="none" w:sz="0" w:space="0" w:color="auto"/>
        <w:left w:val="none" w:sz="0" w:space="0" w:color="auto"/>
        <w:bottom w:val="none" w:sz="0" w:space="0" w:color="auto"/>
        <w:right w:val="none" w:sz="0" w:space="0" w:color="auto"/>
      </w:divBdr>
    </w:div>
    <w:div w:id="2074235085">
      <w:bodyDiv w:val="1"/>
      <w:marLeft w:val="0"/>
      <w:marRight w:val="0"/>
      <w:marTop w:val="0"/>
      <w:marBottom w:val="0"/>
      <w:divBdr>
        <w:top w:val="none" w:sz="0" w:space="0" w:color="auto"/>
        <w:left w:val="none" w:sz="0" w:space="0" w:color="auto"/>
        <w:bottom w:val="none" w:sz="0" w:space="0" w:color="auto"/>
        <w:right w:val="none" w:sz="0" w:space="0" w:color="auto"/>
      </w:divBdr>
    </w:div>
    <w:div w:id="2078043252">
      <w:bodyDiv w:val="1"/>
      <w:marLeft w:val="0"/>
      <w:marRight w:val="0"/>
      <w:marTop w:val="0"/>
      <w:marBottom w:val="0"/>
      <w:divBdr>
        <w:top w:val="none" w:sz="0" w:space="0" w:color="auto"/>
        <w:left w:val="none" w:sz="0" w:space="0" w:color="auto"/>
        <w:bottom w:val="none" w:sz="0" w:space="0" w:color="auto"/>
        <w:right w:val="none" w:sz="0" w:space="0" w:color="auto"/>
      </w:divBdr>
    </w:div>
    <w:div w:id="2088644609">
      <w:bodyDiv w:val="1"/>
      <w:marLeft w:val="0"/>
      <w:marRight w:val="0"/>
      <w:marTop w:val="0"/>
      <w:marBottom w:val="0"/>
      <w:divBdr>
        <w:top w:val="none" w:sz="0" w:space="0" w:color="auto"/>
        <w:left w:val="none" w:sz="0" w:space="0" w:color="auto"/>
        <w:bottom w:val="none" w:sz="0" w:space="0" w:color="auto"/>
        <w:right w:val="none" w:sz="0" w:space="0" w:color="auto"/>
      </w:divBdr>
    </w:div>
    <w:div w:id="2108308009">
      <w:bodyDiv w:val="1"/>
      <w:marLeft w:val="0"/>
      <w:marRight w:val="0"/>
      <w:marTop w:val="0"/>
      <w:marBottom w:val="0"/>
      <w:divBdr>
        <w:top w:val="none" w:sz="0" w:space="0" w:color="auto"/>
        <w:left w:val="none" w:sz="0" w:space="0" w:color="auto"/>
        <w:bottom w:val="none" w:sz="0" w:space="0" w:color="auto"/>
        <w:right w:val="none" w:sz="0" w:space="0" w:color="auto"/>
      </w:divBdr>
    </w:div>
    <w:div w:id="2136556474">
      <w:bodyDiv w:val="1"/>
      <w:marLeft w:val="0"/>
      <w:marRight w:val="0"/>
      <w:marTop w:val="0"/>
      <w:marBottom w:val="0"/>
      <w:divBdr>
        <w:top w:val="none" w:sz="0" w:space="0" w:color="auto"/>
        <w:left w:val="none" w:sz="0" w:space="0" w:color="auto"/>
        <w:bottom w:val="none" w:sz="0" w:space="0" w:color="auto"/>
        <w:right w:val="none" w:sz="0" w:space="0" w:color="auto"/>
      </w:divBdr>
    </w:div>
    <w:div w:id="21417982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orxiv.org/content/10.1101/2023.02.10.528061v2" TargetMode="External"/><Relationship Id="rId13" Type="http://schemas.openxmlformats.org/officeDocument/2006/relationships/hyperlink" Target="https://www.sciencedaily.com/releases/2017/08/170807082201.htm" TargetMode="External"/><Relationship Id="rId18" Type="http://schemas.openxmlformats.org/officeDocument/2006/relationships/hyperlink" Target="https://www.biorxiv.org/content/10.1101/456624v3.abstract"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kids.frontiersin.org/articles/20/your_brain_is_like_a_muscle/" TargetMode="External"/><Relationship Id="rId7" Type="http://schemas.openxmlformats.org/officeDocument/2006/relationships/hyperlink" Target="https://doi.org/10.1111/mbe.12403" TargetMode="External"/><Relationship Id="rId12" Type="http://schemas.openxmlformats.org/officeDocument/2006/relationships/hyperlink" Target="http://news.berkeley.edu/2018/10/18/lsat-eye-tracking/" TargetMode="External"/><Relationship Id="rId17" Type="http://schemas.openxmlformats.org/officeDocument/2006/relationships/hyperlink" Target="https://osf.io/75vrj/"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osf.io/preprints/psyarxiv/g46ne" TargetMode="External"/><Relationship Id="rId20" Type="http://schemas.openxmlformats.org/officeDocument/2006/relationships/hyperlink" Target="http://bold.expert/how-does-going-to-school-change-your-brai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111/mbe.12208"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www.biorxiv.org/content/10.1101/2023.12.22.572358v1" TargetMode="External"/><Relationship Id="rId23" Type="http://schemas.openxmlformats.org/officeDocument/2006/relationships/hyperlink" Target="http://frontiersin.org/UC_Berkeley" TargetMode="External"/><Relationship Id="rId28" Type="http://schemas.openxmlformats.org/officeDocument/2006/relationships/theme" Target="theme/theme1.xml"/><Relationship Id="rId10" Type="http://schemas.openxmlformats.org/officeDocument/2006/relationships/hyperlink" Target="https://news.berkeley.edu/2020/01/03/brain-scans-childrens-mental-health/" TargetMode="External"/><Relationship Id="rId19" Type="http://schemas.openxmlformats.org/officeDocument/2006/relationships/hyperlink" Target="https://npjscilearncommunity.nature.com/posts/39983-your-eyes-reveal-more-than-you-know" TargetMode="External"/><Relationship Id="rId4" Type="http://schemas.openxmlformats.org/officeDocument/2006/relationships/webSettings" Target="webSettings.xml"/><Relationship Id="rId9" Type="http://schemas.openxmlformats.org/officeDocument/2006/relationships/hyperlink" Target="https://neuroscience.berkeley.edu/overlooked-folds-in-the-brain-are-related-to-the-development-of-reasoning-skills/" TargetMode="External"/><Relationship Id="rId14" Type="http://schemas.openxmlformats.org/officeDocument/2006/relationships/hyperlink" Target="https://www.biorxiv.org/content/10.1101/2023.12.22.573065v1" TargetMode="External"/><Relationship Id="rId22" Type="http://schemas.openxmlformats.org/officeDocument/2006/relationships/hyperlink" Target="http://www.dana.org/news/cerebrum/detail.aspx?id=40904"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35</Pages>
  <Words>13487</Words>
  <Characters>76879</Characters>
  <Application>Microsoft Office Word</Application>
  <DocSecurity>0</DocSecurity>
  <Lines>640</Lines>
  <Paragraphs>180</Paragraphs>
  <ScaleCrop>false</ScaleCrop>
  <HeadingPairs>
    <vt:vector size="2" baseType="variant">
      <vt:variant>
        <vt:lpstr>Title</vt:lpstr>
      </vt:variant>
      <vt:variant>
        <vt:i4>1</vt:i4>
      </vt:variant>
    </vt:vector>
  </HeadingPairs>
  <TitlesOfParts>
    <vt:vector size="1" baseType="lpstr">
      <vt:lpstr>SILVIA A. BUNGE</vt:lpstr>
    </vt:vector>
  </TitlesOfParts>
  <Company/>
  <LinksUpToDate>false</LinksUpToDate>
  <CharactersWithSpaces>90186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SILVIA A. BUNGE</dc:title>
  <dc:subject/>
  <dc:creator>John Gabrieli</dc:creator>
  <cp:keywords/>
  <dc:description/>
  <cp:lastModifiedBy>sarahpeykar@gmail.com</cp:lastModifiedBy>
  <cp:revision>2</cp:revision>
  <cp:lastPrinted>2022-04-17T23:31:00Z</cp:lastPrinted>
  <dcterms:created xsi:type="dcterms:W3CDTF">2024-03-15T19:23:00Z</dcterms:created>
  <dcterms:modified xsi:type="dcterms:W3CDTF">2024-03-15T19:23:00Z</dcterms:modified>
</cp:coreProperties>
</file>